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F100F6">
      <w:pPr>
        <w:rPr>
          <w:rFonts w:hint="eastAsia" w:ascii="Times New Roman" w:hAnsi="Times New Roman" w:eastAsia="方正黑体_GBK" w:cs="方正黑体_GBK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Times New Roman" w:hAnsi="Times New Roman" w:eastAsia="方正黑体_GBK" w:cs="方正黑体_GBK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附件2</w:t>
      </w:r>
    </w:p>
    <w:p w14:paraId="7A97E65C">
      <w:pPr>
        <w:keepNext w:val="0"/>
        <w:keepLines w:val="0"/>
        <w:pageBreakBefore w:val="0"/>
        <w:widowControl w:val="0"/>
        <w:kinsoku/>
        <w:wordWrap/>
        <w:overflowPunct/>
        <w:autoSpaceDE/>
        <w:autoSpaceDN/>
        <w:bidi w:val="0"/>
        <w:spacing w:line="570" w:lineRule="exact"/>
        <w:jc w:val="center"/>
        <w:textAlignment w:val="auto"/>
        <w:rPr>
          <w:rFonts w:hint="eastAsia" w:ascii="Times New Roman" w:hAnsi="Times New Roman" w:eastAsia="方正小标宋_GBK" w:cs="方正小标宋_GBK"/>
          <w:b w:val="0"/>
          <w:bCs/>
          <w:i w:val="0"/>
          <w:caps w:val="0"/>
          <w:color w:val="auto"/>
          <w:spacing w:val="0"/>
          <w:kern w:val="0"/>
          <w:sz w:val="44"/>
          <w:szCs w:val="44"/>
          <w:shd w:val="clear" w:color="auto" w:fill="FFFFFF"/>
          <w:lang w:val="en-US" w:eastAsia="zh-CN" w:bidi="ar"/>
        </w:rPr>
      </w:pPr>
      <w:r>
        <w:rPr>
          <w:rFonts w:hint="eastAsia" w:ascii="Times New Roman" w:hAnsi="Times New Roman" w:eastAsia="方正小标宋_GBK" w:cs="方正小标宋_GBK"/>
          <w:b w:val="0"/>
          <w:bCs/>
          <w:i w:val="0"/>
          <w:caps w:val="0"/>
          <w:color w:val="auto"/>
          <w:spacing w:val="0"/>
          <w:kern w:val="0"/>
          <w:sz w:val="44"/>
          <w:szCs w:val="44"/>
          <w:shd w:val="clear" w:color="auto" w:fill="FFFFFF"/>
          <w:lang w:val="en-US" w:eastAsia="zh-CN" w:bidi="ar"/>
        </w:rPr>
        <w:t>服务机构申报表</w:t>
      </w:r>
    </w:p>
    <w:p w14:paraId="589691E5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spacing w:after="0" w:line="560" w:lineRule="exact"/>
        <w:jc w:val="center"/>
        <w:rPr>
          <w:rFonts w:hint="eastAsia" w:ascii="Times New Roman" w:hAnsi="Times New Roman" w:eastAsia="方正小标宋_GBK" w:cs="方正小标宋_GBK"/>
          <w:sz w:val="44"/>
          <w:szCs w:val="44"/>
        </w:rPr>
      </w:pPr>
    </w:p>
    <w:tbl>
      <w:tblPr>
        <w:tblStyle w:val="6"/>
        <w:tblW w:w="9218" w:type="dxa"/>
        <w:tblInd w:w="0" w:type="dxa"/>
        <w:tblBorders>
          <w:top w:val="single" w:color="DEE0E3" w:sz="4" w:space="0"/>
          <w:left w:val="single" w:color="DEE0E3" w:sz="4" w:space="0"/>
          <w:bottom w:val="single" w:color="DEE0E3" w:sz="4" w:space="0"/>
          <w:right w:val="single" w:color="DEE0E3" w:sz="4" w:space="0"/>
          <w:insideH w:val="outset" w:color="auto" w:sz="6" w:space="0"/>
          <w:insideV w:val="outset" w:color="auto" w:sz="6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883"/>
        <w:gridCol w:w="2417"/>
        <w:gridCol w:w="28"/>
        <w:gridCol w:w="1755"/>
        <w:gridCol w:w="3135"/>
      </w:tblGrid>
      <w:tr w14:paraId="07FDFFB1">
        <w:tblPrEx>
          <w:tblBorders>
            <w:top w:val="single" w:color="DEE0E3" w:sz="4" w:space="0"/>
            <w:left w:val="single" w:color="DEE0E3" w:sz="4" w:space="0"/>
            <w:bottom w:val="single" w:color="DEE0E3" w:sz="4" w:space="0"/>
            <w:right w:val="single" w:color="DEE0E3" w:sz="4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50" w:hRule="atLeast"/>
        </w:trPr>
        <w:tc>
          <w:tcPr>
            <w:tcW w:w="18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08" w:type="dxa"/>
              <w:left w:w="96" w:type="dxa"/>
              <w:bottom w:w="108" w:type="dxa"/>
              <w:right w:w="96" w:type="dxa"/>
            </w:tcMar>
            <w:vAlign w:val="center"/>
          </w:tcPr>
          <w:p w14:paraId="27D515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方正黑体_GBK" w:cs="方正黑体_GBK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方正黑体_GBK"/>
                <w:color w:val="000000"/>
                <w:sz w:val="24"/>
                <w:szCs w:val="24"/>
              </w:rPr>
              <w:br w:type="page"/>
            </w:r>
            <w:r>
              <w:rPr>
                <w:rFonts w:hint="eastAsia" w:ascii="Times New Roman" w:hAnsi="Times New Roman" w:eastAsia="方正黑体_GBK" w:cs="方正黑体_GBK"/>
                <w:color w:val="000000"/>
                <w:kern w:val="0"/>
                <w:sz w:val="24"/>
                <w:szCs w:val="24"/>
                <w:lang w:bidi="ar"/>
              </w:rPr>
              <w:t>机构名称</w:t>
            </w:r>
          </w:p>
        </w:tc>
        <w:tc>
          <w:tcPr>
            <w:tcW w:w="733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08" w:type="dxa"/>
              <w:left w:w="96" w:type="dxa"/>
              <w:bottom w:w="108" w:type="dxa"/>
              <w:right w:w="96" w:type="dxa"/>
            </w:tcMar>
            <w:vAlign w:val="center"/>
          </w:tcPr>
          <w:p w14:paraId="36646E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color w:val="000000"/>
                <w:sz w:val="24"/>
                <w:szCs w:val="24"/>
              </w:rPr>
            </w:pPr>
          </w:p>
        </w:tc>
      </w:tr>
      <w:tr w14:paraId="456A8403">
        <w:tblPrEx>
          <w:tblBorders>
            <w:top w:val="single" w:color="DEE0E3" w:sz="4" w:space="0"/>
            <w:left w:val="single" w:color="DEE0E3" w:sz="4" w:space="0"/>
            <w:bottom w:val="single" w:color="DEE0E3" w:sz="4" w:space="0"/>
            <w:right w:val="single" w:color="DEE0E3" w:sz="4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54" w:hRule="atLeast"/>
        </w:trPr>
        <w:tc>
          <w:tcPr>
            <w:tcW w:w="18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08" w:type="dxa"/>
              <w:left w:w="96" w:type="dxa"/>
              <w:bottom w:w="108" w:type="dxa"/>
              <w:right w:w="96" w:type="dxa"/>
            </w:tcMar>
            <w:vAlign w:val="center"/>
          </w:tcPr>
          <w:p w14:paraId="191981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方正黑体_GBK" w:cs="方正黑体_GBK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方正黑体_GBK"/>
                <w:color w:val="000000"/>
                <w:kern w:val="0"/>
                <w:sz w:val="24"/>
                <w:szCs w:val="24"/>
                <w:lang w:bidi="ar"/>
              </w:rPr>
              <w:t>机构地址</w:t>
            </w:r>
          </w:p>
        </w:tc>
        <w:tc>
          <w:tcPr>
            <w:tcW w:w="733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08" w:type="dxa"/>
              <w:left w:w="96" w:type="dxa"/>
              <w:bottom w:w="108" w:type="dxa"/>
              <w:right w:w="96" w:type="dxa"/>
            </w:tcMar>
            <w:vAlign w:val="center"/>
          </w:tcPr>
          <w:p w14:paraId="5A29F4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left="0" w:leftChars="0" w:right="0" w:rightChars="0" w:firstLine="0" w:firstLineChars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14:paraId="57AAEC6B">
        <w:tblPrEx>
          <w:tblBorders>
            <w:top w:val="single" w:color="DEE0E3" w:sz="4" w:space="0"/>
            <w:left w:val="single" w:color="DEE0E3" w:sz="4" w:space="0"/>
            <w:bottom w:val="single" w:color="DEE0E3" w:sz="4" w:space="0"/>
            <w:right w:val="single" w:color="DEE0E3" w:sz="4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6" w:hRule="atLeast"/>
        </w:trPr>
        <w:tc>
          <w:tcPr>
            <w:tcW w:w="18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08" w:type="dxa"/>
              <w:left w:w="96" w:type="dxa"/>
              <w:bottom w:w="108" w:type="dxa"/>
              <w:right w:w="96" w:type="dxa"/>
            </w:tcMar>
            <w:vAlign w:val="center"/>
          </w:tcPr>
          <w:p w14:paraId="33FBA4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方正黑体_GBK" w:cs="方正黑体_GBK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方正黑体_GBK"/>
                <w:color w:val="000000"/>
                <w:kern w:val="0"/>
                <w:sz w:val="24"/>
                <w:szCs w:val="24"/>
                <w:lang w:bidi="ar"/>
              </w:rPr>
              <w:t>成立时间</w:t>
            </w:r>
          </w:p>
        </w:tc>
        <w:tc>
          <w:tcPr>
            <w:tcW w:w="2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08" w:type="dxa"/>
              <w:left w:w="96" w:type="dxa"/>
              <w:bottom w:w="108" w:type="dxa"/>
              <w:right w:w="96" w:type="dxa"/>
            </w:tcMar>
            <w:vAlign w:val="center"/>
          </w:tcPr>
          <w:p w14:paraId="58089F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17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tcMar>
              <w:top w:w="108" w:type="dxa"/>
              <w:left w:w="96" w:type="dxa"/>
              <w:bottom w:w="108" w:type="dxa"/>
              <w:right w:w="96" w:type="dxa"/>
            </w:tcMar>
            <w:vAlign w:val="center"/>
          </w:tcPr>
          <w:p w14:paraId="110645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方正黑体_GBK" w:cs="方正黑体_GBK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方正黑体_GBK"/>
                <w:color w:val="000000"/>
                <w:kern w:val="0"/>
                <w:sz w:val="24"/>
                <w:szCs w:val="24"/>
                <w:lang w:bidi="ar"/>
              </w:rPr>
              <w:t>机构性质</w:t>
            </w:r>
          </w:p>
        </w:tc>
        <w:tc>
          <w:tcPr>
            <w:tcW w:w="3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tcMar>
              <w:top w:w="108" w:type="dxa"/>
              <w:left w:w="96" w:type="dxa"/>
              <w:bottom w:w="108" w:type="dxa"/>
              <w:right w:w="96" w:type="dxa"/>
            </w:tcMar>
            <w:vAlign w:val="center"/>
          </w:tcPr>
          <w:p w14:paraId="3CDB27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left="0" w:leftChars="0" w:right="0" w:rightChars="0" w:firstLine="0" w:firstLineChars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 xml:space="preserve">□公办 </w:t>
            </w: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  </w:t>
            </w: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>□民办非企业</w:t>
            </w:r>
          </w:p>
          <w:p w14:paraId="784291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left="0" w:leftChars="0" w:right="0" w:rightChars="0" w:firstLine="0" w:firstLineChars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>□企业</w:t>
            </w: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  </w:t>
            </w: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 xml:space="preserve"> □其他（请注明）</w:t>
            </w:r>
          </w:p>
        </w:tc>
      </w:tr>
      <w:tr w14:paraId="5E2FA310">
        <w:tblPrEx>
          <w:tblBorders>
            <w:top w:val="single" w:color="DEE0E3" w:sz="4" w:space="0"/>
            <w:left w:val="single" w:color="DEE0E3" w:sz="4" w:space="0"/>
            <w:bottom w:val="single" w:color="DEE0E3" w:sz="4" w:space="0"/>
            <w:right w:val="single" w:color="DEE0E3" w:sz="4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2" w:hRule="atLeast"/>
        </w:trPr>
        <w:tc>
          <w:tcPr>
            <w:tcW w:w="18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08" w:type="dxa"/>
              <w:left w:w="96" w:type="dxa"/>
              <w:bottom w:w="108" w:type="dxa"/>
              <w:right w:w="96" w:type="dxa"/>
            </w:tcMar>
            <w:vAlign w:val="center"/>
          </w:tcPr>
          <w:p w14:paraId="3BEE04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方正黑体_GBK" w:cs="方正黑体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Times New Roman" w:hAnsi="Times New Roman" w:eastAsia="方正黑体_GBK" w:cs="方正黑体_GBK"/>
                <w:color w:val="000000"/>
                <w:kern w:val="0"/>
                <w:sz w:val="24"/>
                <w:szCs w:val="24"/>
                <w:lang w:bidi="ar"/>
              </w:rPr>
              <w:t>法定代表人</w:t>
            </w:r>
          </w:p>
        </w:tc>
        <w:tc>
          <w:tcPr>
            <w:tcW w:w="2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08" w:type="dxa"/>
              <w:left w:w="96" w:type="dxa"/>
              <w:bottom w:w="108" w:type="dxa"/>
              <w:right w:w="96" w:type="dxa"/>
            </w:tcMar>
            <w:vAlign w:val="center"/>
          </w:tcPr>
          <w:p w14:paraId="36A49A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17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08" w:type="dxa"/>
              <w:left w:w="96" w:type="dxa"/>
              <w:bottom w:w="108" w:type="dxa"/>
              <w:right w:w="96" w:type="dxa"/>
            </w:tcMar>
            <w:vAlign w:val="center"/>
          </w:tcPr>
          <w:p w14:paraId="416180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方正黑体_GBK" w:cs="方正黑体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Times New Roman" w:hAnsi="Times New Roman" w:eastAsia="方正黑体_GBK" w:cs="方正黑体_GBK"/>
                <w:color w:val="000000"/>
                <w:kern w:val="0"/>
                <w:sz w:val="24"/>
                <w:szCs w:val="24"/>
                <w:lang w:bidi="ar"/>
              </w:rPr>
              <w:t>联系电话</w:t>
            </w:r>
          </w:p>
        </w:tc>
        <w:tc>
          <w:tcPr>
            <w:tcW w:w="3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08" w:type="dxa"/>
              <w:left w:w="96" w:type="dxa"/>
              <w:bottom w:w="108" w:type="dxa"/>
              <w:right w:w="96" w:type="dxa"/>
            </w:tcMar>
            <w:vAlign w:val="center"/>
          </w:tcPr>
          <w:p w14:paraId="448C60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color w:val="000000"/>
                <w:sz w:val="24"/>
                <w:szCs w:val="24"/>
              </w:rPr>
            </w:pPr>
          </w:p>
        </w:tc>
      </w:tr>
      <w:tr w14:paraId="20BE0628">
        <w:tblPrEx>
          <w:tblBorders>
            <w:top w:val="single" w:color="DEE0E3" w:sz="4" w:space="0"/>
            <w:left w:val="single" w:color="DEE0E3" w:sz="4" w:space="0"/>
            <w:bottom w:val="single" w:color="DEE0E3" w:sz="4" w:space="0"/>
            <w:right w:val="single" w:color="DEE0E3" w:sz="4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2" w:hRule="atLeast"/>
        </w:trPr>
        <w:tc>
          <w:tcPr>
            <w:tcW w:w="18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08" w:type="dxa"/>
              <w:left w:w="96" w:type="dxa"/>
              <w:bottom w:w="108" w:type="dxa"/>
              <w:right w:w="96" w:type="dxa"/>
            </w:tcMar>
            <w:vAlign w:val="center"/>
          </w:tcPr>
          <w:p w14:paraId="53CD09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方正黑体_GBK" w:cs="方正黑体_GBK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方正黑体_GBK"/>
                <w:color w:val="000000"/>
                <w:sz w:val="24"/>
                <w:szCs w:val="24"/>
              </w:rPr>
              <w:t>联系人</w:t>
            </w:r>
          </w:p>
        </w:tc>
        <w:tc>
          <w:tcPr>
            <w:tcW w:w="2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08" w:type="dxa"/>
              <w:left w:w="96" w:type="dxa"/>
              <w:bottom w:w="108" w:type="dxa"/>
              <w:right w:w="96" w:type="dxa"/>
            </w:tcMar>
            <w:vAlign w:val="center"/>
          </w:tcPr>
          <w:p w14:paraId="7CC6AD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17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08" w:type="dxa"/>
              <w:left w:w="96" w:type="dxa"/>
              <w:bottom w:w="108" w:type="dxa"/>
              <w:right w:w="96" w:type="dxa"/>
            </w:tcMar>
            <w:vAlign w:val="center"/>
          </w:tcPr>
          <w:p w14:paraId="4FCA77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方正黑体_GBK" w:cs="方正黑体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Times New Roman" w:hAnsi="Times New Roman" w:eastAsia="方正黑体_GBK" w:cs="方正黑体_GBK"/>
                <w:color w:val="000000"/>
                <w:kern w:val="0"/>
                <w:sz w:val="24"/>
                <w:szCs w:val="24"/>
                <w:lang w:bidi="ar"/>
              </w:rPr>
              <w:t>联系电话</w:t>
            </w:r>
          </w:p>
        </w:tc>
        <w:tc>
          <w:tcPr>
            <w:tcW w:w="3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08" w:type="dxa"/>
              <w:left w:w="96" w:type="dxa"/>
              <w:bottom w:w="108" w:type="dxa"/>
              <w:right w:w="96" w:type="dxa"/>
            </w:tcMar>
            <w:vAlign w:val="center"/>
          </w:tcPr>
          <w:p w14:paraId="059516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14:paraId="4691358C">
        <w:tblPrEx>
          <w:tblBorders>
            <w:top w:val="single" w:color="DEE0E3" w:sz="4" w:space="0"/>
            <w:left w:val="single" w:color="DEE0E3" w:sz="4" w:space="0"/>
            <w:bottom w:val="single" w:color="DEE0E3" w:sz="4" w:space="0"/>
            <w:right w:val="single" w:color="DEE0E3" w:sz="4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18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08" w:type="dxa"/>
              <w:left w:w="96" w:type="dxa"/>
              <w:bottom w:w="108" w:type="dxa"/>
              <w:right w:w="96" w:type="dxa"/>
            </w:tcMar>
            <w:vAlign w:val="center"/>
          </w:tcPr>
          <w:p w14:paraId="3337B7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方正黑体_GBK" w:cs="方正黑体_GBK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方正黑体_GBK"/>
                <w:color w:val="000000"/>
                <w:kern w:val="0"/>
                <w:sz w:val="24"/>
                <w:szCs w:val="24"/>
                <w:lang w:bidi="ar"/>
              </w:rPr>
              <w:t>服务范围</w:t>
            </w:r>
          </w:p>
        </w:tc>
        <w:tc>
          <w:tcPr>
            <w:tcW w:w="733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08" w:type="dxa"/>
              <w:left w:w="96" w:type="dxa"/>
              <w:bottom w:w="108" w:type="dxa"/>
              <w:right w:w="96" w:type="dxa"/>
            </w:tcMar>
            <w:vAlign w:val="center"/>
          </w:tcPr>
          <w:p w14:paraId="2086F9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both"/>
              <w:textAlignment w:val="auto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>□社区养老服务机构         □</w:t>
            </w: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eastAsia="zh-CN" w:bidi="ar"/>
              </w:rPr>
              <w:t>居家上门</w:t>
            </w: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 xml:space="preserve">养老服务机构 </w:t>
            </w:r>
          </w:p>
          <w:p w14:paraId="202793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both"/>
              <w:textAlignment w:val="auto"/>
              <w:rPr>
                <w:rFonts w:hint="eastAsia" w:ascii="Times New Roman" w:hAnsi="Times New Roman" w:eastAsia="方正仿宋_GBK" w:cs="方正仿宋_GBK"/>
                <w:color w:val="000000"/>
                <w:sz w:val="24"/>
                <w:szCs w:val="24"/>
              </w:rPr>
            </w:pPr>
          </w:p>
        </w:tc>
      </w:tr>
      <w:tr w14:paraId="5C285BCB">
        <w:tblPrEx>
          <w:tblBorders>
            <w:top w:val="single" w:color="DEE0E3" w:sz="4" w:space="0"/>
            <w:left w:val="single" w:color="DEE0E3" w:sz="4" w:space="0"/>
            <w:bottom w:val="single" w:color="DEE0E3" w:sz="4" w:space="0"/>
            <w:right w:val="single" w:color="DEE0E3" w:sz="4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49" w:hRule="atLeast"/>
        </w:trPr>
        <w:tc>
          <w:tcPr>
            <w:tcW w:w="18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08" w:type="dxa"/>
              <w:left w:w="96" w:type="dxa"/>
              <w:bottom w:w="108" w:type="dxa"/>
              <w:right w:w="96" w:type="dxa"/>
            </w:tcMar>
            <w:vAlign w:val="center"/>
          </w:tcPr>
          <w:p w14:paraId="161DAA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黑体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黑体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备案床位数</w:t>
            </w:r>
          </w:p>
          <w:p w14:paraId="1558C2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黑体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黑体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（社区养老机构填写）</w:t>
            </w:r>
          </w:p>
        </w:tc>
        <w:tc>
          <w:tcPr>
            <w:tcW w:w="244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08" w:type="dxa"/>
              <w:left w:w="96" w:type="dxa"/>
              <w:bottom w:w="108" w:type="dxa"/>
              <w:right w:w="96" w:type="dxa"/>
            </w:tcMar>
            <w:vAlign w:val="center"/>
          </w:tcPr>
          <w:p w14:paraId="4B6617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both"/>
              <w:textAlignment w:val="auto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7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08" w:type="dxa"/>
              <w:left w:w="96" w:type="dxa"/>
              <w:bottom w:w="108" w:type="dxa"/>
              <w:right w:w="96" w:type="dxa"/>
            </w:tcMar>
            <w:vAlign w:val="center"/>
          </w:tcPr>
          <w:p w14:paraId="7013F1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Times New Roman" w:hAnsi="Times New Roman" w:eastAsia="黑体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黑体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机构服务人员</w:t>
            </w:r>
          </w:p>
          <w:p w14:paraId="13BC04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Times New Roman" w:hAnsi="Times New Roman" w:eastAsia="黑体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黑体" w:cs="Times New Roman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总数</w:t>
            </w:r>
          </w:p>
        </w:tc>
        <w:tc>
          <w:tcPr>
            <w:tcW w:w="3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08" w:type="dxa"/>
              <w:left w:w="96" w:type="dxa"/>
              <w:bottom w:w="108" w:type="dxa"/>
              <w:right w:w="96" w:type="dxa"/>
            </w:tcMar>
            <w:vAlign w:val="center"/>
          </w:tcPr>
          <w:p w14:paraId="024008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both"/>
              <w:textAlignment w:val="auto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eastAsia="zh-CN" w:bidi="ar"/>
              </w:rPr>
              <w:t>持证护理员</w:t>
            </w: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u w:val="single"/>
                <w:lang w:val="en-US" w:eastAsia="zh-CN" w:bidi="ar"/>
              </w:rPr>
              <w:t xml:space="preserve">   </w:t>
            </w: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人</w:t>
            </w:r>
          </w:p>
          <w:p w14:paraId="25196E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both"/>
              <w:textAlignment w:val="auto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评估员</w:t>
            </w: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u w:val="single"/>
                <w:lang w:val="en-US" w:eastAsia="zh-CN" w:bidi="ar"/>
              </w:rPr>
              <w:t xml:space="preserve">   </w:t>
            </w: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人</w:t>
            </w:r>
          </w:p>
          <w:p w14:paraId="49130B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both"/>
              <w:textAlignment w:val="auto"/>
              <w:rPr>
                <w:rFonts w:hint="default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其他</w:t>
            </w: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u w:val="single"/>
                <w:lang w:val="en-US" w:eastAsia="zh-CN" w:bidi="ar"/>
              </w:rPr>
              <w:t xml:space="preserve">     </w:t>
            </w: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人</w:t>
            </w:r>
          </w:p>
        </w:tc>
      </w:tr>
      <w:tr w14:paraId="34D63309">
        <w:tblPrEx>
          <w:tblBorders>
            <w:top w:val="single" w:color="DEE0E3" w:sz="4" w:space="0"/>
            <w:left w:val="single" w:color="DEE0E3" w:sz="4" w:space="0"/>
            <w:bottom w:val="single" w:color="DEE0E3" w:sz="4" w:space="0"/>
            <w:right w:val="single" w:color="DEE0E3" w:sz="4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981" w:hRule="atLeast"/>
        </w:trPr>
        <w:tc>
          <w:tcPr>
            <w:tcW w:w="18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08" w:type="dxa"/>
              <w:left w:w="96" w:type="dxa"/>
              <w:bottom w:w="108" w:type="dxa"/>
              <w:right w:w="96" w:type="dxa"/>
            </w:tcMar>
            <w:vAlign w:val="center"/>
          </w:tcPr>
          <w:p w14:paraId="07F01C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方正黑体_GBK" w:cs="方正黑体_GBK"/>
                <w:color w:val="000000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Times New Roman" w:hAnsi="Times New Roman" w:eastAsia="方正黑体_GBK" w:cs="方正黑体_GBK"/>
                <w:color w:val="000000"/>
                <w:kern w:val="0"/>
                <w:sz w:val="24"/>
                <w:szCs w:val="24"/>
                <w:lang w:eastAsia="zh-CN" w:bidi="ar"/>
              </w:rPr>
              <w:t>机构承诺</w:t>
            </w:r>
          </w:p>
        </w:tc>
        <w:tc>
          <w:tcPr>
            <w:tcW w:w="733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08" w:type="dxa"/>
              <w:left w:w="96" w:type="dxa"/>
              <w:bottom w:w="108" w:type="dxa"/>
              <w:right w:w="96" w:type="dxa"/>
            </w:tcMar>
            <w:vAlign w:val="center"/>
          </w:tcPr>
          <w:p w14:paraId="77FCFE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firstLine="480" w:firstLineChars="200"/>
              <w:jc w:val="both"/>
              <w:textAlignment w:val="auto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>我</w:t>
            </w: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eastAsia="zh-CN" w:bidi="ar"/>
              </w:rPr>
              <w:t>机构按照《石家庄市</w:t>
            </w: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鹿泉区</w:t>
            </w: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eastAsia="zh-CN" w:bidi="ar"/>
              </w:rPr>
              <w:t>民政局关于</w:t>
            </w: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招募</w:t>
            </w:r>
            <w:bookmarkStart w:id="0" w:name="_GoBack"/>
            <w:bookmarkEnd w:id="0"/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eastAsia="zh-CN" w:bidi="ar"/>
              </w:rPr>
              <w:t>中度以上失能老年人发放养老服务消费补贴项目服务</w:t>
            </w: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企业</w:t>
            </w: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eastAsia="zh-CN" w:bidi="ar"/>
              </w:rPr>
              <w:t>的</w:t>
            </w: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通知</w:t>
            </w: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eastAsia="zh-CN" w:bidi="ar"/>
              </w:rPr>
              <w:t>》有关要求，保证提供的所有申报信息真实有效，并接受有关部门监督。</w:t>
            </w:r>
          </w:p>
          <w:p w14:paraId="72C672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both"/>
              <w:textAlignment w:val="auto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 xml:space="preserve">    </w:t>
            </w:r>
          </w:p>
          <w:p w14:paraId="4F6128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both"/>
              <w:textAlignment w:val="auto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 xml:space="preserve">             </w:t>
            </w: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       </w:t>
            </w: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>法定代表人（负责人）签字：</w:t>
            </w:r>
          </w:p>
          <w:p w14:paraId="349372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both"/>
              <w:textAlignment w:val="auto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 xml:space="preserve">                                   </w:t>
            </w: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  </w:t>
            </w: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eastAsia="zh-CN" w:bidi="ar"/>
              </w:rPr>
              <w:t>申报单位</w:t>
            </w: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>公章）</w:t>
            </w:r>
          </w:p>
          <w:p w14:paraId="14558B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both"/>
              <w:textAlignment w:val="auto"/>
              <w:rPr>
                <w:rFonts w:hint="default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 xml:space="preserve">                                </w:t>
            </w: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    </w:t>
            </w: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    </w:t>
            </w: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>年</w:t>
            </w: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  </w:t>
            </w: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>月  日</w:t>
            </w:r>
          </w:p>
        </w:tc>
      </w:tr>
      <w:tr w14:paraId="1EBC5D35">
        <w:tblPrEx>
          <w:tblBorders>
            <w:top w:val="single" w:color="DEE0E3" w:sz="4" w:space="0"/>
            <w:left w:val="single" w:color="DEE0E3" w:sz="4" w:space="0"/>
            <w:bottom w:val="single" w:color="DEE0E3" w:sz="4" w:space="0"/>
            <w:right w:val="single" w:color="DEE0E3" w:sz="4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056" w:hRule="atLeast"/>
        </w:trPr>
        <w:tc>
          <w:tcPr>
            <w:tcW w:w="18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08" w:type="dxa"/>
              <w:left w:w="96" w:type="dxa"/>
              <w:bottom w:w="108" w:type="dxa"/>
              <w:right w:w="96" w:type="dxa"/>
            </w:tcMar>
            <w:vAlign w:val="center"/>
          </w:tcPr>
          <w:p w14:paraId="215F9F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方正黑体_GBK" w:cs="方正黑体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Times New Roman" w:hAnsi="Times New Roman" w:eastAsia="方正黑体_GBK" w:cs="方正黑体_GBK"/>
                <w:color w:val="000000"/>
                <w:kern w:val="0"/>
                <w:sz w:val="24"/>
                <w:szCs w:val="24"/>
                <w:lang w:bidi="ar"/>
              </w:rPr>
              <w:t>区（市）县</w:t>
            </w:r>
          </w:p>
          <w:p w14:paraId="0FF3EA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方正黑体_GBK" w:cs="方正黑体_GBK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方正黑体_GBK"/>
                <w:color w:val="000000"/>
                <w:kern w:val="0"/>
                <w:sz w:val="24"/>
                <w:szCs w:val="24"/>
                <w:lang w:bidi="ar"/>
              </w:rPr>
              <w:t>民政部门</w:t>
            </w:r>
          </w:p>
        </w:tc>
        <w:tc>
          <w:tcPr>
            <w:tcW w:w="733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08" w:type="dxa"/>
              <w:left w:w="96" w:type="dxa"/>
              <w:bottom w:w="108" w:type="dxa"/>
              <w:right w:w="96" w:type="dxa"/>
            </w:tcMar>
            <w:vAlign w:val="center"/>
          </w:tcPr>
          <w:p w14:paraId="5E799F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both"/>
              <w:textAlignment w:val="auto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审核</w:t>
            </w: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>意见：</w:t>
            </w:r>
          </w:p>
          <w:p w14:paraId="76B90C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both"/>
              <w:textAlignment w:val="auto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</w:p>
          <w:p w14:paraId="6DCCCE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                </w:t>
            </w:r>
          </w:p>
          <w:p w14:paraId="4DCDBC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 单位盖章：   </w:t>
            </w: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     </w:t>
            </w:r>
          </w:p>
          <w:p w14:paraId="238892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default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                               </w:t>
            </w: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 xml:space="preserve">年 </w:t>
            </w: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 </w:t>
            </w: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 xml:space="preserve">月 </w:t>
            </w: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 </w:t>
            </w: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bidi="ar"/>
              </w:rPr>
              <w:t>日</w:t>
            </w:r>
            <w:r>
              <w:rPr>
                <w:rFonts w:hint="eastAsia" w:ascii="Times New Roman" w:hAnsi="Times New Roman" w:eastAsia="方正仿宋_GBK" w:cs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 </w:t>
            </w:r>
          </w:p>
        </w:tc>
      </w:tr>
    </w:tbl>
    <w:p w14:paraId="10FA0834">
      <w:pPr>
        <w:pStyle w:val="5"/>
        <w:keepNext w:val="0"/>
        <w:keepLines w:val="0"/>
        <w:pageBreakBefore w:val="0"/>
        <w:widowControl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50" w:lineRule="exact"/>
        <w:jc w:val="both"/>
        <w:textAlignment w:val="auto"/>
        <w:rPr>
          <w:rFonts w:hint="eastAsia" w:ascii="Times New Roman" w:hAnsi="Times New Roman" w:eastAsia="方正仿宋_GBK" w:cs="方正仿宋_GBK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sectPr>
      <w:pgSz w:w="11906" w:h="16838"/>
      <w:pgMar w:top="1678" w:right="1531" w:bottom="792" w:left="1531" w:header="851" w:footer="1531" w:gutter="0"/>
      <w:cols w:space="720" w:num="1"/>
      <w:rtlGutter w:val="0"/>
      <w:docGrid w:type="lines" w:linePitch="31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  <w:embedRegular r:id="rId1" w:fontKey="{DEC2CC09-F899-43F7-8F12-AFE727C09DA4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2" w:fontKey="{2872E1FF-5BB5-4820-BD81-A7F1AC129399}"/>
  </w:font>
  <w:font w:name="方正黑体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3" w:fontKey="{31466659-B30C-4ED9-AF2F-FB530A949ED0}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4" w:fontKey="{25CBBDCE-6F10-4075-8CF6-8866E7A6602E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embedTrueTypeFonts/>
  <w:saveSubsetFonts/>
  <w:bordersDoNotSurroundHeader w:val="0"/>
  <w:bordersDoNotSurroundFooter w:val="0"/>
  <w:documentProtection w:enforcement="0"/>
  <w:defaultTabStop w:val="420"/>
  <w:hyphenationZone w:val="360"/>
  <w:drawingGridVerticalSpacing w:val="158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EwZDAyNWEwMjk4MGFlMDNhZTRjODhkZDhkMTBmMDMifQ=="/>
  </w:docVars>
  <w:rsids>
    <w:rsidRoot w:val="FF9FD5C0"/>
    <w:rsid w:val="158A170D"/>
    <w:rsid w:val="16DF5CEE"/>
    <w:rsid w:val="1722096C"/>
    <w:rsid w:val="1D317050"/>
    <w:rsid w:val="1F7E3ED3"/>
    <w:rsid w:val="284608CA"/>
    <w:rsid w:val="2A475478"/>
    <w:rsid w:val="2A661EF9"/>
    <w:rsid w:val="2E7ED0B1"/>
    <w:rsid w:val="2FFB975C"/>
    <w:rsid w:val="37FC9D31"/>
    <w:rsid w:val="38833328"/>
    <w:rsid w:val="3D5EEB68"/>
    <w:rsid w:val="3DB5657D"/>
    <w:rsid w:val="3DFD67CA"/>
    <w:rsid w:val="3EBF3E25"/>
    <w:rsid w:val="3FDF2FEF"/>
    <w:rsid w:val="44B3275B"/>
    <w:rsid w:val="46300B3D"/>
    <w:rsid w:val="49F812D8"/>
    <w:rsid w:val="4B7F0AC2"/>
    <w:rsid w:val="4C325F10"/>
    <w:rsid w:val="4ED90535"/>
    <w:rsid w:val="4F025982"/>
    <w:rsid w:val="4F757AD9"/>
    <w:rsid w:val="52957152"/>
    <w:rsid w:val="53FFCD5C"/>
    <w:rsid w:val="552114B7"/>
    <w:rsid w:val="58713714"/>
    <w:rsid w:val="5BAB8BD9"/>
    <w:rsid w:val="5BBB86B7"/>
    <w:rsid w:val="5BFD8051"/>
    <w:rsid w:val="5D252920"/>
    <w:rsid w:val="5D5FC229"/>
    <w:rsid w:val="5FDFAC21"/>
    <w:rsid w:val="5FF5C9C2"/>
    <w:rsid w:val="5FFA70CB"/>
    <w:rsid w:val="64776793"/>
    <w:rsid w:val="64A305A4"/>
    <w:rsid w:val="6737957D"/>
    <w:rsid w:val="6D332D4B"/>
    <w:rsid w:val="6D8465D0"/>
    <w:rsid w:val="6EDF9C95"/>
    <w:rsid w:val="6FE3F4D3"/>
    <w:rsid w:val="6FECAD67"/>
    <w:rsid w:val="75DCA694"/>
    <w:rsid w:val="769F5FC4"/>
    <w:rsid w:val="76D761BA"/>
    <w:rsid w:val="77F708C7"/>
    <w:rsid w:val="78634194"/>
    <w:rsid w:val="78FFE0F2"/>
    <w:rsid w:val="7B8E600D"/>
    <w:rsid w:val="7D5BB650"/>
    <w:rsid w:val="7EBA08F1"/>
    <w:rsid w:val="7EBF702C"/>
    <w:rsid w:val="7EFB2210"/>
    <w:rsid w:val="7EFB7B17"/>
    <w:rsid w:val="7F3BF69F"/>
    <w:rsid w:val="7F415D3C"/>
    <w:rsid w:val="7F7E5AAC"/>
    <w:rsid w:val="7F7E6515"/>
    <w:rsid w:val="7FEE94BD"/>
    <w:rsid w:val="8ADB53D4"/>
    <w:rsid w:val="8DDF1972"/>
    <w:rsid w:val="8EFFFCDB"/>
    <w:rsid w:val="9B9EB8A2"/>
    <w:rsid w:val="BBAE5FC1"/>
    <w:rsid w:val="BBF6E478"/>
    <w:rsid w:val="BDEF6065"/>
    <w:rsid w:val="BE5D9564"/>
    <w:rsid w:val="BFCBAF58"/>
    <w:rsid w:val="CDFB5AA8"/>
    <w:rsid w:val="CF3C4650"/>
    <w:rsid w:val="CFD7FC53"/>
    <w:rsid w:val="DBFE3745"/>
    <w:rsid w:val="DD782CFA"/>
    <w:rsid w:val="DFAFF014"/>
    <w:rsid w:val="EBAF8AA3"/>
    <w:rsid w:val="EF37B734"/>
    <w:rsid w:val="EFFEC213"/>
    <w:rsid w:val="F9DCE929"/>
    <w:rsid w:val="F9DF321C"/>
    <w:rsid w:val="F9DF4477"/>
    <w:rsid w:val="FAF7B710"/>
    <w:rsid w:val="FCDBB110"/>
    <w:rsid w:val="FD7FD4FF"/>
    <w:rsid w:val="FDB7253D"/>
    <w:rsid w:val="FDFF9949"/>
    <w:rsid w:val="FDFFE92A"/>
    <w:rsid w:val="FEBD6212"/>
    <w:rsid w:val="FEFE651F"/>
    <w:rsid w:val="FF2E3CF5"/>
    <w:rsid w:val="FF4F2962"/>
    <w:rsid w:val="FF5F75F0"/>
    <w:rsid w:val="FF8ECF3E"/>
    <w:rsid w:val="FF9FD5C0"/>
    <w:rsid w:val="FFB708F7"/>
    <w:rsid w:val="FFBB8615"/>
    <w:rsid w:val="FFDCCAF1"/>
    <w:rsid w:val="FFFBD2D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line="640" w:lineRule="exact"/>
      <w:jc w:val="center"/>
      <w:outlineLvl w:val="0"/>
    </w:pPr>
    <w:rPr>
      <w:rFonts w:ascii="Calibri" w:hAnsi="Calibri" w:eastAsia="方正小标宋_GBK"/>
      <w:kern w:val="44"/>
      <w:sz w:val="44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qFormat/>
    <w:uiPriority w:val="0"/>
    <w:pPr>
      <w:jc w:val="left"/>
    </w:pPr>
  </w:style>
  <w:style w:type="paragraph" w:styleId="4">
    <w:name w:val="Body Text"/>
    <w:basedOn w:val="1"/>
    <w:semiHidden/>
    <w:qFormat/>
    <w:uiPriority w:val="0"/>
    <w:rPr>
      <w:rFonts w:ascii="宋体" w:hAnsi="宋体" w:eastAsia="宋体" w:cs="宋体"/>
      <w:sz w:val="28"/>
      <w:szCs w:val="28"/>
      <w:lang w:val="en-US" w:eastAsia="en-US" w:bidi="ar-SA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253</Words>
  <Characters>253</Characters>
  <Lines>0</Lines>
  <Paragraphs>0</Paragraphs>
  <TotalTime>3</TotalTime>
  <ScaleCrop>false</ScaleCrop>
  <LinksUpToDate>false</LinksUpToDate>
  <CharactersWithSpaces>448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2025-08-01T08:22:00Z</dcterms:created>
  <dc:creator>user</dc:creator>
  <cp:lastModifiedBy>侯小妹-Monkey</cp:lastModifiedBy>
  <cp:lastPrinted>2026-03-05T06:01:00Z</cp:lastPrinted>
  <dcterms:modified xsi:type="dcterms:W3CDTF">2026-03-16T01:22:40Z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974AA6C4540C4D949E34D37FE1B2A147_13</vt:lpwstr>
  </property>
  <property fmtid="{D5CDD505-2E9C-101B-9397-08002B2CF9AE}" pid="4" name="KSOTemplateDocerSaveRecord">
    <vt:lpwstr>eyJoZGlkIjoiNzNmOGMzZTM4MGJhY2IwMjIxYmRmMjAxZjNlYmYwOWYiLCJ1c2VySWQiOiIyMzkyOTM1MDMifQ==</vt:lpwstr>
  </property>
</Properties>
</file>