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503FA7">
      <w:pPr>
        <w:widowControl/>
        <w:jc w:val="left"/>
        <w:rPr>
          <w:rFonts w:cs="Times New Roman"/>
        </w:rPr>
      </w:pPr>
      <w:r>
        <w:pict>
          <v:shape id="_x0000_s1026" o:spid="_x0000_s1026" o:spt="202" type="#_x0000_t202" style="position:absolute;left:0pt;margin-left:-48.3pt;margin-top:-81.4pt;height:126.35pt;width:62.8pt;z-index:251669504;mso-width-relative:page;mso-height-relative:page;" fillcolor="#FFFFFF" filled="t" stroked="t" coordsize="21600,21600">
            <v:path/>
            <v:fill on="t" color2="#FFFFFF" focussize="0,0"/>
            <v:stroke color="#000000" joinstyle="miter"/>
            <v:imagedata o:title=""/>
            <o:lock v:ext="edit" aspectratio="f"/>
            <v:textbox style="mso-fit-shape-to-text:t;">
              <w:txbxContent>
                <w:p w14:paraId="5BEBD66D">
                  <w:pPr>
                    <w:rPr>
                      <w:rFonts w:ascii="方正黑体_GBK" w:eastAsia="方正黑体_GBK" w:cs="Times New Roman"/>
                      <w:sz w:val="32"/>
                      <w:szCs w:val="32"/>
                    </w:rPr>
                  </w:pPr>
                  <w:r>
                    <w:rPr>
                      <w:rFonts w:hint="eastAsia" w:ascii="方正黑体_GBK" w:eastAsia="方正黑体_GBK" w:cs="方正黑体_GBK"/>
                      <w:sz w:val="32"/>
                      <w:szCs w:val="32"/>
                    </w:rPr>
                    <w:t>附件</w:t>
                  </w:r>
                  <w:r>
                    <w:rPr>
                      <w:rFonts w:ascii="Times New Roman" w:hAnsi="Times New Roman" w:eastAsia="方正黑体_GBK" w:cs="Times New Roman"/>
                      <w:sz w:val="32"/>
                      <w:szCs w:val="32"/>
                    </w:rPr>
                    <w:t>2</w:t>
                  </w:r>
                </w:p>
              </w:txbxContent>
            </v:textbox>
          </v:shape>
        </w:pict>
      </w:r>
      <w:r>
        <w:pict>
          <v:shape id="图片 9" o:spid="_x0000_s1027" o:spt="75" alt="32313539333330313b32313539333238393bb9abb8e6" type="#_x0000_t75" style="position:absolute;left:0pt;margin-left:-2.55pt;margin-top:-4.75pt;height:48.05pt;width:48.05pt;mso-position-vertical-relative:margin;z-index:251664384;mso-width-relative:page;mso-height-relative:page;" filled="f" o:preferrelative="t" stroked="f" coordsize="21600,21600">
            <v:path/>
            <v:fill on="f" focussize="0,0"/>
            <v:stroke on="f"/>
            <v:imagedata r:id="rId13" o:title=""/>
            <o:lock v:ext="edit" aspectratio="t"/>
          </v:shape>
        </w:pict>
      </w:r>
      <w:r>
        <w:pict>
          <v:shape id="背景 耗崽" o:spid="_x0000_s1028" o:spt="75" type="#_x0000_t75" style="position:absolute;left:0pt;margin-left:-77.85pt;margin-top:-102.75pt;height:872.7pt;width:617.7pt;mso-position-horizontal-relative:margin;mso-position-vertical-relative:margin;z-index:251659264;mso-width-relative:page;mso-height-relative:page;" filled="f" o:preferrelative="t" stroked="f" coordsize="21600,21600">
            <v:path/>
            <v:fill on="f" focussize="0,0"/>
            <v:stroke on="f"/>
            <v:imagedata r:id="rId14" o:title=""/>
            <o:lock v:ext="edit" aspectratio="t"/>
          </v:shape>
        </w:pict>
      </w:r>
      <w:r>
        <w:pict>
          <v:shape id="_x0000_s1029" o:spid="_x0000_s1029" o:spt="202" type="#_x0000_t202" style="position:absolute;left:0pt;margin-left:88.2pt;margin-top:625.4pt;height:41pt;width:256.7pt;z-index:251666432;mso-width-relative:page;mso-height-relative:page;" filled="f" stroked="f" coordsize="21600,21600">
            <v:path/>
            <v:fill on="f" focussize="0,0"/>
            <v:stroke on="f"/>
            <v:imagedata o:title=""/>
            <o:lock v:ext="edit" aspectratio="f"/>
            <v:textbox>
              <w:txbxContent>
                <w:p w14:paraId="688246D7">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auto"/>
                      <w:sz w:val="40"/>
                      <w:szCs w:val="40"/>
                      <w:lang w:val="en-US" w:eastAsia="zh-CN"/>
                    </w:rPr>
                    <w:t>九</w:t>
                  </w:r>
                  <w:r>
                    <w:rPr>
                      <w:rFonts w:hint="eastAsia" w:ascii="楷体_GB2312" w:hAnsi="楷体_GB2312" w:eastAsia="楷体_GB2312" w:cs="楷体_GB2312"/>
                      <w:color w:val="000000"/>
                      <w:sz w:val="40"/>
                      <w:szCs w:val="40"/>
                    </w:rPr>
                    <w:t>月</w:t>
                  </w:r>
                </w:p>
              </w:txbxContent>
            </v:textbox>
          </v:shape>
        </w:pict>
      </w:r>
      <w:r>
        <w:pict>
          <v:shape id="_x0000_s1030" o:spid="_x0000_s1030" o:spt="202" type="#_x0000_t202" style="position:absolute;left:0pt;margin-left:23.2pt;margin-top:504.45pt;height:84pt;width:431.7pt;z-index:251662336;mso-width-relative:page;mso-height-relative:page;" filled="f" stroked="f" coordsize="21600,21600">
            <v:path/>
            <v:fill on="f" focussize="0,0"/>
            <v:stroke on="f"/>
            <v:imagedata o:title=""/>
            <o:lock v:ext="edit" aspectratio="f"/>
            <v:textbox>
              <w:txbxContent>
                <w:p w14:paraId="1687E910">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819001</w:t>
                  </w:r>
                </w:p>
                <w:p w14:paraId="0490B3AC">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石家庄市鹿泉区李村镇人民政府</w:t>
                  </w:r>
                </w:p>
                <w:p w14:paraId="6CCEED5B">
                  <w:pPr>
                    <w:spacing w:line="600" w:lineRule="auto"/>
                    <w:jc w:val="left"/>
                    <w:rPr>
                      <w:rFonts w:ascii="楷体_GB2312" w:hAnsi="楷体_GB2312" w:eastAsia="楷体_GB2312" w:cs="Times New Roman"/>
                      <w:color w:val="000000"/>
                      <w:sz w:val="40"/>
                      <w:szCs w:val="40"/>
                    </w:rPr>
                  </w:pPr>
                </w:p>
              </w:txbxContent>
            </v:textbox>
          </v:shape>
        </w:pict>
      </w:r>
      <w:r>
        <w:pict>
          <v:group id="组合 11" o:spid="_x0000_s1031" o:spt="203" style="position:absolute;left:0pt;margin-left:-83pt;margin-top:196.75pt;height:274.95pt;width:613.65pt;z-index:251665408;mso-width-relative:page;mso-height-relative:page;" coordorigin="5240,6098" coordsize="12273,5499">
            <o:lock v:ext="edit" aspectratio="f"/>
            <v:rect id="矩形 3" o:spid="_x0000_s1032" o:spt="1" style="position:absolute;left:15245;top:6099;height:5499;width:2268;v-text-anchor:middle;" fillcolor="#2E74B5" filled="t" stroked="f" coordsize="21600,21600">
              <v:path/>
              <v:fill on="t" color2="#FFFFFF" focussize="0,0"/>
              <v:stroke on="f" weight="1pt"/>
              <v:imagedata o:title=""/>
              <o:lock v:ext="edit" aspectratio="f"/>
              <v:textbox>
                <w:txbxContent>
                  <w:p w14:paraId="6D89351A">
                    <w:pPr>
                      <w:jc w:val="center"/>
                      <w:rPr>
                        <w:rFonts w:cs="Times New Roman"/>
                      </w:rPr>
                    </w:pPr>
                  </w:p>
                </w:txbxContent>
              </v:textbox>
            </v:rect>
            <v:shape id="https://photo-static-api.fotomore.com/creative/vcg/400/new/VCG211245312518.jpg" o:spid="_x0000_s1033" o:spt="75" alt="&amp;pky00123992966_sjzg_VCG211245312518&amp;2&amp;src_toppic_drop1&amp;" type="#_x0000_t75" style="position:absolute;left:5240;top:6098;height:5499;width:10027;" filled="f" o:preferrelative="t" stroked="f" coordsize="21600,21600">
              <v:path arrowok="t"/>
              <v:fill on="f" focussize="0,0"/>
              <v:stroke on="f"/>
              <v:imagedata r:id="rId15" o:title=""/>
              <o:lock v:ext="edit" aspectratio="t"/>
            </v:shape>
          </v:group>
        </w:pict>
      </w:r>
      <w:r>
        <w:pict>
          <v:shape id="文本框 33" o:spid="_x0000_s1034" o:spt="202" type="#_x0000_t202" style="position:absolute;left:0pt;margin-left:-19.95pt;margin-top:126.9pt;height:44.9pt;width:432.6pt;z-index:251661312;mso-width-relative:page;mso-height-relative:page;" filled="f" stroked="f" coordsize="21600,21600">
            <v:path/>
            <v:fill on="f" focussize="0,0"/>
            <v:stroke on="f"/>
            <v:imagedata o:title=""/>
            <o:lock v:ext="edit" aspectratio="f"/>
            <v:textbox>
              <w:txbxContent>
                <w:p w14:paraId="05A5DA48">
                  <w:pPr>
                    <w:jc w:val="distribute"/>
                    <w:rPr>
                      <w:rFonts w:ascii="思源黑体 CN Heavy" w:hAnsi="思源黑体 CN Heavy" w:eastAsia="思源黑体 CN Heavy" w:cs="Times New Roman"/>
                      <w:color w:val="A6A6A6"/>
                      <w:kern w:val="0"/>
                      <w:sz w:val="40"/>
                      <w:szCs w:val="40"/>
                    </w:rPr>
                  </w:pPr>
                </w:p>
              </w:txbxContent>
            </v:textbox>
          </v:shape>
        </w:pict>
      </w:r>
      <w:r>
        <w:pict>
          <v:group id="组合 6" o:spid="_x0000_s1035" o:spt="203" style="position:absolute;left:0pt;margin-left:-22.1pt;margin-top:55.15pt;height:68.65pt;width:451.7pt;z-index:251663360;mso-width-relative:page;mso-height-relative:page;" coordorigin="6119,3077" coordsize="9034,1373">
            <o:lock v:ext="edit" aspectratio="f"/>
            <v:shape id="_x0000_s1036" o:spid="_x0000_s1036" o:spt="202" type="#_x0000_t202" style="position:absolute;left:6119;top:3077;height:1187;width:9034;" filled="f" stroked="f" coordsize="21600,21600">
              <v:path/>
              <v:fill on="f" focussize="0,0"/>
              <v:stroke on="f"/>
              <v:imagedata o:title=""/>
              <o:lock v:ext="edit" aspectratio="f"/>
              <v:textbox>
                <w:txbxContent>
                  <w:p w14:paraId="4353D92D">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shape>
            <v:line id="直接连接符 4" o:spid="_x0000_s1037" o:spt="20" style="position:absolute;left:6226;top:4450;height:0;width:8700;" filled="f" stroked="t" coordsize="21600,21600">
              <v:path arrowok="t"/>
              <v:fill on="f" focussize="0,0"/>
              <v:stroke weight="2.25pt" color="#1F4D78" joinstyle="miter" dashstyle="1 1"/>
              <v:imagedata o:title=""/>
              <o:lock v:ext="edit" aspectratio="f"/>
            </v:line>
          </v:group>
        </w:pict>
      </w:r>
      <w:r>
        <w:pict>
          <v:shape id="文本框 32" o:spid="_x0000_s1038" o:spt="202" type="#_x0000_t202" style="position:absolute;left:0pt;margin-left:39.25pt;margin-top:-19.3pt;height:62.05pt;width:223.1pt;z-index:251660288;mso-width-relative:page;mso-height-relative:page;" filled="f" stroked="f" coordsize="21600,21600">
            <v:path/>
            <v:fill on="f" focussize="0,0"/>
            <v:stroke on="f"/>
            <v:imagedata o:title=""/>
            <o:lock v:ext="edit" aspectratio="f"/>
            <v:textbox>
              <w:txbxContent>
                <w:p w14:paraId="6F6250F3">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w:r>
      <w:r>
        <w:t>1</w:t>
      </w:r>
      <w:r>
        <w:rPr>
          <w:rFonts w:cs="Times New Roman"/>
        </w:rPr>
        <w:br w:type="page"/>
      </w:r>
    </w:p>
    <w:p w14:paraId="58F50704">
      <w:pPr>
        <w:rPr>
          <w:rFonts w:ascii="黑体" w:hAnsi="黑体" w:eastAsia="黑体" w:cs="Times New Roman"/>
          <w:b/>
          <w:bCs/>
          <w:sz w:val="72"/>
          <w:szCs w:val="72"/>
        </w:rPr>
      </w:pPr>
    </w:p>
    <w:p w14:paraId="653797C8">
      <w:pPr>
        <w:rPr>
          <w:rFonts w:ascii="黑体" w:hAnsi="黑体" w:eastAsia="黑体" w:cs="Times New Roman"/>
          <w:b/>
          <w:bCs/>
          <w:sz w:val="72"/>
          <w:szCs w:val="72"/>
        </w:rPr>
      </w:pPr>
    </w:p>
    <w:p w14:paraId="00EE16D8">
      <w:pPr>
        <w:jc w:val="cente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年度部门决算公开文本</w:t>
      </w:r>
    </w:p>
    <w:p w14:paraId="79E7340A">
      <w:pPr>
        <w:rPr>
          <w:rFonts w:ascii="黑体" w:hAnsi="黑体" w:eastAsia="黑体" w:cs="Times New Roman"/>
          <w:b/>
          <w:bCs/>
          <w:sz w:val="72"/>
          <w:szCs w:val="72"/>
        </w:rPr>
      </w:pPr>
    </w:p>
    <w:p w14:paraId="163C1BE6">
      <w:pPr>
        <w:spacing w:line="360" w:lineRule="auto"/>
        <w:jc w:val="center"/>
        <w:rPr>
          <w:rFonts w:ascii="黑体" w:hAnsi="黑体" w:eastAsia="黑体" w:cs="Times New Roman"/>
          <w:sz w:val="56"/>
          <w:szCs w:val="56"/>
        </w:rPr>
      </w:pPr>
    </w:p>
    <w:p w14:paraId="39FAD02C">
      <w:pPr>
        <w:spacing w:line="600" w:lineRule="auto"/>
        <w:jc w:val="center"/>
        <w:rPr>
          <w:rFonts w:ascii="黑体" w:hAnsi="黑体" w:eastAsia="黑体" w:cs="Times New Roman"/>
          <w:sz w:val="56"/>
          <w:szCs w:val="56"/>
        </w:rPr>
      </w:pPr>
    </w:p>
    <w:p w14:paraId="265DD001">
      <w:pPr>
        <w:spacing w:line="600" w:lineRule="auto"/>
        <w:jc w:val="center"/>
        <w:rPr>
          <w:rFonts w:ascii="黑体" w:hAnsi="黑体" w:eastAsia="黑体" w:cs="Times New Roman"/>
          <w:sz w:val="56"/>
          <w:szCs w:val="56"/>
        </w:rPr>
      </w:pPr>
    </w:p>
    <w:p w14:paraId="0090CEF9">
      <w:pPr>
        <w:spacing w:line="600" w:lineRule="auto"/>
        <w:jc w:val="center"/>
        <w:rPr>
          <w:rFonts w:ascii="黑体" w:hAnsi="黑体" w:eastAsia="黑体" w:cs="Times New Roman"/>
          <w:sz w:val="56"/>
          <w:szCs w:val="56"/>
        </w:rPr>
      </w:pPr>
    </w:p>
    <w:p w14:paraId="7BE028AB">
      <w:pPr>
        <w:spacing w:line="600" w:lineRule="auto"/>
        <w:jc w:val="center"/>
        <w:rPr>
          <w:rFonts w:ascii="黑体" w:hAnsi="黑体" w:eastAsia="黑体" w:cs="Times New Roman"/>
          <w:sz w:val="56"/>
          <w:szCs w:val="56"/>
        </w:rPr>
      </w:pPr>
    </w:p>
    <w:p w14:paraId="27F46762">
      <w:pPr>
        <w:spacing w:line="480" w:lineRule="auto"/>
        <w:jc w:val="center"/>
        <w:rPr>
          <w:rFonts w:ascii="黑体" w:hAnsi="黑体" w:eastAsia="黑体" w:cs="Times New Roman"/>
          <w:sz w:val="56"/>
          <w:szCs w:val="56"/>
        </w:rPr>
      </w:pPr>
    </w:p>
    <w:p w14:paraId="2D994B78">
      <w:pPr>
        <w:spacing w:line="480" w:lineRule="auto"/>
        <w:jc w:val="center"/>
        <w:rPr>
          <w:rFonts w:ascii="黑体" w:hAnsi="黑体" w:eastAsia="黑体" w:cs="Times New Roman"/>
          <w:sz w:val="56"/>
          <w:szCs w:val="56"/>
        </w:rPr>
      </w:pPr>
    </w:p>
    <w:p w14:paraId="102FF37C">
      <w:pPr>
        <w:snapToGrid w:val="0"/>
        <w:jc w:val="center"/>
        <w:rPr>
          <w:rFonts w:hint="eastAsia" w:ascii="楷体_GB2312" w:hAnsi="楷体_GB2312" w:eastAsia="楷体_GB2312" w:cs="楷体_GB2312"/>
          <w:color w:val="000000"/>
          <w:kern w:val="0"/>
          <w:sz w:val="44"/>
          <w:szCs w:val="44"/>
          <w:lang w:val="en-US" w:eastAsia="zh-CN"/>
        </w:rPr>
      </w:pPr>
      <w:r>
        <w:rPr>
          <w:rFonts w:hint="eastAsia" w:ascii="楷体_GB2312" w:hAnsi="楷体_GB2312" w:eastAsia="楷体_GB2312" w:cs="楷体_GB2312"/>
          <w:color w:val="000000"/>
          <w:kern w:val="0"/>
          <w:sz w:val="44"/>
          <w:szCs w:val="44"/>
          <w:lang w:val="en-US" w:eastAsia="zh-CN"/>
        </w:rPr>
        <w:t>石家庄市鹿泉区李村镇人民政府</w:t>
      </w:r>
    </w:p>
    <w:p w14:paraId="48F95EDF">
      <w:pPr>
        <w:snapToGrid w:val="0"/>
        <w:jc w:val="center"/>
        <w:rPr>
          <w:rFonts w:ascii="楷体_GB2312" w:hAnsi="楷体_GB2312" w:eastAsia="楷体_GB2312" w:cs="Times New Roman"/>
          <w:color w:val="000000"/>
          <w:kern w:val="0"/>
          <w:sz w:val="44"/>
          <w:szCs w:val="44"/>
        </w:rPr>
        <w:sectPr>
          <w:headerReference r:id="rId4" w:type="first"/>
          <w:footerReference r:id="rId6" w:type="first"/>
          <w:headerReference r:id="rId3" w:type="default"/>
          <w:footerReference r:id="rId5" w:type="default"/>
          <w:pgSz w:w="11906" w:h="16838"/>
          <w:pgMar w:top="2041" w:right="1531" w:bottom="2041" w:left="1531" w:header="851" w:footer="992" w:gutter="0"/>
          <w:pgNumType w:fmt="numberInDash"/>
          <w:cols w:space="0" w:num="1"/>
          <w:titlePg/>
          <w:docGrid w:type="lines" w:linePitch="312" w:charSpace="0"/>
        </w:sectPr>
      </w:pPr>
      <w:r>
        <w:rPr>
          <w:rFonts w:hint="eastAsia" w:ascii="楷体_GB2312" w:hAnsi="楷体_GB2312" w:eastAsia="楷体_GB2312" w:cs="楷体_GB2312"/>
          <w:color w:val="000000"/>
          <w:kern w:val="0"/>
          <w:sz w:val="44"/>
          <w:szCs w:val="44"/>
        </w:rPr>
        <w:t>二〇二</w:t>
      </w:r>
      <w:r>
        <w:rPr>
          <w:rFonts w:hint="eastAsia" w:ascii="楷体_GB2312" w:hAnsi="楷体_GB2312" w:eastAsia="楷体_GB2312" w:cs="楷体_GB2312"/>
          <w:color w:val="000000"/>
          <w:kern w:val="0"/>
          <w:sz w:val="44"/>
          <w:szCs w:val="44"/>
          <w:lang w:val="en-US" w:eastAsia="zh-CN"/>
        </w:rPr>
        <w:t>三</w:t>
      </w:r>
      <w:r>
        <w:rPr>
          <w:rFonts w:hint="eastAsia" w:ascii="楷体_GB2312" w:hAnsi="楷体_GB2312" w:eastAsia="楷体_GB2312" w:cs="楷体_GB2312"/>
          <w:color w:val="000000"/>
          <w:kern w:val="0"/>
          <w:sz w:val="44"/>
          <w:szCs w:val="44"/>
        </w:rPr>
        <w:t>年</w:t>
      </w:r>
      <w:r>
        <w:rPr>
          <w:rFonts w:hint="eastAsia" w:ascii="楷体_GB2312" w:hAnsi="楷体_GB2312" w:eastAsia="楷体_GB2312" w:cs="楷体_GB2312"/>
          <w:color w:val="auto"/>
          <w:kern w:val="0"/>
          <w:sz w:val="44"/>
          <w:szCs w:val="44"/>
          <w:lang w:val="en-US" w:eastAsia="zh-CN"/>
        </w:rPr>
        <w:t>九</w:t>
      </w:r>
      <w:r>
        <w:rPr>
          <w:rFonts w:hint="eastAsia" w:ascii="楷体_GB2312" w:hAnsi="楷体_GB2312" w:eastAsia="楷体_GB2312" w:cs="楷体_GB2312"/>
          <w:color w:val="000000"/>
          <w:kern w:val="0"/>
          <w:sz w:val="44"/>
          <w:szCs w:val="44"/>
        </w:rPr>
        <w:t>月</w:t>
      </w:r>
    </w:p>
    <w:p w14:paraId="51D518B1">
      <w:pPr>
        <w:tabs>
          <w:tab w:val="left" w:pos="2728"/>
        </w:tabs>
        <w:jc w:val="center"/>
        <w:rPr>
          <w:rFonts w:ascii="黑体" w:hAnsi="Times New Roman" w:eastAsia="黑体" w:cs="Times New Roman"/>
          <w:sz w:val="44"/>
          <w:szCs w:val="44"/>
        </w:rPr>
      </w:pPr>
      <w:r>
        <w:pict>
          <v:shape id="图片 71" o:spid="_x0000_s1045" o:spt="75" alt="32313538393631303b32313538393632373bc4bfc2bc" type="#_x0000_t75" style="position:absolute;left:0pt;margin-left:-46.5pt;margin-top:-33.75pt;height:50.35pt;width:50.35pt;mso-position-vertical-relative:margin;z-index:251670528;mso-width-relative:page;mso-height-relative:page;" filled="f" o:preferrelative="t" stroked="f" coordsize="21600,21600">
            <v:path/>
            <v:fill on="f" focussize="0,0"/>
            <v:stroke on="f"/>
            <v:imagedata r:id="rId16" o:title=""/>
            <o:lock v:ext="edit" aspectratio="t"/>
          </v:shape>
        </w:pict>
      </w: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14:paraId="0C2867FA">
      <w:pPr>
        <w:widowControl/>
        <w:spacing w:after="160" w:line="580" w:lineRule="exact"/>
        <w:ind w:firstLine="640" w:firstLineChars="200"/>
        <w:rPr>
          <w:rFonts w:ascii="Times New Roman" w:hAnsi="Times New Roman" w:eastAsia="黑体" w:cs="Times New Roman"/>
          <w:sz w:val="32"/>
          <w:szCs w:val="32"/>
        </w:rPr>
      </w:pPr>
    </w:p>
    <w:p w14:paraId="7F1B5A78">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14:paraId="0AEA96A0">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14:paraId="621352B6">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14:paraId="18A65AFC">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年度部门决算报表</w:t>
      </w:r>
    </w:p>
    <w:p w14:paraId="1BAFE470">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14:paraId="15E7F4A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14:paraId="23C572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14:paraId="2EFC391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14:paraId="2421ECA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14:paraId="7CF11E6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14:paraId="7F032E7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14:paraId="57A83E0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14:paraId="705716A3">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14:paraId="76B6FB83">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年度部门决算情况说明</w:t>
      </w:r>
    </w:p>
    <w:p w14:paraId="0D7CC80D">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14:paraId="1AF825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14:paraId="5A2E099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14:paraId="47E3C5B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14:paraId="605F2F6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14:paraId="7475627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14:paraId="5B14DD0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14:paraId="11382B7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14:paraId="44A441A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14:paraId="12B8EE8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14:paraId="78080460">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14:paraId="039E3FAD">
      <w:pPr>
        <w:widowControl/>
        <w:ind w:firstLine="2100" w:firstLineChars="1000"/>
        <w:jc w:val="both"/>
        <w:rPr>
          <w:rFonts w:ascii="黑体" w:hAnsi="黑体" w:eastAsia="黑体" w:cs="Times New Roman"/>
          <w:color w:val="000000"/>
          <w:sz w:val="44"/>
          <w:szCs w:val="44"/>
        </w:rPr>
      </w:pPr>
      <w:r>
        <w:pict>
          <v:shape id="图片 67" o:spid="_x0000_s1047" o:spt="75" alt="32313535393135353b32313535393132353bd0b4d7d6c2a5" type="#_x0000_t75" style="position:absolute;left:0pt;margin-left:-36.65pt;margin-top:-54.45pt;height:58.25pt;width:58.25pt;mso-position-vertical-relative:margin;z-index:251671552;mso-width-relative:page;mso-height-relative:page;" filled="f" o:preferrelative="t" stroked="f" coordsize="21600,21600">
            <v:path/>
            <v:fill on="f" focussize="0,0"/>
            <v:stroke on="f"/>
            <v:imagedata r:id="rId17" o:title=""/>
            <o:lock v:ext="edit" aspectratio="t"/>
          </v:shape>
        </w:pic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14:paraId="32CFAA7D">
      <w:pPr>
        <w:ind w:firstLine="640" w:firstLineChars="200"/>
        <w:rPr>
          <w:rFonts w:hint="eastAsia" w:ascii="黑体" w:eastAsia="黑体" w:cs="黑体"/>
          <w:b w:val="0"/>
          <w:bCs w:val="0"/>
          <w:kern w:val="0"/>
          <w:sz w:val="32"/>
          <w:szCs w:val="32"/>
        </w:rPr>
      </w:pPr>
      <w:r>
        <w:rPr>
          <w:rFonts w:hint="eastAsia" w:ascii="黑体" w:eastAsia="黑体" w:cs="黑体"/>
          <w:b w:val="0"/>
          <w:bCs w:val="0"/>
          <w:kern w:val="0"/>
          <w:sz w:val="32"/>
          <w:szCs w:val="32"/>
        </w:rPr>
        <w:t>一、部门职责</w:t>
      </w:r>
    </w:p>
    <w:p w14:paraId="630065BA">
      <w:pPr>
        <w:spacing w:line="578"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根据中共石家庄市鹿泉区委办公室石家庄市鹿泉区人民政府办公室关于印发《石家庄市鹿泉区李村镇党委、人大、政府职能配置、内设机构和人员编制规定》，石家庄市鹿泉区李村镇人民政府的主要职责是：</w:t>
      </w:r>
      <w:r>
        <w:rPr>
          <w:rFonts w:hint="eastAsia" w:ascii="仿宋_GB2312" w:hAnsi="仿宋_GB2312" w:eastAsia="仿宋_GB2312" w:cs="仿宋_GB2312"/>
          <w:color w:val="auto"/>
          <w:sz w:val="32"/>
          <w:szCs w:val="32"/>
        </w:rPr>
        <w:t>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3D95A608">
      <w:pPr>
        <w:spacing w:line="578"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rPr>
        <w:t>石家庄市鹿泉区李村镇人民政府设8个</w:t>
      </w:r>
      <w:r>
        <w:rPr>
          <w:rFonts w:hint="eastAsia" w:ascii="仿宋_GB2312" w:hAnsi="仿宋_GB2312" w:eastAsia="仿宋_GB2312" w:cs="仿宋_GB2312"/>
          <w:sz w:val="32"/>
          <w:szCs w:val="32"/>
        </w:rPr>
        <w:t>工作机构。（一）内设机构4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4个，规格为股级，所属类别为公益一类，经费形式为财政性资金基本保障：5、综合行政执法队。核定财政性资金基本保障事业编制15名，股级职数1正2副。根据有关法律法规和上级部门授权、委托，承担城乡建设、生态环境、文化市场、农业农村、安全生产、民族宗教等领域行政执法工作。6、行政综合服务中心(挂综合文化服务站、财政所牌子)。核定财政性资金基本保障事业编制9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9名，股级职数1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8、退役军人服务站。核定财政性资金基本保障事业编制3名，股级职数1名。负责退役军人就业创业扶持、拥军优属、优抚帮扶、走访慰问、信访接待、权益保障等工作；配合武装部做好征兵、民兵、预备役、国防教育、国民经济动员、人民防空、国防交通、国防设施保护等相关工作。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w:t>
      </w:r>
      <w:r>
        <w:rPr>
          <w:rFonts w:hint="eastAsia" w:ascii="仿宋_GB2312" w:hAnsi="仿宋_GB2312" w:eastAsia="仿宋_GB2312" w:cs="仿宋_GB2312"/>
          <w:sz w:val="32"/>
          <w:szCs w:val="32"/>
          <w:lang w:val="en-US" w:eastAsia="zh-CN"/>
        </w:rPr>
        <w:t>反</w:t>
      </w:r>
      <w:r>
        <w:rPr>
          <w:rFonts w:hint="eastAsia" w:ascii="仿宋_GB2312" w:hAnsi="仿宋_GB2312" w:eastAsia="仿宋_GB2312" w:cs="仿宋_GB2312"/>
          <w:sz w:val="32"/>
          <w:szCs w:val="32"/>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4F9787A4">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14:paraId="2E236F00">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年度本部门决算汇编范围的独立核算单位（以下简称“单位”）共</w:t>
      </w:r>
      <w:r>
        <w:rPr>
          <w:rFonts w:ascii="仿宋_GB2312" w:eastAsia="仿宋_GB2312" w:cs="仿宋_GB2312"/>
          <w:kern w:val="0"/>
          <w:sz w:val="32"/>
          <w:szCs w:val="32"/>
        </w:rPr>
        <w:t xml:space="preserve"> </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6"/>
        <w:tblpPr w:leftFromText="180" w:rightFromText="180" w:vertAnchor="text" w:horzAnchor="page" w:tblpXSpec="center" w:tblpY="10"/>
        <w:tblOverlap w:val="never"/>
        <w:tblW w:w="89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
        <w:gridCol w:w="5055"/>
        <w:gridCol w:w="1472"/>
        <w:gridCol w:w="1496"/>
      </w:tblGrid>
      <w:tr w14:paraId="4A575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85" w:type="dxa"/>
            <w:vAlign w:val="center"/>
          </w:tcPr>
          <w:p w14:paraId="7EFFEDF3">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5055" w:type="dxa"/>
            <w:vAlign w:val="center"/>
          </w:tcPr>
          <w:p w14:paraId="19E68FDF">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1472" w:type="dxa"/>
            <w:vAlign w:val="center"/>
          </w:tcPr>
          <w:p w14:paraId="31471978">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1496" w:type="dxa"/>
            <w:vAlign w:val="center"/>
          </w:tcPr>
          <w:p w14:paraId="29920358">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0B6FC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85" w:type="dxa"/>
          </w:tcPr>
          <w:p w14:paraId="2BCE04D9">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5055" w:type="dxa"/>
          </w:tcPr>
          <w:p w14:paraId="59E5AC9E">
            <w:pPr>
              <w:spacing w:line="560" w:lineRule="exact"/>
              <w:rPr>
                <w:rFonts w:hint="eastAsia" w:ascii="仿宋_GB2312" w:eastAsia="仿宋_GB2312" w:cs="仿宋_GB2312"/>
                <w:kern w:val="0"/>
                <w:sz w:val="28"/>
                <w:szCs w:val="28"/>
                <w:lang w:eastAsia="zh-CN"/>
              </w:rPr>
            </w:pPr>
            <w:r>
              <w:rPr>
                <w:rFonts w:hint="eastAsia" w:ascii="仿宋_GB2312" w:eastAsia="仿宋_GB2312" w:cs="仿宋_GB2312"/>
                <w:kern w:val="0"/>
                <w:sz w:val="28"/>
                <w:szCs w:val="28"/>
                <w:lang w:val="en-US" w:eastAsia="zh-CN"/>
              </w:rPr>
              <w:t>石家庄市鹿泉区李村镇人民政府</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hint="eastAsia" w:ascii="仿宋_GB2312" w:eastAsia="仿宋_GB2312" w:cs="仿宋_GB2312"/>
                <w:kern w:val="0"/>
                <w:sz w:val="28"/>
                <w:szCs w:val="28"/>
                <w:lang w:eastAsia="zh-CN"/>
              </w:rPr>
              <w:t>）</w:t>
            </w:r>
          </w:p>
        </w:tc>
        <w:tc>
          <w:tcPr>
            <w:tcW w:w="1472" w:type="dxa"/>
            <w:vAlign w:val="top"/>
          </w:tcPr>
          <w:p w14:paraId="31A4A7CF">
            <w:pPr>
              <w:spacing w:line="560" w:lineRule="exact"/>
              <w:jc w:val="center"/>
              <w:rPr>
                <w:rFonts w:hint="default" w:ascii="仿宋_GB2312" w:hAnsi="Calibri" w:eastAsia="仿宋_GB2312" w:cs="Times New Roman"/>
                <w:kern w:val="0"/>
                <w:sz w:val="28"/>
                <w:szCs w:val="28"/>
                <w:lang w:val="en-US" w:eastAsia="zh-CN" w:bidi="ar-SA"/>
              </w:rPr>
            </w:pPr>
            <w:r>
              <w:rPr>
                <w:rFonts w:hint="eastAsia" w:ascii="仿宋_GB2312" w:eastAsia="仿宋_GB2312" w:cs="Times New Roman"/>
                <w:kern w:val="0"/>
                <w:sz w:val="28"/>
                <w:szCs w:val="28"/>
                <w:lang w:val="en-US" w:eastAsia="zh-CN"/>
              </w:rPr>
              <w:t>行政单位</w:t>
            </w:r>
          </w:p>
        </w:tc>
        <w:tc>
          <w:tcPr>
            <w:tcW w:w="1496" w:type="dxa"/>
            <w:vAlign w:val="top"/>
          </w:tcPr>
          <w:p w14:paraId="43E4F34F">
            <w:pPr>
              <w:spacing w:line="560" w:lineRule="exact"/>
              <w:jc w:val="center"/>
              <w:rPr>
                <w:rFonts w:hint="default" w:ascii="仿宋_GB2312" w:hAnsi="Calibri" w:eastAsia="仿宋_GB2312" w:cs="Times New Roman"/>
                <w:kern w:val="0"/>
                <w:sz w:val="28"/>
                <w:szCs w:val="28"/>
                <w:lang w:val="en-US" w:eastAsia="zh-CN" w:bidi="ar-SA"/>
              </w:rPr>
            </w:pPr>
            <w:r>
              <w:rPr>
                <w:rFonts w:hint="eastAsia" w:ascii="仿宋_GB2312" w:eastAsia="仿宋_GB2312" w:cs="Times New Roman"/>
                <w:kern w:val="0"/>
                <w:sz w:val="28"/>
                <w:szCs w:val="28"/>
                <w:lang w:val="en-US" w:eastAsia="zh-CN"/>
              </w:rPr>
              <w:t>财政拨款</w:t>
            </w:r>
          </w:p>
        </w:tc>
      </w:tr>
      <w:tr w14:paraId="50785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8908" w:type="dxa"/>
            <w:gridSpan w:val="4"/>
            <w:tcBorders>
              <w:left w:val="nil"/>
              <w:bottom w:val="nil"/>
              <w:right w:val="nil"/>
            </w:tcBorders>
          </w:tcPr>
          <w:p w14:paraId="5E54EBC4">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1BC3BF9C">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54DAD425">
      <w:pPr>
        <w:widowControl/>
        <w:spacing w:after="160" w:line="580" w:lineRule="exact"/>
        <w:ind w:firstLine="880" w:firstLineChars="200"/>
        <w:rPr>
          <w:rFonts w:ascii="黑体" w:hAnsi="黑体" w:eastAsia="黑体" w:cs="Times New Roman"/>
          <w:color w:val="000000"/>
          <w:sz w:val="44"/>
          <w:szCs w:val="44"/>
        </w:rPr>
      </w:pPr>
    </w:p>
    <w:p w14:paraId="2D26668E">
      <w:pPr>
        <w:widowControl/>
        <w:spacing w:after="160" w:line="580" w:lineRule="exact"/>
        <w:ind w:firstLine="880" w:firstLineChars="200"/>
        <w:rPr>
          <w:rFonts w:ascii="黑体" w:hAnsi="黑体" w:eastAsia="黑体" w:cs="Times New Roman"/>
          <w:color w:val="000000"/>
          <w:sz w:val="44"/>
          <w:szCs w:val="44"/>
        </w:rPr>
      </w:pPr>
    </w:p>
    <w:p w14:paraId="4C251E82">
      <w:pPr>
        <w:widowControl/>
        <w:spacing w:after="160" w:line="580" w:lineRule="exact"/>
        <w:ind w:firstLine="880" w:firstLineChars="200"/>
        <w:rPr>
          <w:rFonts w:ascii="黑体" w:hAnsi="黑体" w:eastAsia="黑体" w:cs="Times New Roman"/>
          <w:color w:val="000000"/>
          <w:sz w:val="44"/>
          <w:szCs w:val="44"/>
        </w:rPr>
      </w:pPr>
    </w:p>
    <w:p w14:paraId="7AFE3A29">
      <w:pPr>
        <w:widowControl/>
        <w:spacing w:after="160" w:line="580" w:lineRule="exact"/>
        <w:ind w:firstLine="880" w:firstLineChars="200"/>
        <w:rPr>
          <w:rFonts w:ascii="黑体" w:hAnsi="黑体" w:eastAsia="黑体" w:cs="Times New Roman"/>
          <w:color w:val="000000"/>
          <w:sz w:val="44"/>
          <w:szCs w:val="44"/>
        </w:rPr>
      </w:pPr>
    </w:p>
    <w:p w14:paraId="32FC7869">
      <w:pPr>
        <w:widowControl/>
        <w:spacing w:after="160" w:line="580" w:lineRule="exact"/>
        <w:ind w:firstLine="880" w:firstLineChars="200"/>
        <w:rPr>
          <w:rFonts w:ascii="黑体" w:hAnsi="黑体" w:eastAsia="黑体" w:cs="Times New Roman"/>
          <w:color w:val="000000"/>
          <w:sz w:val="44"/>
          <w:szCs w:val="44"/>
        </w:rPr>
      </w:pPr>
    </w:p>
    <w:p w14:paraId="68DA5A49">
      <w:pPr>
        <w:widowControl/>
        <w:spacing w:after="160" w:line="580" w:lineRule="exact"/>
        <w:ind w:firstLine="880" w:firstLineChars="200"/>
        <w:rPr>
          <w:rFonts w:ascii="黑体" w:hAnsi="黑体" w:eastAsia="黑体" w:cs="Times New Roman"/>
          <w:color w:val="000000"/>
          <w:sz w:val="44"/>
          <w:szCs w:val="44"/>
        </w:rPr>
      </w:pPr>
    </w:p>
    <w:p w14:paraId="46976621">
      <w:pPr>
        <w:widowControl/>
        <w:spacing w:after="160" w:line="580" w:lineRule="exact"/>
        <w:ind w:firstLine="880" w:firstLineChars="200"/>
        <w:rPr>
          <w:rFonts w:ascii="黑体" w:hAnsi="黑体" w:eastAsia="黑体" w:cs="Times New Roman"/>
          <w:color w:val="000000"/>
          <w:sz w:val="44"/>
          <w:szCs w:val="44"/>
        </w:rPr>
      </w:pPr>
    </w:p>
    <w:p w14:paraId="12BF885B">
      <w:pPr>
        <w:widowControl/>
        <w:spacing w:after="160" w:line="580" w:lineRule="exact"/>
        <w:ind w:firstLine="880" w:firstLineChars="200"/>
        <w:rPr>
          <w:rFonts w:ascii="黑体" w:hAnsi="黑体" w:eastAsia="黑体" w:cs="Times New Roman"/>
          <w:color w:val="000000"/>
          <w:sz w:val="44"/>
          <w:szCs w:val="44"/>
        </w:rPr>
      </w:pPr>
    </w:p>
    <w:p w14:paraId="7F8CF8BA">
      <w:pPr>
        <w:widowControl/>
        <w:spacing w:after="160" w:line="580" w:lineRule="exact"/>
        <w:ind w:firstLine="880" w:firstLineChars="200"/>
        <w:rPr>
          <w:rFonts w:ascii="黑体" w:hAnsi="黑体" w:eastAsia="黑体" w:cs="Times New Roman"/>
          <w:color w:val="000000"/>
          <w:sz w:val="44"/>
          <w:szCs w:val="44"/>
        </w:rPr>
      </w:pPr>
    </w:p>
    <w:p w14:paraId="2060A911">
      <w:pPr>
        <w:widowControl/>
        <w:spacing w:after="160" w:line="580" w:lineRule="exact"/>
        <w:ind w:firstLine="420" w:firstLineChars="200"/>
        <w:rPr>
          <w:rFonts w:ascii="黑体" w:hAnsi="黑体" w:eastAsia="黑体" w:cs="Times New Roman"/>
          <w:color w:val="000000"/>
          <w:sz w:val="44"/>
          <w:szCs w:val="44"/>
        </w:rPr>
        <w:sectPr>
          <w:headerReference r:id="rId11" w:type="default"/>
          <w:pgSz w:w="11906" w:h="16838"/>
          <w:pgMar w:top="2041" w:right="1531" w:bottom="1774" w:left="1531" w:header="851" w:footer="992" w:gutter="0"/>
          <w:pgNumType w:fmt="numberInDash"/>
          <w:cols w:space="0" w:num="1"/>
          <w:titlePg/>
          <w:docGrid w:type="lines" w:linePitch="312" w:charSpace="0"/>
        </w:sectPr>
      </w:pPr>
      <w:r>
        <w:pict>
          <v:shape id="图片 70" o:spid="_x0000_s1041" o:spt="75" alt="32303235303832303b32303235353434303bcec4bcfeb1edb8f1" type="#_x0000_t75" style="position:absolute;left:0pt;margin-left:-16.35pt;margin-top:-26.3pt;height:45.6pt;width:45.6pt;mso-position-vertical-relative:margin;z-index:251667456;mso-width-relative:page;mso-height-relative:page;" filled="f" o:preferrelative="t" stroked="f" coordsize="21600,21600">
            <v:path/>
            <v:fill on="f" focussize="0,0"/>
            <v:stroke on="f"/>
            <v:imagedata r:id="rId18" o:title=""/>
            <o:lock v:ext="edit" aspectratio="t"/>
          </v:shape>
        </w:pict>
      </w: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年度部门决算表</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14:paraId="524EDFAE">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14:paraId="22B793C1">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14:paraId="592A01E8">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14:paraId="56433F85">
            <w:pPr>
              <w:jc w:val="right"/>
              <w:rPr>
                <w:rFonts w:ascii="宋体" w:cs="Times New Roman"/>
                <w:color w:val="000000"/>
                <w:sz w:val="24"/>
                <w:szCs w:val="24"/>
              </w:rPr>
            </w:pPr>
          </w:p>
        </w:tc>
        <w:tc>
          <w:tcPr>
            <w:tcW w:w="396" w:type="dxa"/>
            <w:gridSpan w:val="2"/>
            <w:shd w:val="clear" w:color="auto" w:fill="FFFFFF"/>
            <w:vAlign w:val="center"/>
          </w:tcPr>
          <w:p w14:paraId="058BFA5D">
            <w:pPr>
              <w:jc w:val="right"/>
              <w:rPr>
                <w:rFonts w:ascii="宋体" w:cs="Times New Roman"/>
                <w:color w:val="000000"/>
                <w:sz w:val="24"/>
                <w:szCs w:val="24"/>
              </w:rPr>
            </w:pPr>
          </w:p>
        </w:tc>
        <w:tc>
          <w:tcPr>
            <w:tcW w:w="1192" w:type="dxa"/>
            <w:shd w:val="clear" w:color="auto" w:fill="FFFFFF"/>
            <w:vAlign w:val="center"/>
          </w:tcPr>
          <w:p w14:paraId="46236419">
            <w:pPr>
              <w:jc w:val="right"/>
              <w:rPr>
                <w:rFonts w:ascii="宋体" w:cs="Times New Roman"/>
                <w:color w:val="000000"/>
                <w:sz w:val="24"/>
                <w:szCs w:val="24"/>
              </w:rPr>
            </w:pPr>
          </w:p>
        </w:tc>
        <w:tc>
          <w:tcPr>
            <w:tcW w:w="6808" w:type="dxa"/>
            <w:gridSpan w:val="5"/>
            <w:shd w:val="clear" w:color="auto" w:fill="FFFFFF"/>
            <w:vAlign w:val="center"/>
          </w:tcPr>
          <w:p w14:paraId="7304EB59">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14:paraId="6B7EAC96">
            <w:pPr>
              <w:jc w:val="right"/>
              <w:rPr>
                <w:rFonts w:ascii="宋体" w:cs="Times New Roman"/>
                <w:color w:val="000000"/>
                <w:sz w:val="24"/>
                <w:szCs w:val="24"/>
              </w:rPr>
            </w:pPr>
          </w:p>
        </w:tc>
        <w:tc>
          <w:tcPr>
            <w:tcW w:w="240" w:type="dxa"/>
            <w:shd w:val="clear" w:color="auto" w:fill="FFFFFF"/>
            <w:vAlign w:val="center"/>
          </w:tcPr>
          <w:p w14:paraId="375C51BD">
            <w:pPr>
              <w:widowControl/>
              <w:jc w:val="right"/>
              <w:textAlignment w:val="center"/>
              <w:rPr>
                <w:rFonts w:ascii="宋体" w:cs="Times New Roman"/>
                <w:color w:val="000000"/>
                <w:sz w:val="20"/>
                <w:szCs w:val="20"/>
              </w:rPr>
            </w:pPr>
          </w:p>
        </w:tc>
      </w:tr>
      <w:tr w14:paraId="15BF6197">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14:paraId="2EB2A4CC">
            <w:pPr>
              <w:widowControl/>
              <w:jc w:val="left"/>
              <w:textAlignment w:val="center"/>
              <w:rPr>
                <w:rFonts w:hint="default" w:ascii="宋体" w:eastAsia="宋体" w:cs="Times New Roman"/>
                <w:color w:val="000000"/>
                <w:sz w:val="20"/>
                <w:szCs w:val="20"/>
                <w:lang w:val="en-US"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val="en-US" w:eastAsia="zh-CN"/>
              </w:rPr>
              <w:t>石家庄市鹿泉区李村镇人民政府</w:t>
            </w:r>
          </w:p>
        </w:tc>
        <w:tc>
          <w:tcPr>
            <w:tcW w:w="396" w:type="dxa"/>
            <w:gridSpan w:val="2"/>
            <w:shd w:val="clear" w:color="auto" w:fill="FFFFFF"/>
            <w:vAlign w:val="center"/>
          </w:tcPr>
          <w:p w14:paraId="27D8A661">
            <w:pPr>
              <w:jc w:val="right"/>
              <w:rPr>
                <w:rFonts w:ascii="宋体" w:cs="Times New Roman"/>
                <w:color w:val="000000"/>
                <w:sz w:val="24"/>
                <w:szCs w:val="24"/>
              </w:rPr>
            </w:pPr>
          </w:p>
        </w:tc>
        <w:tc>
          <w:tcPr>
            <w:tcW w:w="1192" w:type="dxa"/>
            <w:shd w:val="clear" w:color="auto" w:fill="FFFFFF"/>
            <w:vAlign w:val="center"/>
          </w:tcPr>
          <w:p w14:paraId="5F2E7435">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14:paraId="70662BD5">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14:paraId="78AA923F">
            <w:pPr>
              <w:jc w:val="right"/>
              <w:rPr>
                <w:rFonts w:ascii="宋体" w:cs="Times New Roman"/>
                <w:color w:val="000000"/>
                <w:sz w:val="24"/>
                <w:szCs w:val="24"/>
              </w:rPr>
            </w:pPr>
          </w:p>
        </w:tc>
        <w:tc>
          <w:tcPr>
            <w:tcW w:w="240" w:type="dxa"/>
            <w:shd w:val="clear" w:color="auto" w:fill="FFFFFF"/>
            <w:vAlign w:val="center"/>
          </w:tcPr>
          <w:p w14:paraId="24F5AC71">
            <w:pPr>
              <w:widowControl/>
              <w:jc w:val="right"/>
              <w:textAlignment w:val="center"/>
              <w:rPr>
                <w:rFonts w:ascii="宋体" w:cs="Times New Roman"/>
                <w:color w:val="000000"/>
                <w:sz w:val="20"/>
                <w:szCs w:val="20"/>
              </w:rPr>
            </w:pPr>
          </w:p>
        </w:tc>
      </w:tr>
      <w:tr w14:paraId="10D731C4">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6DE36A7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4CEADD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05E2A4F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2895E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358DA6">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8FFF9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38D94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68E7D0">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27A68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14:paraId="074A7B4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B4A18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D5EAB7">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E9ABB4B">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C4C35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E68640">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F40AA7">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14:paraId="762900C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4C20BF4">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01C763F">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447DE0B">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3138.02</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1F7E9A">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059DF4">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4B0AF49">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1420.86</w:t>
            </w:r>
          </w:p>
        </w:tc>
      </w:tr>
      <w:tr w14:paraId="0BE07E4F">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7F723B">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DDD5A3">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07BFB00">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411.56</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07E915">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670997">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00FDD33">
            <w:pPr>
              <w:jc w:val="right"/>
              <w:rPr>
                <w:rFonts w:ascii="宋体" w:cs="Times New Roman"/>
                <w:color w:val="000000"/>
                <w:sz w:val="22"/>
                <w:szCs w:val="22"/>
              </w:rPr>
            </w:pPr>
          </w:p>
        </w:tc>
      </w:tr>
      <w:tr w14:paraId="4112C29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737E82C">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E002CC">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DCEBA01">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108862">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AFFD6A">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996D85D">
            <w:pPr>
              <w:jc w:val="right"/>
              <w:rPr>
                <w:rFonts w:ascii="宋体" w:cs="Times New Roman"/>
                <w:color w:val="000000"/>
                <w:sz w:val="22"/>
                <w:szCs w:val="22"/>
              </w:rPr>
            </w:pPr>
          </w:p>
        </w:tc>
      </w:tr>
      <w:tr w14:paraId="29497DA1">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44F021">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BFF3C7">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F8CC720">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94AE91">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9B7378">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FC4E28C">
            <w:pPr>
              <w:jc w:val="right"/>
              <w:rPr>
                <w:rFonts w:ascii="宋体" w:cs="Times New Roman"/>
                <w:color w:val="000000"/>
                <w:sz w:val="22"/>
                <w:szCs w:val="22"/>
              </w:rPr>
            </w:pPr>
          </w:p>
        </w:tc>
      </w:tr>
      <w:tr w14:paraId="632D6B13">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6E79A7">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511E2D">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B095AE0">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E68AE7">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68AC2F">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32A13F0">
            <w:pPr>
              <w:jc w:val="right"/>
              <w:rPr>
                <w:rFonts w:hint="default" w:ascii="宋体" w:cs="Times New Roman"/>
                <w:color w:val="000000"/>
                <w:sz w:val="22"/>
                <w:szCs w:val="22"/>
                <w:lang w:val="en-US" w:eastAsia="zh-CN"/>
              </w:rPr>
            </w:pPr>
            <w:r>
              <w:rPr>
                <w:rFonts w:hint="eastAsia" w:ascii="宋体" w:cs="Times New Roman"/>
                <w:color w:val="000000"/>
                <w:sz w:val="22"/>
                <w:szCs w:val="22"/>
                <w:lang w:val="en-US" w:eastAsia="zh-CN"/>
              </w:rPr>
              <w:t>179.93</w:t>
            </w:r>
          </w:p>
          <w:p w14:paraId="0F9E218C">
            <w:pPr>
              <w:jc w:val="right"/>
              <w:rPr>
                <w:rFonts w:hint="default" w:ascii="宋体" w:cs="Times New Roman"/>
                <w:color w:val="000000"/>
                <w:sz w:val="22"/>
                <w:szCs w:val="22"/>
                <w:lang w:val="en-US" w:eastAsia="zh-CN"/>
              </w:rPr>
            </w:pPr>
            <w:r>
              <w:rPr>
                <w:rFonts w:hint="eastAsia" w:ascii="宋体" w:cs="Times New Roman"/>
                <w:color w:val="000000"/>
                <w:sz w:val="22"/>
                <w:szCs w:val="22"/>
                <w:lang w:val="en-US" w:eastAsia="zh-CN"/>
              </w:rPr>
              <w:t>93</w:t>
            </w:r>
          </w:p>
        </w:tc>
      </w:tr>
      <w:tr w14:paraId="5D2F95C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E032F3">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C3D882">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B58F03C">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DA42AA">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F61AD2">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52AC56F">
            <w:pPr>
              <w:jc w:val="right"/>
              <w:rPr>
                <w:rFonts w:ascii="宋体" w:cs="Times New Roman"/>
                <w:color w:val="000000"/>
                <w:sz w:val="22"/>
                <w:szCs w:val="22"/>
              </w:rPr>
            </w:pPr>
          </w:p>
        </w:tc>
      </w:tr>
      <w:tr w14:paraId="1E6096F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F9531D">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44C46D">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501CE38">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DF40EB3">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6E1DC6">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B3FAC04">
            <w:pPr>
              <w:jc w:val="right"/>
              <w:rPr>
                <w:rFonts w:ascii="宋体" w:cs="Times New Roman"/>
                <w:color w:val="000000"/>
                <w:sz w:val="22"/>
                <w:szCs w:val="22"/>
              </w:rPr>
            </w:pPr>
          </w:p>
        </w:tc>
      </w:tr>
      <w:tr w14:paraId="4F78F05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9FE4FF">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C734FC">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CD36A41">
            <w:pPr>
              <w:ind w:firstLine="220" w:firstLineChars="100"/>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315.3</w:t>
            </w:r>
          </w:p>
        </w:tc>
        <w:tc>
          <w:tcPr>
            <w:tcW w:w="3431" w:type="dxa"/>
            <w:tcBorders>
              <w:top w:val="single" w:color="000000" w:sz="4" w:space="0"/>
              <w:left w:val="single" w:color="000000" w:sz="4" w:space="0"/>
              <w:bottom w:val="single" w:color="000000" w:sz="4" w:space="0"/>
              <w:right w:val="single" w:color="000000" w:sz="4" w:space="0"/>
            </w:tcBorders>
            <w:vAlign w:val="center"/>
          </w:tcPr>
          <w:p w14:paraId="181576E2">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421CA6">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5AA7CAE">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370.79</w:t>
            </w:r>
          </w:p>
        </w:tc>
      </w:tr>
      <w:tr w14:paraId="6BADB34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B5E8B3C">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06B7E5">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DF7CF6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F53FC84">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299042">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B694087">
            <w:pPr>
              <w:ind w:firstLine="220" w:firstLineChars="100"/>
              <w:jc w:val="right"/>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65.48</w:t>
            </w:r>
          </w:p>
        </w:tc>
      </w:tr>
      <w:tr w14:paraId="094F3345">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9A72678">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FC6996">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5D02483">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3BEED94">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07BBE7">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40CCEF2">
            <w:pPr>
              <w:ind w:firstLine="220" w:firstLineChars="100"/>
              <w:jc w:val="right"/>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161.79</w:t>
            </w:r>
          </w:p>
        </w:tc>
      </w:tr>
      <w:tr w14:paraId="494CD3C4">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51A57E4">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A68B7A">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0FDFE78">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61368A6">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196AAB">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7DC7791">
            <w:pPr>
              <w:ind w:firstLine="220" w:firstLineChars="100"/>
              <w:jc w:val="right"/>
              <w:rPr>
                <w:rFonts w:hint="default" w:ascii="宋体" w:eastAsia="宋体" w:cs="Times New Roman"/>
                <w:b w:val="0"/>
                <w:bCs w:val="0"/>
                <w:color w:val="000000"/>
                <w:sz w:val="22"/>
                <w:szCs w:val="22"/>
                <w:lang w:val="en-US" w:eastAsia="zh-CN"/>
              </w:rPr>
            </w:pPr>
            <w:r>
              <w:rPr>
                <w:rFonts w:hint="eastAsia" w:ascii="宋体" w:cs="Times New Roman"/>
                <w:b w:val="0"/>
                <w:bCs w:val="0"/>
                <w:color w:val="000000"/>
                <w:sz w:val="22"/>
                <w:szCs w:val="22"/>
                <w:lang w:val="en-US" w:eastAsia="zh-CN"/>
              </w:rPr>
              <w:t>1302.39</w:t>
            </w:r>
          </w:p>
        </w:tc>
      </w:tr>
      <w:tr w14:paraId="46F3476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5FF950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FB2560">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5ED98A3">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B9C9EE8">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D3161F">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B300ACF">
            <w:pPr>
              <w:ind w:firstLine="220" w:firstLineChars="100"/>
              <w:jc w:val="right"/>
              <w:rPr>
                <w:rFonts w:hint="default" w:ascii="宋体" w:eastAsia="宋体" w:cs="Times New Roman"/>
                <w:b w:val="0"/>
                <w:bCs w:val="0"/>
                <w:color w:val="000000"/>
                <w:sz w:val="22"/>
                <w:szCs w:val="22"/>
                <w:lang w:val="en-US" w:eastAsia="zh-CN"/>
              </w:rPr>
            </w:pPr>
            <w:r>
              <w:rPr>
                <w:rFonts w:hint="eastAsia" w:ascii="宋体" w:cs="Times New Roman"/>
                <w:b w:val="0"/>
                <w:bCs w:val="0"/>
                <w:color w:val="000000"/>
                <w:sz w:val="22"/>
                <w:szCs w:val="22"/>
                <w:lang w:val="en-US" w:eastAsia="zh-CN"/>
              </w:rPr>
              <w:t>566.75</w:t>
            </w:r>
          </w:p>
        </w:tc>
      </w:tr>
      <w:tr w14:paraId="1EC1C8B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B775F8F">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C45E565">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9BDC28E">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D0E2722">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30E517">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E3E519A">
            <w:pPr>
              <w:jc w:val="right"/>
              <w:rPr>
                <w:rFonts w:ascii="宋体" w:cs="Times New Roman"/>
                <w:b w:val="0"/>
                <w:bCs w:val="0"/>
                <w:color w:val="000000"/>
                <w:sz w:val="22"/>
                <w:szCs w:val="22"/>
              </w:rPr>
            </w:pPr>
          </w:p>
        </w:tc>
      </w:tr>
      <w:tr w14:paraId="19FD57C8">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8A1844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08F80E">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D8BFF84">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C063B56">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AF4EDF">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C545840">
            <w:pPr>
              <w:jc w:val="right"/>
              <w:rPr>
                <w:rFonts w:ascii="宋体" w:cs="Times New Roman"/>
                <w:b w:val="0"/>
                <w:bCs w:val="0"/>
                <w:color w:val="000000"/>
                <w:sz w:val="22"/>
                <w:szCs w:val="22"/>
              </w:rPr>
            </w:pPr>
          </w:p>
        </w:tc>
      </w:tr>
      <w:tr w14:paraId="45F6CFA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1EF1969">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F68E805">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904CA5F">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96EF757">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F206C6">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5E02738">
            <w:pPr>
              <w:jc w:val="right"/>
              <w:rPr>
                <w:rFonts w:ascii="宋体" w:cs="Times New Roman"/>
                <w:b w:val="0"/>
                <w:bCs w:val="0"/>
                <w:color w:val="000000"/>
                <w:sz w:val="22"/>
                <w:szCs w:val="22"/>
              </w:rPr>
            </w:pPr>
          </w:p>
        </w:tc>
      </w:tr>
      <w:tr w14:paraId="60AD365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479264C">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98221AB">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B2906E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335BA0A">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04D10A">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16EF943">
            <w:pPr>
              <w:jc w:val="right"/>
              <w:rPr>
                <w:rFonts w:ascii="宋体" w:cs="Times New Roman"/>
                <w:b w:val="0"/>
                <w:bCs w:val="0"/>
                <w:color w:val="000000"/>
                <w:sz w:val="22"/>
                <w:szCs w:val="22"/>
              </w:rPr>
            </w:pPr>
          </w:p>
        </w:tc>
      </w:tr>
      <w:tr w14:paraId="6471E70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F470BC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B9601BA">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73E7A2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D337D1D">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651251">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6387423">
            <w:pPr>
              <w:jc w:val="right"/>
              <w:rPr>
                <w:rFonts w:ascii="宋体" w:cs="Times New Roman"/>
                <w:b w:val="0"/>
                <w:bCs w:val="0"/>
                <w:color w:val="000000"/>
                <w:sz w:val="22"/>
                <w:szCs w:val="22"/>
              </w:rPr>
            </w:pPr>
          </w:p>
        </w:tc>
      </w:tr>
      <w:tr w14:paraId="202432C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6407F08">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CF60A62">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A23AB85">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5989E19">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75E600">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516A1D0">
            <w:pPr>
              <w:jc w:val="right"/>
              <w:rPr>
                <w:rFonts w:ascii="宋体" w:cs="Times New Roman"/>
                <w:b w:val="0"/>
                <w:bCs w:val="0"/>
                <w:color w:val="000000"/>
                <w:sz w:val="22"/>
                <w:szCs w:val="22"/>
              </w:rPr>
            </w:pPr>
          </w:p>
        </w:tc>
      </w:tr>
      <w:tr w14:paraId="3AA5A2A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1602B2E">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08486D">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BA8705C">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6E51541">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117FDF">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3AF6176">
            <w:pPr>
              <w:ind w:firstLine="220" w:firstLineChars="100"/>
              <w:jc w:val="right"/>
              <w:rPr>
                <w:rFonts w:hint="default" w:ascii="宋体" w:eastAsia="宋体" w:cs="Times New Roman"/>
                <w:b w:val="0"/>
                <w:bCs w:val="0"/>
                <w:color w:val="000000"/>
                <w:sz w:val="22"/>
                <w:szCs w:val="22"/>
                <w:lang w:val="en-US" w:eastAsia="zh-CN"/>
              </w:rPr>
            </w:pPr>
            <w:r>
              <w:rPr>
                <w:rFonts w:hint="eastAsia" w:ascii="宋体" w:cs="Times New Roman"/>
                <w:b w:val="0"/>
                <w:bCs w:val="0"/>
                <w:color w:val="000000"/>
                <w:sz w:val="22"/>
                <w:szCs w:val="22"/>
                <w:lang w:val="en-US" w:eastAsia="zh-CN"/>
              </w:rPr>
              <w:t>94.99</w:t>
            </w:r>
          </w:p>
        </w:tc>
      </w:tr>
      <w:tr w14:paraId="69C45305">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4D51740">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3A08A9E">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EEF7C2C">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62499D2">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6A047E">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8FB14EB">
            <w:pPr>
              <w:jc w:val="right"/>
              <w:rPr>
                <w:rFonts w:ascii="宋体" w:cs="Times New Roman"/>
                <w:b w:val="0"/>
                <w:bCs w:val="0"/>
                <w:color w:val="000000"/>
                <w:sz w:val="22"/>
                <w:szCs w:val="22"/>
              </w:rPr>
            </w:pPr>
          </w:p>
        </w:tc>
      </w:tr>
      <w:tr w14:paraId="1A4E1805">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EBD582C">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D83ED1">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FBDDAD5">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807E45C">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6D72DD">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AB12AAA">
            <w:pPr>
              <w:jc w:val="right"/>
              <w:rPr>
                <w:rFonts w:ascii="宋体" w:cs="Times New Roman"/>
                <w:b w:val="0"/>
                <w:bCs w:val="0"/>
                <w:color w:val="000000"/>
                <w:sz w:val="22"/>
                <w:szCs w:val="22"/>
              </w:rPr>
            </w:pPr>
          </w:p>
        </w:tc>
      </w:tr>
      <w:tr w14:paraId="0234D152">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F29713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005125">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2335578">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EAC8383">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92EFE3">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5BBAAD8">
            <w:pPr>
              <w:jc w:val="right"/>
              <w:rPr>
                <w:rFonts w:ascii="宋体" w:cs="Times New Roman"/>
                <w:b w:val="0"/>
                <w:bCs w:val="0"/>
                <w:color w:val="000000"/>
                <w:sz w:val="22"/>
                <w:szCs w:val="22"/>
              </w:rPr>
            </w:pPr>
          </w:p>
        </w:tc>
      </w:tr>
      <w:tr w14:paraId="7862136E">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8BA828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10D91C2">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AFF5360">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1044BC8">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8EA1A6">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5B4ABDE">
            <w:pPr>
              <w:jc w:val="right"/>
              <w:rPr>
                <w:rFonts w:ascii="宋体" w:cs="Times New Roman"/>
                <w:b w:val="0"/>
                <w:bCs w:val="0"/>
                <w:color w:val="000000"/>
                <w:sz w:val="22"/>
                <w:szCs w:val="22"/>
              </w:rPr>
            </w:pPr>
          </w:p>
        </w:tc>
      </w:tr>
      <w:tr w14:paraId="1F057FE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9EE8EF1">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D062C3">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E67E86E">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8806B49">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0DC329">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95FA630">
            <w:pPr>
              <w:jc w:val="right"/>
              <w:rPr>
                <w:rFonts w:ascii="宋体" w:cs="Times New Roman"/>
                <w:b w:val="0"/>
                <w:bCs w:val="0"/>
                <w:color w:val="000000"/>
                <w:sz w:val="22"/>
                <w:szCs w:val="22"/>
              </w:rPr>
            </w:pPr>
          </w:p>
        </w:tc>
      </w:tr>
      <w:tr w14:paraId="32D78CA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A64BAB6">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F58B8C">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AF2452E">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D151819">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09066E">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938FDB7">
            <w:pPr>
              <w:jc w:val="right"/>
              <w:rPr>
                <w:rFonts w:ascii="宋体" w:cs="Times New Roman"/>
                <w:b w:val="0"/>
                <w:bCs w:val="0"/>
                <w:color w:val="000000"/>
                <w:sz w:val="22"/>
                <w:szCs w:val="22"/>
              </w:rPr>
            </w:pPr>
          </w:p>
        </w:tc>
      </w:tr>
      <w:tr w14:paraId="745830F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DEB646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D77BA5E">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45CC381">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FBFC29D">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7B7FCA">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CF9AB3E">
            <w:pPr>
              <w:jc w:val="right"/>
              <w:rPr>
                <w:rFonts w:ascii="宋体" w:cs="Times New Roman"/>
                <w:b w:val="0"/>
                <w:bCs w:val="0"/>
                <w:color w:val="000000"/>
                <w:sz w:val="22"/>
                <w:szCs w:val="22"/>
              </w:rPr>
            </w:pPr>
          </w:p>
        </w:tc>
      </w:tr>
      <w:tr w14:paraId="40A57C9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D2C50CE">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2E6440D">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1B21EA5">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3864.88</w:t>
            </w:r>
          </w:p>
        </w:tc>
        <w:tc>
          <w:tcPr>
            <w:tcW w:w="3431" w:type="dxa"/>
            <w:tcBorders>
              <w:top w:val="single" w:color="000000" w:sz="4" w:space="0"/>
              <w:left w:val="single" w:color="000000" w:sz="4" w:space="0"/>
              <w:bottom w:val="single" w:color="000000" w:sz="4" w:space="0"/>
              <w:right w:val="single" w:color="000000" w:sz="4" w:space="0"/>
            </w:tcBorders>
            <w:vAlign w:val="center"/>
          </w:tcPr>
          <w:p w14:paraId="37D1E9AB">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36873">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F8F88E5">
            <w:pPr>
              <w:ind w:firstLine="220" w:firstLineChars="100"/>
              <w:jc w:val="right"/>
              <w:rPr>
                <w:rFonts w:hint="default" w:ascii="宋体" w:eastAsia="宋体" w:cs="Times New Roman"/>
                <w:b w:val="0"/>
                <w:bCs w:val="0"/>
                <w:color w:val="000000"/>
                <w:sz w:val="22"/>
                <w:szCs w:val="22"/>
                <w:lang w:val="en-US" w:eastAsia="zh-CN"/>
              </w:rPr>
            </w:pPr>
            <w:r>
              <w:rPr>
                <w:rFonts w:hint="eastAsia" w:ascii="宋体" w:cs="Times New Roman"/>
                <w:b w:val="0"/>
                <w:bCs w:val="0"/>
                <w:color w:val="000000"/>
                <w:sz w:val="22"/>
                <w:szCs w:val="22"/>
                <w:lang w:val="en-US" w:eastAsia="zh-CN"/>
              </w:rPr>
              <w:t>4162.99</w:t>
            </w:r>
          </w:p>
        </w:tc>
      </w:tr>
      <w:tr w14:paraId="17E8529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667E5E1">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BBC08C1">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E797992">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FB76A02">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5F6D6D">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DCA31CD">
            <w:pPr>
              <w:jc w:val="right"/>
              <w:rPr>
                <w:rFonts w:ascii="宋体" w:cs="Times New Roman"/>
                <w:b w:val="0"/>
                <w:bCs w:val="0"/>
                <w:color w:val="000000"/>
                <w:sz w:val="22"/>
                <w:szCs w:val="22"/>
              </w:rPr>
            </w:pPr>
          </w:p>
        </w:tc>
      </w:tr>
      <w:tr w14:paraId="69F79FCB">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75757E0">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E95E27">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5DAD988">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298.11</w:t>
            </w:r>
          </w:p>
        </w:tc>
        <w:tc>
          <w:tcPr>
            <w:tcW w:w="3431" w:type="dxa"/>
            <w:tcBorders>
              <w:top w:val="single" w:color="000000" w:sz="4" w:space="0"/>
              <w:left w:val="single" w:color="000000" w:sz="4" w:space="0"/>
              <w:bottom w:val="single" w:color="000000" w:sz="4" w:space="0"/>
              <w:right w:val="single" w:color="000000" w:sz="4" w:space="0"/>
            </w:tcBorders>
            <w:vAlign w:val="center"/>
          </w:tcPr>
          <w:p w14:paraId="0C997FCE">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362A0A">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0A4C0A8">
            <w:pPr>
              <w:jc w:val="right"/>
              <w:rPr>
                <w:rFonts w:ascii="宋体" w:cs="Times New Roman"/>
                <w:b w:val="0"/>
                <w:bCs w:val="0"/>
                <w:color w:val="000000"/>
                <w:sz w:val="22"/>
                <w:szCs w:val="22"/>
              </w:rPr>
            </w:pPr>
          </w:p>
        </w:tc>
      </w:tr>
      <w:tr w14:paraId="67D2F40E">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4194048">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7C4160">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2B7AB72">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D9A4123">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9BFF88">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11CEFFF">
            <w:pPr>
              <w:jc w:val="right"/>
              <w:rPr>
                <w:rFonts w:ascii="宋体" w:cs="Times New Roman"/>
                <w:b w:val="0"/>
                <w:bCs w:val="0"/>
                <w:color w:val="000000"/>
                <w:sz w:val="22"/>
                <w:szCs w:val="22"/>
              </w:rPr>
            </w:pPr>
          </w:p>
        </w:tc>
      </w:tr>
      <w:tr w14:paraId="3028BB38">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97F8795">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D7E97B6">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B7FC5F7">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4162.99</w:t>
            </w:r>
          </w:p>
        </w:tc>
        <w:tc>
          <w:tcPr>
            <w:tcW w:w="3431" w:type="dxa"/>
            <w:tcBorders>
              <w:top w:val="single" w:color="000000" w:sz="4" w:space="0"/>
              <w:left w:val="single" w:color="000000" w:sz="4" w:space="0"/>
              <w:bottom w:val="single" w:color="000000" w:sz="4" w:space="0"/>
              <w:right w:val="single" w:color="000000" w:sz="4" w:space="0"/>
            </w:tcBorders>
            <w:vAlign w:val="center"/>
          </w:tcPr>
          <w:p w14:paraId="55DA8475">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F24FED">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2E0ED61">
            <w:pPr>
              <w:ind w:firstLine="220" w:firstLineChars="100"/>
              <w:jc w:val="right"/>
              <w:rPr>
                <w:rFonts w:hint="default" w:ascii="宋体" w:eastAsia="宋体" w:cs="Times New Roman"/>
                <w:b w:val="0"/>
                <w:bCs w:val="0"/>
                <w:color w:val="000000"/>
                <w:sz w:val="22"/>
                <w:szCs w:val="22"/>
                <w:lang w:val="en-US" w:eastAsia="zh-CN"/>
              </w:rPr>
            </w:pPr>
            <w:r>
              <w:rPr>
                <w:rFonts w:hint="eastAsia" w:ascii="宋体" w:cs="Times New Roman"/>
                <w:b w:val="0"/>
                <w:bCs w:val="0"/>
                <w:color w:val="000000"/>
                <w:sz w:val="22"/>
                <w:szCs w:val="22"/>
                <w:lang w:val="en-US" w:eastAsia="zh-CN"/>
              </w:rPr>
              <w:t>4162.99</w:t>
            </w:r>
          </w:p>
        </w:tc>
      </w:tr>
      <w:tr w14:paraId="280C6A79">
        <w:tblPrEx>
          <w:tblCellMar>
            <w:top w:w="15" w:type="dxa"/>
            <w:left w:w="15" w:type="dxa"/>
            <w:bottom w:w="15" w:type="dxa"/>
            <w:right w:w="15" w:type="dxa"/>
          </w:tblCellMar>
        </w:tblPrEx>
        <w:trPr>
          <w:trHeight w:val="1020" w:hRule="atLeast"/>
        </w:trPr>
        <w:tc>
          <w:tcPr>
            <w:tcW w:w="16797" w:type="dxa"/>
            <w:gridSpan w:val="13"/>
            <w:vAlign w:val="center"/>
          </w:tcPr>
          <w:p w14:paraId="028B262F">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14:paraId="0A2D4E0C">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13"/>
        <w:gridCol w:w="214"/>
        <w:gridCol w:w="1016"/>
        <w:gridCol w:w="874"/>
        <w:gridCol w:w="657"/>
        <w:gridCol w:w="787"/>
        <w:gridCol w:w="120"/>
        <w:gridCol w:w="2639"/>
        <w:gridCol w:w="509"/>
        <w:gridCol w:w="1048"/>
        <w:gridCol w:w="28"/>
        <w:gridCol w:w="891"/>
        <w:gridCol w:w="666"/>
        <w:gridCol w:w="155"/>
        <w:gridCol w:w="669"/>
        <w:gridCol w:w="336"/>
        <w:gridCol w:w="42"/>
        <w:gridCol w:w="3522"/>
      </w:tblGrid>
      <w:tr w14:paraId="4EFF6FD4">
        <w:tblPrEx>
          <w:tblCellMar>
            <w:top w:w="15" w:type="dxa"/>
            <w:left w:w="15" w:type="dxa"/>
            <w:bottom w:w="15" w:type="dxa"/>
            <w:right w:w="15" w:type="dxa"/>
          </w:tblCellMar>
        </w:tblPrEx>
        <w:trPr>
          <w:gridBefore w:val="2"/>
          <w:gridAfter w:val="3"/>
          <w:wBefore w:w="227" w:type="dxa"/>
          <w:wAfter w:w="3900" w:type="dxa"/>
          <w:trHeight w:val="435" w:hRule="atLeast"/>
        </w:trPr>
        <w:tc>
          <w:tcPr>
            <w:tcW w:w="10059" w:type="dxa"/>
            <w:gridSpan w:val="13"/>
            <w:vAlign w:val="center"/>
          </w:tcPr>
          <w:tbl>
            <w:tblPr>
              <w:tblStyle w:val="6"/>
              <w:tblW w:w="9728" w:type="dxa"/>
              <w:tblInd w:w="-2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
              <w:gridCol w:w="1464"/>
              <w:gridCol w:w="2126"/>
              <w:gridCol w:w="919"/>
              <w:gridCol w:w="1062"/>
              <w:gridCol w:w="925"/>
              <w:gridCol w:w="650"/>
              <w:gridCol w:w="870"/>
              <w:gridCol w:w="809"/>
              <w:gridCol w:w="894"/>
              <w:gridCol w:w="4"/>
            </w:tblGrid>
            <w:tr w14:paraId="7D707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5" w:type="dxa"/>
                <w:trHeight w:val="710" w:hRule="atLeast"/>
              </w:trPr>
              <w:tc>
                <w:tcPr>
                  <w:tcW w:w="9723" w:type="dxa"/>
                  <w:gridSpan w:val="10"/>
                  <w:tcBorders>
                    <w:top w:val="nil"/>
                    <w:left w:val="nil"/>
                    <w:bottom w:val="nil"/>
                    <w:right w:val="nil"/>
                  </w:tcBorders>
                  <w:shd w:val="clear" w:color="auto" w:fill="auto"/>
                  <w:noWrap/>
                  <w:tcMar>
                    <w:top w:w="15" w:type="dxa"/>
                    <w:left w:w="15" w:type="dxa"/>
                    <w:right w:w="15" w:type="dxa"/>
                  </w:tcMar>
                  <w:vAlign w:val="bottom"/>
                </w:tcPr>
                <w:p w14:paraId="255260B9">
                  <w:pPr>
                    <w:keepNext w:val="0"/>
                    <w:keepLines w:val="0"/>
                    <w:widowControl/>
                    <w:suppressLineNumbers w:val="0"/>
                    <w:jc w:val="center"/>
                    <w:textAlignment w:val="bottom"/>
                    <w:rPr>
                      <w:rFonts w:hint="eastAsia" w:ascii="宋体" w:hAnsi="宋体" w:eastAsia="宋体" w:cs="宋体"/>
                      <w:b/>
                      <w:bCs/>
                      <w:i w:val="0"/>
                      <w:color w:val="000000"/>
                      <w:kern w:val="0"/>
                      <w:sz w:val="30"/>
                      <w:szCs w:val="30"/>
                      <w:u w:val="none"/>
                      <w:lang w:val="en-US" w:eastAsia="zh-CN" w:bidi="ar"/>
                    </w:rPr>
                  </w:pPr>
                  <w:r>
                    <w:rPr>
                      <w:rFonts w:hint="eastAsia" w:ascii="宋体" w:hAnsi="宋体" w:eastAsia="宋体" w:cs="宋体"/>
                      <w:b/>
                      <w:bCs/>
                      <w:i w:val="0"/>
                      <w:color w:val="000000"/>
                      <w:kern w:val="0"/>
                      <w:sz w:val="30"/>
                      <w:szCs w:val="30"/>
                      <w:u w:val="none"/>
                      <w:lang w:val="en-US" w:eastAsia="zh-CN" w:bidi="ar"/>
                    </w:rPr>
                    <w:t>收入决算表</w:t>
                  </w:r>
                </w:p>
                <w:p w14:paraId="0A0F851F">
                  <w:pPr>
                    <w:keepNext w:val="0"/>
                    <w:keepLines w:val="0"/>
                    <w:widowControl/>
                    <w:suppressLineNumbers w:val="0"/>
                    <w:jc w:val="center"/>
                    <w:textAlignment w:val="bottom"/>
                    <w:rPr>
                      <w:rFonts w:hint="default" w:ascii="宋体" w:hAnsi="宋体" w:eastAsia="宋体" w:cs="宋体"/>
                      <w:i w:val="0"/>
                      <w:color w:val="000000"/>
                      <w:kern w:val="0"/>
                      <w:sz w:val="30"/>
                      <w:szCs w:val="30"/>
                      <w:u w:val="none"/>
                      <w:lang w:val="en-US" w:eastAsia="zh-CN" w:bidi="ar"/>
                    </w:rPr>
                  </w:pPr>
                  <w:r>
                    <w:rPr>
                      <w:rFonts w:hint="eastAsia" w:ascii="宋体" w:hAnsi="宋体" w:cs="宋体"/>
                      <w:i w:val="0"/>
                      <w:color w:val="000000"/>
                      <w:kern w:val="0"/>
                      <w:sz w:val="30"/>
                      <w:szCs w:val="30"/>
                      <w:u w:val="none"/>
                      <w:lang w:val="en-US" w:eastAsia="zh-CN" w:bidi="ar"/>
                    </w:rPr>
                    <w:t xml:space="preserve">                                                      </w:t>
                  </w:r>
                  <w:r>
                    <w:rPr>
                      <w:rFonts w:hint="eastAsia" w:ascii="宋体" w:hAnsi="宋体" w:cs="宋体"/>
                      <w:i w:val="0"/>
                      <w:color w:val="000000"/>
                      <w:kern w:val="0"/>
                      <w:sz w:val="22"/>
                      <w:szCs w:val="22"/>
                      <w:u w:val="none"/>
                      <w:lang w:val="en-US" w:eastAsia="zh-CN" w:bidi="ar"/>
                    </w:rPr>
                    <w:t>公开02表</w:t>
                  </w:r>
                </w:p>
              </w:tc>
            </w:tr>
            <w:tr w14:paraId="208DB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5" w:type="dxa"/>
                <w:trHeight w:val="270" w:hRule="atLeast"/>
              </w:trPr>
              <w:tc>
                <w:tcPr>
                  <w:tcW w:w="4509" w:type="dxa"/>
                  <w:gridSpan w:val="3"/>
                  <w:tcBorders>
                    <w:top w:val="nil"/>
                    <w:left w:val="nil"/>
                    <w:bottom w:val="nil"/>
                    <w:right w:val="nil"/>
                  </w:tcBorders>
                  <w:shd w:val="clear" w:color="auto" w:fill="auto"/>
                  <w:noWrap/>
                  <w:tcMar>
                    <w:top w:w="15" w:type="dxa"/>
                    <w:left w:w="15" w:type="dxa"/>
                    <w:right w:w="15" w:type="dxa"/>
                  </w:tcMar>
                  <w:vAlign w:val="bottom"/>
                </w:tcPr>
                <w:p w14:paraId="72464791">
                  <w:pPr>
                    <w:keepNext w:val="0"/>
                    <w:keepLines w:val="0"/>
                    <w:widowControl/>
                    <w:suppressLineNumbers w:val="0"/>
                    <w:jc w:val="left"/>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部门：石家庄市鹿泉区李村镇人民政府</w:t>
                  </w:r>
                </w:p>
              </w:tc>
              <w:tc>
                <w:tcPr>
                  <w:tcW w:w="2637" w:type="dxa"/>
                  <w:gridSpan w:val="3"/>
                  <w:tcBorders>
                    <w:top w:val="nil"/>
                    <w:left w:val="nil"/>
                    <w:bottom w:val="nil"/>
                    <w:right w:val="nil"/>
                  </w:tcBorders>
                  <w:shd w:val="clear" w:color="auto" w:fill="auto"/>
                  <w:noWrap/>
                  <w:tcMar>
                    <w:top w:w="15" w:type="dxa"/>
                    <w:left w:w="15" w:type="dxa"/>
                    <w:right w:w="15" w:type="dxa"/>
                  </w:tcMar>
                  <w:vAlign w:val="bottom"/>
                </w:tcPr>
                <w:p w14:paraId="630A4C18">
                  <w:pPr>
                    <w:keepNext w:val="0"/>
                    <w:keepLines w:val="0"/>
                    <w:widowControl/>
                    <w:suppressLineNumbers w:val="0"/>
                    <w:jc w:val="center"/>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2022年度</w:t>
                  </w:r>
                </w:p>
              </w:tc>
              <w:tc>
                <w:tcPr>
                  <w:tcW w:w="870" w:type="dxa"/>
                  <w:tcBorders>
                    <w:top w:val="nil"/>
                    <w:left w:val="nil"/>
                    <w:bottom w:val="nil"/>
                    <w:right w:val="nil"/>
                  </w:tcBorders>
                  <w:shd w:val="clear" w:color="auto" w:fill="auto"/>
                  <w:noWrap/>
                  <w:tcMar>
                    <w:top w:w="15" w:type="dxa"/>
                    <w:left w:w="15" w:type="dxa"/>
                    <w:right w:w="15" w:type="dxa"/>
                  </w:tcMar>
                  <w:vAlign w:val="bottom"/>
                </w:tcPr>
                <w:p w14:paraId="3E3872E2">
                  <w:pPr>
                    <w:rPr>
                      <w:rFonts w:hint="eastAsia" w:ascii="宋体" w:hAnsi="宋体" w:eastAsia="宋体" w:cs="宋体"/>
                      <w:i w:val="0"/>
                      <w:color w:val="000000"/>
                      <w:sz w:val="22"/>
                      <w:szCs w:val="22"/>
                      <w:u w:val="none"/>
                    </w:rPr>
                  </w:pPr>
                </w:p>
              </w:tc>
              <w:tc>
                <w:tcPr>
                  <w:tcW w:w="1707" w:type="dxa"/>
                  <w:gridSpan w:val="3"/>
                  <w:tcBorders>
                    <w:top w:val="nil"/>
                    <w:left w:val="nil"/>
                    <w:bottom w:val="nil"/>
                    <w:right w:val="nil"/>
                  </w:tcBorders>
                  <w:shd w:val="clear" w:color="auto" w:fill="auto"/>
                  <w:noWrap/>
                  <w:tcMar>
                    <w:top w:w="15" w:type="dxa"/>
                    <w:left w:w="15" w:type="dxa"/>
                    <w:right w:w="15" w:type="dxa"/>
                  </w:tcMar>
                  <w:vAlign w:val="bottom"/>
                </w:tcPr>
                <w:p w14:paraId="1087CC80">
                  <w:pPr>
                    <w:keepNext w:val="0"/>
                    <w:keepLines w:val="0"/>
                    <w:widowControl/>
                    <w:suppressLineNumbers w:val="0"/>
                    <w:jc w:val="center"/>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单位：万元</w:t>
                  </w:r>
                </w:p>
              </w:tc>
            </w:tr>
            <w:tr w14:paraId="430FF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35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0EF9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1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64F6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0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A607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9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2FA2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6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BFC4F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8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3269B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8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3816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89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F9B7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14:paraId="66FE9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DDE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科目代码</w:t>
                  </w:r>
                </w:p>
              </w:tc>
              <w:tc>
                <w:tcPr>
                  <w:tcW w:w="21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AE63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AB6EA44">
                  <w:pPr>
                    <w:jc w:val="center"/>
                    <w:rPr>
                      <w:rFonts w:hint="eastAsia" w:ascii="宋体" w:hAnsi="宋体" w:eastAsia="宋体" w:cs="宋体"/>
                      <w:i w:val="0"/>
                      <w:color w:val="000000"/>
                      <w:sz w:val="22"/>
                      <w:szCs w:val="22"/>
                      <w:u w:val="none"/>
                    </w:rPr>
                  </w:pPr>
                </w:p>
              </w:tc>
              <w:tc>
                <w:tcPr>
                  <w:tcW w:w="10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14AD71">
                  <w:pPr>
                    <w:jc w:val="center"/>
                    <w:rPr>
                      <w:rFonts w:hint="eastAsia" w:ascii="宋体" w:hAnsi="宋体" w:eastAsia="宋体" w:cs="宋体"/>
                      <w:i w:val="0"/>
                      <w:color w:val="000000"/>
                      <w:sz w:val="22"/>
                      <w:szCs w:val="22"/>
                      <w:u w:val="none"/>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7B1E87">
                  <w:pPr>
                    <w:jc w:val="center"/>
                    <w:rPr>
                      <w:rFonts w:hint="eastAsia" w:ascii="宋体" w:hAnsi="宋体" w:eastAsia="宋体" w:cs="宋体"/>
                      <w:i w:val="0"/>
                      <w:color w:val="000000"/>
                      <w:sz w:val="22"/>
                      <w:szCs w:val="22"/>
                      <w:u w:val="none"/>
                    </w:rPr>
                  </w:pPr>
                </w:p>
              </w:tc>
              <w:tc>
                <w:tcPr>
                  <w:tcW w:w="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954C4D">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123ECB">
                  <w:pPr>
                    <w:jc w:val="center"/>
                    <w:rPr>
                      <w:rFonts w:hint="eastAsia" w:ascii="宋体" w:hAnsi="宋体" w:eastAsia="宋体" w:cs="宋体"/>
                      <w:i w:val="0"/>
                      <w:color w:val="000000"/>
                      <w:sz w:val="22"/>
                      <w:szCs w:val="22"/>
                      <w:u w:val="none"/>
                    </w:rPr>
                  </w:pPr>
                </w:p>
              </w:tc>
              <w:tc>
                <w:tcPr>
                  <w:tcW w:w="8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C9B592">
                  <w:pPr>
                    <w:jc w:val="center"/>
                    <w:rPr>
                      <w:rFonts w:hint="eastAsia" w:ascii="宋体" w:hAnsi="宋体" w:eastAsia="宋体" w:cs="宋体"/>
                      <w:i w:val="0"/>
                      <w:color w:val="000000"/>
                      <w:sz w:val="22"/>
                      <w:szCs w:val="22"/>
                      <w:u w:val="none"/>
                    </w:rPr>
                  </w:pPr>
                </w:p>
              </w:tc>
              <w:tc>
                <w:tcPr>
                  <w:tcW w:w="8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BC4260">
                  <w:pPr>
                    <w:jc w:val="center"/>
                    <w:rPr>
                      <w:rFonts w:hint="eastAsia" w:ascii="宋体" w:hAnsi="宋体" w:eastAsia="宋体" w:cs="宋体"/>
                      <w:i w:val="0"/>
                      <w:color w:val="000000"/>
                      <w:sz w:val="22"/>
                      <w:szCs w:val="22"/>
                      <w:u w:val="none"/>
                    </w:rPr>
                  </w:pPr>
                </w:p>
              </w:tc>
            </w:tr>
            <w:tr w14:paraId="04C85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727EA">
                  <w:pPr>
                    <w:jc w:val="center"/>
                    <w:rPr>
                      <w:rFonts w:hint="eastAsia" w:ascii="宋体" w:hAnsi="宋体" w:eastAsia="宋体" w:cs="宋体"/>
                      <w:i w:val="0"/>
                      <w:color w:val="000000"/>
                      <w:sz w:val="22"/>
                      <w:szCs w:val="22"/>
                      <w:u w:val="none"/>
                    </w:rPr>
                  </w:pPr>
                </w:p>
              </w:tc>
              <w:tc>
                <w:tcPr>
                  <w:tcW w:w="21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220DFA">
                  <w:pPr>
                    <w:jc w:val="center"/>
                    <w:rPr>
                      <w:rFonts w:hint="eastAsia" w:ascii="宋体" w:hAnsi="宋体" w:eastAsia="宋体" w:cs="宋体"/>
                      <w:i w:val="0"/>
                      <w:color w:val="000000"/>
                      <w:sz w:val="22"/>
                      <w:szCs w:val="22"/>
                      <w:u w:val="none"/>
                    </w:rPr>
                  </w:pPr>
                </w:p>
              </w:tc>
              <w:tc>
                <w:tcPr>
                  <w:tcW w:w="9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82CF8A">
                  <w:pPr>
                    <w:jc w:val="center"/>
                    <w:rPr>
                      <w:rFonts w:hint="eastAsia" w:ascii="宋体" w:hAnsi="宋体" w:eastAsia="宋体" w:cs="宋体"/>
                      <w:i w:val="0"/>
                      <w:color w:val="000000"/>
                      <w:sz w:val="22"/>
                      <w:szCs w:val="22"/>
                      <w:u w:val="none"/>
                    </w:rPr>
                  </w:pPr>
                </w:p>
              </w:tc>
              <w:tc>
                <w:tcPr>
                  <w:tcW w:w="10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A462F2">
                  <w:pPr>
                    <w:jc w:val="center"/>
                    <w:rPr>
                      <w:rFonts w:hint="eastAsia" w:ascii="宋体" w:hAnsi="宋体" w:eastAsia="宋体" w:cs="宋体"/>
                      <w:i w:val="0"/>
                      <w:color w:val="000000"/>
                      <w:sz w:val="22"/>
                      <w:szCs w:val="22"/>
                      <w:u w:val="none"/>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5D3D6F">
                  <w:pPr>
                    <w:jc w:val="center"/>
                    <w:rPr>
                      <w:rFonts w:hint="eastAsia" w:ascii="宋体" w:hAnsi="宋体" w:eastAsia="宋体" w:cs="宋体"/>
                      <w:i w:val="0"/>
                      <w:color w:val="000000"/>
                      <w:sz w:val="22"/>
                      <w:szCs w:val="22"/>
                      <w:u w:val="none"/>
                    </w:rPr>
                  </w:pPr>
                </w:p>
              </w:tc>
              <w:tc>
                <w:tcPr>
                  <w:tcW w:w="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44C3C8">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8E0607">
                  <w:pPr>
                    <w:jc w:val="center"/>
                    <w:rPr>
                      <w:rFonts w:hint="eastAsia" w:ascii="宋体" w:hAnsi="宋体" w:eastAsia="宋体" w:cs="宋体"/>
                      <w:i w:val="0"/>
                      <w:color w:val="000000"/>
                      <w:sz w:val="22"/>
                      <w:szCs w:val="22"/>
                      <w:u w:val="none"/>
                    </w:rPr>
                  </w:pPr>
                </w:p>
              </w:tc>
              <w:tc>
                <w:tcPr>
                  <w:tcW w:w="8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F4D83F">
                  <w:pPr>
                    <w:jc w:val="center"/>
                    <w:rPr>
                      <w:rFonts w:hint="eastAsia" w:ascii="宋体" w:hAnsi="宋体" w:eastAsia="宋体" w:cs="宋体"/>
                      <w:i w:val="0"/>
                      <w:color w:val="000000"/>
                      <w:sz w:val="22"/>
                      <w:szCs w:val="22"/>
                      <w:u w:val="none"/>
                    </w:rPr>
                  </w:pPr>
                </w:p>
              </w:tc>
              <w:tc>
                <w:tcPr>
                  <w:tcW w:w="8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F444C1">
                  <w:pPr>
                    <w:jc w:val="center"/>
                    <w:rPr>
                      <w:rFonts w:hint="eastAsia" w:ascii="宋体" w:hAnsi="宋体" w:eastAsia="宋体" w:cs="宋体"/>
                      <w:i w:val="0"/>
                      <w:color w:val="000000"/>
                      <w:sz w:val="22"/>
                      <w:szCs w:val="22"/>
                      <w:u w:val="none"/>
                    </w:rPr>
                  </w:pPr>
                </w:p>
              </w:tc>
            </w:tr>
            <w:tr w14:paraId="5DE89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0AAD3">
                  <w:pPr>
                    <w:jc w:val="center"/>
                    <w:rPr>
                      <w:rFonts w:hint="eastAsia" w:ascii="宋体" w:hAnsi="宋体" w:eastAsia="宋体" w:cs="宋体"/>
                      <w:i w:val="0"/>
                      <w:color w:val="000000"/>
                      <w:sz w:val="22"/>
                      <w:szCs w:val="22"/>
                      <w:u w:val="none"/>
                    </w:rPr>
                  </w:pPr>
                </w:p>
              </w:tc>
              <w:tc>
                <w:tcPr>
                  <w:tcW w:w="21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FBF7C">
                  <w:pPr>
                    <w:jc w:val="center"/>
                    <w:rPr>
                      <w:rFonts w:hint="eastAsia" w:ascii="宋体" w:hAnsi="宋体" w:eastAsia="宋体" w:cs="宋体"/>
                      <w:i w:val="0"/>
                      <w:color w:val="000000"/>
                      <w:sz w:val="22"/>
                      <w:szCs w:val="22"/>
                      <w:u w:val="none"/>
                    </w:rPr>
                  </w:pPr>
                </w:p>
              </w:tc>
              <w:tc>
                <w:tcPr>
                  <w:tcW w:w="9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87AC78">
                  <w:pPr>
                    <w:jc w:val="center"/>
                    <w:rPr>
                      <w:rFonts w:hint="eastAsia" w:ascii="宋体" w:hAnsi="宋体" w:eastAsia="宋体" w:cs="宋体"/>
                      <w:i w:val="0"/>
                      <w:color w:val="000000"/>
                      <w:sz w:val="22"/>
                      <w:szCs w:val="22"/>
                      <w:u w:val="none"/>
                    </w:rPr>
                  </w:pPr>
                </w:p>
              </w:tc>
              <w:tc>
                <w:tcPr>
                  <w:tcW w:w="10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30EEB9">
                  <w:pPr>
                    <w:jc w:val="center"/>
                    <w:rPr>
                      <w:rFonts w:hint="eastAsia" w:ascii="宋体" w:hAnsi="宋体" w:eastAsia="宋体" w:cs="宋体"/>
                      <w:i w:val="0"/>
                      <w:color w:val="000000"/>
                      <w:sz w:val="22"/>
                      <w:szCs w:val="22"/>
                      <w:u w:val="none"/>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0571C7">
                  <w:pPr>
                    <w:jc w:val="center"/>
                    <w:rPr>
                      <w:rFonts w:hint="eastAsia" w:ascii="宋体" w:hAnsi="宋体" w:eastAsia="宋体" w:cs="宋体"/>
                      <w:i w:val="0"/>
                      <w:color w:val="000000"/>
                      <w:sz w:val="22"/>
                      <w:szCs w:val="22"/>
                      <w:u w:val="none"/>
                    </w:rPr>
                  </w:pPr>
                </w:p>
              </w:tc>
              <w:tc>
                <w:tcPr>
                  <w:tcW w:w="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63CDB5">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A79A95">
                  <w:pPr>
                    <w:jc w:val="center"/>
                    <w:rPr>
                      <w:rFonts w:hint="eastAsia" w:ascii="宋体" w:hAnsi="宋体" w:eastAsia="宋体" w:cs="宋体"/>
                      <w:i w:val="0"/>
                      <w:color w:val="000000"/>
                      <w:sz w:val="22"/>
                      <w:szCs w:val="22"/>
                      <w:u w:val="none"/>
                    </w:rPr>
                  </w:pPr>
                </w:p>
              </w:tc>
              <w:tc>
                <w:tcPr>
                  <w:tcW w:w="8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6EF674">
                  <w:pPr>
                    <w:jc w:val="center"/>
                    <w:rPr>
                      <w:rFonts w:hint="eastAsia" w:ascii="宋体" w:hAnsi="宋体" w:eastAsia="宋体" w:cs="宋体"/>
                      <w:i w:val="0"/>
                      <w:color w:val="000000"/>
                      <w:sz w:val="22"/>
                      <w:szCs w:val="22"/>
                      <w:u w:val="none"/>
                    </w:rPr>
                  </w:pPr>
                </w:p>
              </w:tc>
              <w:tc>
                <w:tcPr>
                  <w:tcW w:w="8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A9BE9C">
                  <w:pPr>
                    <w:jc w:val="center"/>
                    <w:rPr>
                      <w:rFonts w:hint="eastAsia" w:ascii="宋体" w:hAnsi="宋体" w:eastAsia="宋体" w:cs="宋体"/>
                      <w:i w:val="0"/>
                      <w:color w:val="000000"/>
                      <w:sz w:val="22"/>
                      <w:szCs w:val="22"/>
                      <w:u w:val="none"/>
                    </w:rPr>
                  </w:pPr>
                </w:p>
              </w:tc>
            </w:tr>
            <w:tr w14:paraId="4A0AA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35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FDC3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6A91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37B9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390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73CF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8BDC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CE91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B79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6536E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232" w:hRule="atLeast"/>
              </w:trPr>
              <w:tc>
                <w:tcPr>
                  <w:tcW w:w="35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38E9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BC31E">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3,864.88</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37ED1">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3,549.58</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D5F28">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366BEC">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26D43">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53BB95">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5879B">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315.30</w:t>
                  </w:r>
                </w:p>
              </w:tc>
            </w:tr>
            <w:tr w14:paraId="1514E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2F29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3A2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BBC9F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2FBF6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8AAF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23A6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35583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10926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08F58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6051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2EFC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76B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54C7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F5C98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DFB5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1B2E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09F8B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31E2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E9A1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2881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F018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AC62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F296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9C43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C7C8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0697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7ABB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FE3E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2FEB2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1653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0311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945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627ED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995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03F9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318BB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A588C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1811C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B2474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48EA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45FF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3E07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FBB9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68ED1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E5E3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C323B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CC31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4A6D3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7241B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8CD9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0AB4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AD5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D6B7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90A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BD9F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900D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697D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03139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5C93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3438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535F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601E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3EEB7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370.79</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A1D9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370.79</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B5024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3EB6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0E35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4889A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C7E90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CB61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0585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E9F1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C2B8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209.87</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4DF4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209.87</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23AD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4C53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2D2D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2E5B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DD87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638F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FDB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D06AD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64B8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121.42</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37F6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121.42</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204D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36141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07BD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8A26D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FA739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7123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6C5A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375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机关事业单位基本养老保险缴费支出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2BAA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88.45</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273DF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88.45</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48AFF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82487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D9100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D7B7B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B3E3A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C00C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3B5D0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21AF2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4E7E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B7910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CC2CB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F57C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8E87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9562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345D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B757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F2AE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19CA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A414B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A5B6A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0198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5FAF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7E1DB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F001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341D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5016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7C8F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9CD7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1A8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FA1F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09CD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1DAC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869F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FB358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C34FD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CA45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F17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410A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162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D178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C55E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88B9B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1A31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F8E43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FCFB1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A2A5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BBF8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573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F8DD7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1AB2F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1C07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FDEF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F8F15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BFFA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183D6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4626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F31A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87EC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304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33544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A1344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94285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0C85A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3F306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682D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3EAD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926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53B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31C33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3DE9D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9E2B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AA2C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04EE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2F12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F39B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411E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99FB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99D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16FB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161.79</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C0E6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56A7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8BBA4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F7EB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16E3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1E48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r>
            <w:tr w14:paraId="49342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F48D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D65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5CB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ADB2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DC01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09A40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157D1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65AD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C143F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r>
            <w:tr w14:paraId="0D55E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0CA3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AF8F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B8F0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B4F7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312F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B70E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7878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12A5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5F0A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r>
            <w:tr w14:paraId="0C5DD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F97D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88BB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CEC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6DEB0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B756D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4CE3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0252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E8F1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B1AD2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D0DD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6D4A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AB9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3BAD7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31F0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D720C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B953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A20A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EA0D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CBDC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9C47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AC53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A67F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E78A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1,004.29</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2539C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738.99</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72A76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C322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DA27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AB7B6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0D97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265.30</w:t>
                  </w:r>
                </w:p>
              </w:tc>
            </w:tr>
            <w:tr w14:paraId="42172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AA8A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74B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城乡社区规划与管理</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4BE1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A0E4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B4CC2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9683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17B2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D747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F301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ADFC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B939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1281D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5CA5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3492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62C15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0F52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5CD6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FAC31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00173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A427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376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59B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B947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106.53</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4DCD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106.53</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DEF9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CFAB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3D97D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5FD5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A519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9095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9C5F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4FE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ED28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106.53</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5717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106.53</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204C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C195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5C7C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0CD45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61E0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E45B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481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8F3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5EC8D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462.30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CC3B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2AB9D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1D012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71BC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4B52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B7CE1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265.30</w:t>
                  </w:r>
                </w:p>
              </w:tc>
            </w:tr>
            <w:tr w14:paraId="6D549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54AE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211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566E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462.30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DA6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6813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3119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564D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C7193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353A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265.30</w:t>
                  </w:r>
                </w:p>
              </w:tc>
            </w:tr>
            <w:tr w14:paraId="435FE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F0A6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6799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3110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334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8CEB0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3055A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5DE4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660E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436E8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3645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8374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F65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农村基础设施建设支出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49E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DD55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CEF46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71D0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4450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79EC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5968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DFD1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B453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21210</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BCEE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国有土地收益基金安排的支出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22733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849D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70D2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B5DD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89FB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D106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D8B63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6815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D8D4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2121001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48B8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B9DE7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94C8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E558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24BE0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F6DE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3DC1E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FBCA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0CED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1A0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301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8E0A8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D84DD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BD57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2AA33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4D0C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4A49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947E3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0A62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71A3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7D11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2B16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582FF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737D7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3DE1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C8A4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4515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22B9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1498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86BE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2121302</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6E1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城市环境卫生</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3CC01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5524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80F6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F64D7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360EC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8DCC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F7730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5E53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A34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94C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DB41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E334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F6D61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FAEEE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4AC57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654AD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2A4E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C44E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2047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2129999</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0CD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9D68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4DC4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B13B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B581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7CC5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FF168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9D8E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7649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1AB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8F73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6058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566.75</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84E6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566.75</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81DE4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44E6E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00B7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02EB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C93B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97D6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D6CB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298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3F97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22.35</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298B9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22.35</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FEB6F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D6F4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696C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D855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DDB30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C3C3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DFDB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83A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水资源节约管理与保护</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FB126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09E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050A8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27E1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9197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6FE7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020D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BE77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706A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2130319</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F4A1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江河湖库水系综合整治</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AD167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986F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D35A4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0EEB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B4BF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70F4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70DB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7701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FB5F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9346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1F416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544.40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18B8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544.40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1FA7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E2D6F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643B2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B482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DC11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6F06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E99D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2EFE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对村级公益事业建设的补助</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0AF34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214.40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AD58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214.40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A9D5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5324C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44F1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F50F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1F62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A359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30DA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508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8CC2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330.00</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D12F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330.00</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B1C2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9B40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56392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C227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F3C7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B79F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A57A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1370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2268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30A1C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D907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79FFA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96BA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2D27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D2843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8133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4B37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5A38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0FDC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0D20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B6434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AF51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05304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A24C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BFC0C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FDD4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14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23BF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21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1B86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2B27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5588B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9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D162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842D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BCE61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A7681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452A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E859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5" w:type="dxa"/>
                <w:trHeight w:val="308" w:hRule="atLeast"/>
              </w:trPr>
              <w:tc>
                <w:tcPr>
                  <w:tcW w:w="9723" w:type="dxa"/>
                  <w:gridSpan w:val="10"/>
                  <w:tcBorders>
                    <w:top w:val="nil"/>
                    <w:left w:val="nil"/>
                    <w:bottom w:val="nil"/>
                    <w:right w:val="nil"/>
                  </w:tcBorders>
                  <w:shd w:val="clear" w:color="auto" w:fill="auto"/>
                  <w:noWrap/>
                  <w:tcMar>
                    <w:top w:w="15" w:type="dxa"/>
                    <w:left w:w="15" w:type="dxa"/>
                    <w:right w:w="15" w:type="dxa"/>
                  </w:tcMar>
                  <w:vAlign w:val="center"/>
                </w:tcPr>
                <w:p w14:paraId="1EDA5E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w:t>
                  </w:r>
                  <w:r>
                    <w:rPr>
                      <w:rFonts w:hint="eastAsia" w:ascii="宋体" w:hAnsi="宋体" w:eastAsia="宋体" w:cs="宋体"/>
                      <w:i w:val="0"/>
                      <w:color w:val="auto"/>
                      <w:kern w:val="0"/>
                      <w:sz w:val="22"/>
                      <w:szCs w:val="22"/>
                      <w:u w:val="none"/>
                      <w:lang w:val="en-US" w:eastAsia="zh-CN" w:bidi="ar"/>
                    </w:rPr>
                    <w:t>映部门本年度取得的各</w:t>
                  </w:r>
                  <w:r>
                    <w:rPr>
                      <w:rFonts w:hint="eastAsia" w:ascii="宋体" w:hAnsi="宋体" w:eastAsia="宋体" w:cs="宋体"/>
                      <w:i w:val="0"/>
                      <w:color w:val="000000"/>
                      <w:kern w:val="0"/>
                      <w:sz w:val="22"/>
                      <w:szCs w:val="22"/>
                      <w:u w:val="none"/>
                      <w:lang w:val="en-US" w:eastAsia="zh-CN" w:bidi="ar"/>
                    </w:rPr>
                    <w:t>项收入情况。</w:t>
                  </w:r>
                </w:p>
              </w:tc>
            </w:tr>
          </w:tbl>
          <w:p w14:paraId="7A668134">
            <w:pPr>
              <w:widowControl/>
              <w:jc w:val="both"/>
              <w:textAlignment w:val="center"/>
              <w:rPr>
                <w:rFonts w:hint="eastAsia" w:ascii="华文中宋" w:hAnsi="华文中宋" w:eastAsia="华文中宋" w:cs="华文中宋"/>
                <w:color w:val="000000"/>
                <w:kern w:val="0"/>
                <w:sz w:val="32"/>
                <w:szCs w:val="32"/>
              </w:rPr>
            </w:pPr>
          </w:p>
          <w:tbl>
            <w:tblPr>
              <w:tblStyle w:val="6"/>
              <w:tblW w:w="9728" w:type="dxa"/>
              <w:tblInd w:w="-2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
              <w:gridCol w:w="948"/>
              <w:gridCol w:w="2656"/>
              <w:gridCol w:w="990"/>
              <w:gridCol w:w="1231"/>
              <w:gridCol w:w="934"/>
              <w:gridCol w:w="892"/>
              <w:gridCol w:w="1033"/>
              <w:gridCol w:w="1035"/>
              <w:gridCol w:w="4"/>
            </w:tblGrid>
            <w:tr w14:paraId="1B571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5" w:type="dxa"/>
                <w:trHeight w:val="390" w:hRule="atLeast"/>
              </w:trPr>
              <w:tc>
                <w:tcPr>
                  <w:tcW w:w="9723" w:type="dxa"/>
                  <w:gridSpan w:val="9"/>
                  <w:tcBorders>
                    <w:top w:val="nil"/>
                    <w:left w:val="nil"/>
                    <w:bottom w:val="nil"/>
                    <w:right w:val="nil"/>
                  </w:tcBorders>
                  <w:shd w:val="clear" w:color="auto" w:fill="auto"/>
                  <w:noWrap/>
                  <w:tcMar>
                    <w:top w:w="15" w:type="dxa"/>
                    <w:left w:w="15" w:type="dxa"/>
                    <w:right w:w="15" w:type="dxa"/>
                  </w:tcMar>
                  <w:vAlign w:val="bottom"/>
                </w:tcPr>
                <w:p w14:paraId="150427DB">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b/>
                      <w:bCs/>
                      <w:i w:val="0"/>
                      <w:color w:val="000000"/>
                      <w:kern w:val="0"/>
                      <w:sz w:val="30"/>
                      <w:szCs w:val="30"/>
                      <w:u w:val="none"/>
                      <w:lang w:val="en-US" w:eastAsia="zh-CN" w:bidi="ar"/>
                    </w:rPr>
                    <w:t>支出决算表</w:t>
                  </w:r>
                </w:p>
              </w:tc>
            </w:tr>
            <w:tr w14:paraId="744CD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5" w:type="dxa"/>
                <w:trHeight w:val="255" w:hRule="atLeast"/>
              </w:trPr>
              <w:tc>
                <w:tcPr>
                  <w:tcW w:w="948" w:type="dxa"/>
                  <w:tcBorders>
                    <w:top w:val="nil"/>
                    <w:left w:val="nil"/>
                    <w:bottom w:val="nil"/>
                    <w:right w:val="nil"/>
                  </w:tcBorders>
                  <w:shd w:val="clear" w:color="auto" w:fill="auto"/>
                  <w:noWrap/>
                  <w:tcMar>
                    <w:top w:w="15" w:type="dxa"/>
                    <w:left w:w="15" w:type="dxa"/>
                    <w:right w:w="15" w:type="dxa"/>
                  </w:tcMar>
                  <w:vAlign w:val="bottom"/>
                </w:tcPr>
                <w:p w14:paraId="108B3713">
                  <w:pPr>
                    <w:rPr>
                      <w:rFonts w:hint="eastAsia" w:ascii="Arial" w:hAnsi="Arial" w:cs="Arial"/>
                      <w:i w:val="0"/>
                      <w:color w:val="000000"/>
                      <w:sz w:val="20"/>
                      <w:szCs w:val="20"/>
                      <w:u w:val="none"/>
                    </w:rPr>
                  </w:pPr>
                </w:p>
              </w:tc>
              <w:tc>
                <w:tcPr>
                  <w:tcW w:w="2656" w:type="dxa"/>
                  <w:tcBorders>
                    <w:top w:val="nil"/>
                    <w:left w:val="nil"/>
                    <w:bottom w:val="nil"/>
                    <w:right w:val="nil"/>
                  </w:tcBorders>
                  <w:shd w:val="clear" w:color="auto" w:fill="auto"/>
                  <w:noWrap/>
                  <w:tcMar>
                    <w:top w:w="15" w:type="dxa"/>
                    <w:left w:w="15" w:type="dxa"/>
                    <w:right w:w="15" w:type="dxa"/>
                  </w:tcMar>
                  <w:vAlign w:val="bottom"/>
                </w:tcPr>
                <w:p w14:paraId="668EABF4">
                  <w:pPr>
                    <w:rPr>
                      <w:rFonts w:hint="default" w:ascii="Arial" w:hAnsi="Arial" w:cs="Arial"/>
                      <w:i w:val="0"/>
                      <w:color w:val="000000"/>
                      <w:sz w:val="20"/>
                      <w:szCs w:val="20"/>
                      <w:u w:val="none"/>
                    </w:rPr>
                  </w:pPr>
                </w:p>
              </w:tc>
              <w:tc>
                <w:tcPr>
                  <w:tcW w:w="990" w:type="dxa"/>
                  <w:tcBorders>
                    <w:top w:val="nil"/>
                    <w:left w:val="nil"/>
                    <w:bottom w:val="nil"/>
                    <w:right w:val="nil"/>
                  </w:tcBorders>
                  <w:shd w:val="clear" w:color="auto" w:fill="auto"/>
                  <w:noWrap/>
                  <w:tcMar>
                    <w:top w:w="15" w:type="dxa"/>
                    <w:left w:w="15" w:type="dxa"/>
                    <w:right w:w="15" w:type="dxa"/>
                  </w:tcMar>
                  <w:vAlign w:val="bottom"/>
                </w:tcPr>
                <w:p w14:paraId="6E1EDC29">
                  <w:pPr>
                    <w:rPr>
                      <w:rFonts w:hint="default" w:ascii="Arial" w:hAnsi="Arial" w:cs="Arial"/>
                      <w:i w:val="0"/>
                      <w:color w:val="000000"/>
                      <w:sz w:val="20"/>
                      <w:szCs w:val="20"/>
                      <w:u w:val="none"/>
                    </w:rPr>
                  </w:pPr>
                </w:p>
              </w:tc>
              <w:tc>
                <w:tcPr>
                  <w:tcW w:w="1231" w:type="dxa"/>
                  <w:tcBorders>
                    <w:top w:val="nil"/>
                    <w:left w:val="nil"/>
                    <w:bottom w:val="nil"/>
                    <w:right w:val="nil"/>
                  </w:tcBorders>
                  <w:shd w:val="clear" w:color="auto" w:fill="auto"/>
                  <w:noWrap/>
                  <w:tcMar>
                    <w:top w:w="15" w:type="dxa"/>
                    <w:left w:w="15" w:type="dxa"/>
                    <w:right w:w="15" w:type="dxa"/>
                  </w:tcMar>
                  <w:vAlign w:val="bottom"/>
                </w:tcPr>
                <w:p w14:paraId="0251A698">
                  <w:pPr>
                    <w:rPr>
                      <w:rFonts w:hint="default" w:ascii="Arial" w:hAnsi="Arial" w:cs="Arial"/>
                      <w:i w:val="0"/>
                      <w:color w:val="000000"/>
                      <w:sz w:val="20"/>
                      <w:szCs w:val="20"/>
                      <w:u w:val="none"/>
                    </w:rPr>
                  </w:pPr>
                </w:p>
              </w:tc>
              <w:tc>
                <w:tcPr>
                  <w:tcW w:w="934" w:type="dxa"/>
                  <w:tcBorders>
                    <w:top w:val="nil"/>
                    <w:left w:val="nil"/>
                    <w:bottom w:val="nil"/>
                    <w:right w:val="nil"/>
                  </w:tcBorders>
                  <w:shd w:val="clear" w:color="auto" w:fill="auto"/>
                  <w:noWrap/>
                  <w:tcMar>
                    <w:top w:w="15" w:type="dxa"/>
                    <w:left w:w="15" w:type="dxa"/>
                    <w:right w:w="15" w:type="dxa"/>
                  </w:tcMar>
                  <w:vAlign w:val="bottom"/>
                </w:tcPr>
                <w:p w14:paraId="44BFEBA8">
                  <w:pPr>
                    <w:rPr>
                      <w:rFonts w:hint="default" w:ascii="Arial" w:hAnsi="Arial" w:cs="Arial"/>
                      <w:i w:val="0"/>
                      <w:color w:val="000000"/>
                      <w:sz w:val="20"/>
                      <w:szCs w:val="20"/>
                      <w:u w:val="none"/>
                    </w:rPr>
                  </w:pPr>
                </w:p>
              </w:tc>
              <w:tc>
                <w:tcPr>
                  <w:tcW w:w="892" w:type="dxa"/>
                  <w:tcBorders>
                    <w:top w:val="nil"/>
                    <w:left w:val="nil"/>
                    <w:bottom w:val="nil"/>
                    <w:right w:val="nil"/>
                  </w:tcBorders>
                  <w:shd w:val="clear" w:color="auto" w:fill="auto"/>
                  <w:noWrap/>
                  <w:tcMar>
                    <w:top w:w="15" w:type="dxa"/>
                    <w:left w:w="15" w:type="dxa"/>
                    <w:right w:w="15" w:type="dxa"/>
                  </w:tcMar>
                  <w:vAlign w:val="bottom"/>
                </w:tcPr>
                <w:p w14:paraId="2D69069F">
                  <w:pPr>
                    <w:rPr>
                      <w:rFonts w:hint="default" w:ascii="Arial" w:hAnsi="Arial" w:cs="Arial"/>
                      <w:i w:val="0"/>
                      <w:color w:val="000000"/>
                      <w:sz w:val="20"/>
                      <w:szCs w:val="20"/>
                      <w:u w:val="none"/>
                    </w:rPr>
                  </w:pPr>
                </w:p>
              </w:tc>
              <w:tc>
                <w:tcPr>
                  <w:tcW w:w="1033" w:type="dxa"/>
                  <w:tcBorders>
                    <w:top w:val="nil"/>
                    <w:left w:val="nil"/>
                    <w:bottom w:val="nil"/>
                    <w:right w:val="nil"/>
                  </w:tcBorders>
                  <w:shd w:val="clear" w:color="auto" w:fill="auto"/>
                  <w:noWrap/>
                  <w:tcMar>
                    <w:top w:w="15" w:type="dxa"/>
                    <w:left w:w="15" w:type="dxa"/>
                    <w:right w:w="15" w:type="dxa"/>
                  </w:tcMar>
                  <w:vAlign w:val="bottom"/>
                </w:tcPr>
                <w:p w14:paraId="673E6C5B">
                  <w:pPr>
                    <w:rPr>
                      <w:rFonts w:hint="default" w:ascii="Arial" w:hAnsi="Arial" w:cs="Arial"/>
                      <w:i w:val="0"/>
                      <w:color w:val="000000"/>
                      <w:sz w:val="20"/>
                      <w:szCs w:val="20"/>
                      <w:u w:val="none"/>
                    </w:rPr>
                  </w:pPr>
                </w:p>
              </w:tc>
              <w:tc>
                <w:tcPr>
                  <w:tcW w:w="1039" w:type="dxa"/>
                  <w:gridSpan w:val="2"/>
                  <w:tcBorders>
                    <w:top w:val="nil"/>
                    <w:left w:val="nil"/>
                    <w:bottom w:val="nil"/>
                    <w:right w:val="nil"/>
                  </w:tcBorders>
                  <w:shd w:val="clear" w:color="auto" w:fill="auto"/>
                  <w:noWrap/>
                  <w:tcMar>
                    <w:top w:w="15" w:type="dxa"/>
                    <w:left w:w="15" w:type="dxa"/>
                    <w:right w:w="15" w:type="dxa"/>
                  </w:tcMar>
                  <w:vAlign w:val="bottom"/>
                </w:tcPr>
                <w:p w14:paraId="09E81F9A">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14:paraId="6E4D7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5" w:type="dxa"/>
                <w:trHeight w:val="255" w:hRule="atLeast"/>
              </w:trPr>
              <w:tc>
                <w:tcPr>
                  <w:tcW w:w="4594" w:type="dxa"/>
                  <w:gridSpan w:val="3"/>
                  <w:tcBorders>
                    <w:top w:val="nil"/>
                    <w:left w:val="nil"/>
                    <w:bottom w:val="nil"/>
                    <w:right w:val="nil"/>
                  </w:tcBorders>
                  <w:shd w:val="clear" w:color="auto" w:fill="auto"/>
                  <w:noWrap/>
                  <w:tcMar>
                    <w:top w:w="15" w:type="dxa"/>
                    <w:left w:w="15" w:type="dxa"/>
                    <w:right w:w="15" w:type="dxa"/>
                  </w:tcMar>
                  <w:vAlign w:val="bottom"/>
                </w:tcPr>
                <w:p w14:paraId="21DF0EF0">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部门：石家庄市鹿泉区李村镇人民政府</w:t>
                  </w:r>
                </w:p>
              </w:tc>
              <w:tc>
                <w:tcPr>
                  <w:tcW w:w="1231" w:type="dxa"/>
                  <w:tcBorders>
                    <w:top w:val="nil"/>
                    <w:left w:val="nil"/>
                    <w:bottom w:val="nil"/>
                    <w:right w:val="nil"/>
                  </w:tcBorders>
                  <w:shd w:val="clear" w:color="auto" w:fill="auto"/>
                  <w:noWrap/>
                  <w:tcMar>
                    <w:top w:w="15" w:type="dxa"/>
                    <w:left w:w="15" w:type="dxa"/>
                    <w:right w:w="15" w:type="dxa"/>
                  </w:tcMar>
                  <w:vAlign w:val="bottom"/>
                </w:tcPr>
                <w:p w14:paraId="2EB43AE8">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c>
                <w:tcPr>
                  <w:tcW w:w="934" w:type="dxa"/>
                  <w:tcBorders>
                    <w:top w:val="nil"/>
                    <w:left w:val="nil"/>
                    <w:bottom w:val="nil"/>
                    <w:right w:val="nil"/>
                  </w:tcBorders>
                  <w:shd w:val="clear" w:color="auto" w:fill="auto"/>
                  <w:noWrap/>
                  <w:tcMar>
                    <w:top w:w="15" w:type="dxa"/>
                    <w:left w:w="15" w:type="dxa"/>
                    <w:right w:w="15" w:type="dxa"/>
                  </w:tcMar>
                  <w:vAlign w:val="bottom"/>
                </w:tcPr>
                <w:p w14:paraId="0AE0A8B4">
                  <w:pPr>
                    <w:rPr>
                      <w:rFonts w:hint="default" w:ascii="Arial" w:hAnsi="Arial" w:cs="Arial"/>
                      <w:i w:val="0"/>
                      <w:color w:val="000000"/>
                      <w:sz w:val="20"/>
                      <w:szCs w:val="20"/>
                      <w:u w:val="none"/>
                    </w:rPr>
                  </w:pPr>
                </w:p>
              </w:tc>
              <w:tc>
                <w:tcPr>
                  <w:tcW w:w="892" w:type="dxa"/>
                  <w:tcBorders>
                    <w:top w:val="nil"/>
                    <w:left w:val="nil"/>
                    <w:bottom w:val="nil"/>
                    <w:right w:val="nil"/>
                  </w:tcBorders>
                  <w:shd w:val="clear" w:color="auto" w:fill="auto"/>
                  <w:noWrap/>
                  <w:tcMar>
                    <w:top w:w="15" w:type="dxa"/>
                    <w:left w:w="15" w:type="dxa"/>
                    <w:right w:w="15" w:type="dxa"/>
                  </w:tcMar>
                  <w:vAlign w:val="bottom"/>
                </w:tcPr>
                <w:p w14:paraId="07E2FD46">
                  <w:pPr>
                    <w:rPr>
                      <w:rFonts w:hint="default" w:ascii="Arial" w:hAnsi="Arial" w:cs="Arial"/>
                      <w:i w:val="0"/>
                      <w:color w:val="000000"/>
                      <w:sz w:val="20"/>
                      <w:szCs w:val="20"/>
                      <w:u w:val="none"/>
                    </w:rPr>
                  </w:pPr>
                </w:p>
              </w:tc>
              <w:tc>
                <w:tcPr>
                  <w:tcW w:w="1033" w:type="dxa"/>
                  <w:tcBorders>
                    <w:top w:val="nil"/>
                    <w:left w:val="nil"/>
                    <w:bottom w:val="nil"/>
                    <w:right w:val="nil"/>
                  </w:tcBorders>
                  <w:shd w:val="clear" w:color="auto" w:fill="auto"/>
                  <w:noWrap/>
                  <w:tcMar>
                    <w:top w:w="15" w:type="dxa"/>
                    <w:left w:w="15" w:type="dxa"/>
                    <w:right w:w="15" w:type="dxa"/>
                  </w:tcMar>
                  <w:vAlign w:val="bottom"/>
                </w:tcPr>
                <w:p w14:paraId="11EE5C05">
                  <w:pPr>
                    <w:rPr>
                      <w:rFonts w:hint="default" w:ascii="Arial" w:hAnsi="Arial" w:cs="Arial"/>
                      <w:i w:val="0"/>
                      <w:color w:val="000000"/>
                      <w:sz w:val="20"/>
                      <w:szCs w:val="20"/>
                      <w:u w:val="none"/>
                    </w:rPr>
                  </w:pPr>
                </w:p>
              </w:tc>
              <w:tc>
                <w:tcPr>
                  <w:tcW w:w="1039" w:type="dxa"/>
                  <w:gridSpan w:val="2"/>
                  <w:tcBorders>
                    <w:top w:val="nil"/>
                    <w:left w:val="nil"/>
                    <w:bottom w:val="nil"/>
                    <w:right w:val="nil"/>
                  </w:tcBorders>
                  <w:shd w:val="clear" w:color="auto" w:fill="auto"/>
                  <w:noWrap/>
                  <w:tcMar>
                    <w:top w:w="15" w:type="dxa"/>
                    <w:left w:w="15" w:type="dxa"/>
                    <w:right w:w="15" w:type="dxa"/>
                  </w:tcMar>
                  <w:vAlign w:val="bottom"/>
                </w:tcPr>
                <w:p w14:paraId="00E97543">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14:paraId="47EBA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36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58D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EA80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23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3752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9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3816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8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856B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103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8116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0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2713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14:paraId="562EC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8BA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科目代码</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74B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E1DF19">
                  <w:pPr>
                    <w:jc w:val="center"/>
                    <w:rPr>
                      <w:rFonts w:hint="eastAsia" w:ascii="宋体" w:hAnsi="宋体" w:eastAsia="宋体" w:cs="宋体"/>
                      <w:i w:val="0"/>
                      <w:color w:val="000000"/>
                      <w:sz w:val="22"/>
                      <w:szCs w:val="22"/>
                      <w:u w:val="none"/>
                    </w:rPr>
                  </w:pPr>
                </w:p>
              </w:tc>
              <w:tc>
                <w:tcPr>
                  <w:tcW w:w="12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853CE8">
                  <w:pPr>
                    <w:jc w:val="center"/>
                    <w:rPr>
                      <w:rFonts w:hint="eastAsia" w:ascii="宋体" w:hAnsi="宋体" w:eastAsia="宋体" w:cs="宋体"/>
                      <w:i w:val="0"/>
                      <w:color w:val="000000"/>
                      <w:sz w:val="22"/>
                      <w:szCs w:val="22"/>
                      <w:u w:val="none"/>
                    </w:rPr>
                  </w:pPr>
                </w:p>
              </w:tc>
              <w:tc>
                <w:tcPr>
                  <w:tcW w:w="9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A5E210">
                  <w:pPr>
                    <w:jc w:val="center"/>
                    <w:rPr>
                      <w:rFonts w:hint="eastAsia" w:ascii="宋体" w:hAnsi="宋体" w:eastAsia="宋体" w:cs="宋体"/>
                      <w:i w:val="0"/>
                      <w:color w:val="000000"/>
                      <w:sz w:val="22"/>
                      <w:szCs w:val="22"/>
                      <w:u w:val="none"/>
                    </w:rPr>
                  </w:pPr>
                </w:p>
              </w:tc>
              <w:tc>
                <w:tcPr>
                  <w:tcW w:w="8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C813D3">
                  <w:pPr>
                    <w:jc w:val="center"/>
                    <w:rPr>
                      <w:rFonts w:hint="eastAsia" w:ascii="宋体" w:hAnsi="宋体" w:eastAsia="宋体" w:cs="宋体"/>
                      <w:i w:val="0"/>
                      <w:color w:val="000000"/>
                      <w:sz w:val="22"/>
                      <w:szCs w:val="22"/>
                      <w:u w:val="none"/>
                    </w:rPr>
                  </w:pPr>
                </w:p>
              </w:tc>
              <w:tc>
                <w:tcPr>
                  <w:tcW w:w="10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A0C648">
                  <w:pPr>
                    <w:jc w:val="center"/>
                    <w:rPr>
                      <w:rFonts w:hint="eastAsia" w:ascii="宋体" w:hAnsi="宋体" w:eastAsia="宋体" w:cs="宋体"/>
                      <w:i w:val="0"/>
                      <w:color w:val="000000"/>
                      <w:sz w:val="22"/>
                      <w:szCs w:val="22"/>
                      <w:u w:val="none"/>
                    </w:rPr>
                  </w:pP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11CC36">
                  <w:pPr>
                    <w:jc w:val="center"/>
                    <w:rPr>
                      <w:rFonts w:hint="eastAsia" w:ascii="宋体" w:hAnsi="宋体" w:eastAsia="宋体" w:cs="宋体"/>
                      <w:i w:val="0"/>
                      <w:color w:val="000000"/>
                      <w:sz w:val="22"/>
                      <w:szCs w:val="22"/>
                      <w:u w:val="none"/>
                    </w:rPr>
                  </w:pPr>
                </w:p>
              </w:tc>
            </w:tr>
            <w:tr w14:paraId="6147E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36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3748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8DBA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F801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C668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297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460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A080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14:paraId="59A47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36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B653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DE333">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4,162.99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2C076A">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2,221.84</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D3CA4">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1,941.14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13336">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8116F">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46E2F">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r>
            <w:tr w14:paraId="6FD17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234F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C61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FBF4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B2C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A46E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BE10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8D896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F278E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5C00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DF07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BB1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95C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DEBA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596E4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32845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3643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1AC1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5484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0D49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AA2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5BFB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F38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F714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ECAA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5904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F645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43AE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A915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CE1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DE72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B360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B2A5E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2897E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A0218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C95B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73A7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DFBC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91AE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B4CB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F187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1CB7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457A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D041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E5429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BC77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8D50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51C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006C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182A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BC519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8B407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AED4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8BC1E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3987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3E5CF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2EC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2F010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370.79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AF64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330.79</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6015D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A6C3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B1CDF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95FEC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11E2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98CF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999F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5507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209.87</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7953A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209.87</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24CD9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A73A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C37CA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0AF1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4BD8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A6D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9AE9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0DCD1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121.42</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7639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121.42</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3EA0A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39F2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BA274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0B2B1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E05B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D8E1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319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75C17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88.45</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FE9B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88.45</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5B439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74EB0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77CF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986D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0F1D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E824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DC2F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95DD6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F5FA7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DACBC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BB84A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C539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3DAB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9086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5484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D19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4969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365CD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E499A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D178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9B3D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91478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47EB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E78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B2F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3C6E0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2491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3B4F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D775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CA1C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647A1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E547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A5A3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F2E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92F6D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9CC4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B17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097A4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8D985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E797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B834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39D2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684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F5764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DD97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7758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78A7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F944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443F2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F5B7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5A39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21F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36DDA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0945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5DA0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42D7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23DDC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4B24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BAAC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6DA2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659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7F9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4890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7ACC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5C48F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DE62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572D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D7B0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7A5D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3C3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66E95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161.79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4847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8CBA1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E25F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B889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B862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965B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1305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980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5B3E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ADE9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E8F11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331D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1CF8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3704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7674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BA1F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F24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275F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3B2E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AC8DF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DA817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D2725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01E9A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AEC2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8ED1D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F39C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112E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C7B8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D5B6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8DED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B7A0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DDAA3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658F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A97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9476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4AA1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E7B39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7BCD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4065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6ADF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9CEB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E38C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61E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B5CF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E294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1,302.39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8843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6F86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1,302.39</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DD26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468F3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7894E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F8DE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5CA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45E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城乡社区规划与管理</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0ED1E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29B2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1C1D2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01094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A80B1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9DC21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8536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814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457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266B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76A0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6FEE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94CC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32F55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E256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AD83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3454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C43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3B69A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404.64</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A18F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3BC64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404.64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4E9A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B86A6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F310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94BE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5C86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453E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48A7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404.64</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9BB6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65F6D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404.64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874B6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5041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160F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1C77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FD6B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3EFB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ADA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462.30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2095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EE27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462.30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4C62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1B223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A866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BC4F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2FA9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514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22F5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462.30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2674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8A4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462.30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3D03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230C0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E0A6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94C8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6F16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21A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9BEC1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891E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19925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086BB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AC2B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D643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424C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646E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D48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5EA9F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F0F1D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CA0E8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74CE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BC05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9556E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BA08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0002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21210</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219D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国有土地收益基金安排的支出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05A1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5BE2F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877A0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EF4C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7DFC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3DDA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E94E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795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2121001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7EE6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8A66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9306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5EE6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84D79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6F33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F5AC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5B34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8BD7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0844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C8BE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51D4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61B6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D3E4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B605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10B6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9630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CB9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438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DB73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E2628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FAA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1821C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B30C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A859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22E3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0011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2121302</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B2A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城市环境卫生</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1E09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CA66F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60AF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8DED2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6154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5D04C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D1A0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22FF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D132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9D05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6E5C8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7611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7BE78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7142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4164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52C2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030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2129999</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A2F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3F9AB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D32C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CCCD8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7C858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AF61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25D2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558C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3DF7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A79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C299B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566.75</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43057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BD067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548.75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A0AC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3EBF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7B56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489E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84C3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F3F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F26A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22.35</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80B5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4367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2AFD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9AD5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131E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80C3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954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013F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水资源节约管理与保护</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9FBB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469E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A79A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1CDD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00D9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F5D2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F409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7CE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2130319</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03F3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江河湖库水系综合整治</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8AB0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2B9A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CC023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95B42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D322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C461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4E75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0EDB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FAF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C9B8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544.40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04AA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0D0D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544.40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6BC5D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8D62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F3FC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4482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D5A8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5A7C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对村级公益事业建设的补助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34799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214.40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05F1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DF10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214.40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4566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06178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2CB4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9EDE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40C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CA4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CCC0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5963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B06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330.00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C745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7E09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26666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B71C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74E5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15B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43EA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72DB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7D37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BCA4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607F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1F38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DDB0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B2A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986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A7ED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313A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7378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D377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CC6C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F9546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01A6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4" w:type="dxa"/>
                <w:trHeight w:val="308" w:hRule="atLeast"/>
              </w:trPr>
              <w:tc>
                <w:tcPr>
                  <w:tcW w:w="95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624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6F3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4D19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1A46B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6650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FD2F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BAFE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72071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98E9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5" w:type="dxa"/>
                <w:trHeight w:val="308" w:hRule="atLeast"/>
              </w:trPr>
              <w:tc>
                <w:tcPr>
                  <w:tcW w:w="9723" w:type="dxa"/>
                  <w:gridSpan w:val="9"/>
                  <w:tcBorders>
                    <w:top w:val="nil"/>
                    <w:left w:val="nil"/>
                    <w:bottom w:val="nil"/>
                    <w:right w:val="nil"/>
                  </w:tcBorders>
                  <w:shd w:val="clear" w:color="auto" w:fill="auto"/>
                  <w:noWrap/>
                  <w:tcMar>
                    <w:top w:w="15" w:type="dxa"/>
                    <w:left w:w="15" w:type="dxa"/>
                    <w:right w:w="15" w:type="dxa"/>
                  </w:tcMar>
                  <w:vAlign w:val="center"/>
                </w:tcPr>
                <w:p w14:paraId="421536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w:t>
                  </w:r>
                  <w:r>
                    <w:rPr>
                      <w:rFonts w:hint="eastAsia" w:ascii="宋体" w:hAnsi="宋体" w:eastAsia="宋体" w:cs="宋体"/>
                      <w:i w:val="0"/>
                      <w:color w:val="auto"/>
                      <w:kern w:val="0"/>
                      <w:sz w:val="22"/>
                      <w:szCs w:val="22"/>
                      <w:u w:val="none"/>
                      <w:lang w:val="en-US" w:eastAsia="zh-CN" w:bidi="ar"/>
                    </w:rPr>
                    <w:t>映部门本年度各项支</w:t>
                  </w:r>
                  <w:r>
                    <w:rPr>
                      <w:rFonts w:hint="eastAsia" w:ascii="宋体" w:hAnsi="宋体" w:eastAsia="宋体" w:cs="宋体"/>
                      <w:i w:val="0"/>
                      <w:color w:val="000000"/>
                      <w:kern w:val="0"/>
                      <w:sz w:val="22"/>
                      <w:szCs w:val="22"/>
                      <w:u w:val="none"/>
                      <w:lang w:val="en-US" w:eastAsia="zh-CN" w:bidi="ar"/>
                    </w:rPr>
                    <w:t>出情况。</w:t>
                  </w:r>
                </w:p>
              </w:tc>
            </w:tr>
          </w:tbl>
          <w:p w14:paraId="50B2825A">
            <w:pPr>
              <w:widowControl/>
              <w:jc w:val="both"/>
              <w:textAlignment w:val="center"/>
              <w:rPr>
                <w:rFonts w:ascii="华文中宋" w:hAnsi="华文中宋" w:eastAsia="华文中宋" w:cs="Times New Roman"/>
                <w:color w:val="000000"/>
                <w:sz w:val="32"/>
                <w:szCs w:val="32"/>
              </w:rPr>
            </w:pPr>
          </w:p>
        </w:tc>
      </w:tr>
      <w:tr w14:paraId="734091A9">
        <w:tblPrEx>
          <w:tblCellMar>
            <w:top w:w="15" w:type="dxa"/>
            <w:left w:w="15" w:type="dxa"/>
            <w:bottom w:w="15" w:type="dxa"/>
            <w:right w:w="15" w:type="dxa"/>
          </w:tblCellMar>
        </w:tblPrEx>
        <w:trPr>
          <w:gridBefore w:val="2"/>
          <w:gridAfter w:val="3"/>
          <w:wBefore w:w="227" w:type="dxa"/>
          <w:wAfter w:w="3900" w:type="dxa"/>
          <w:trHeight w:val="435" w:hRule="atLeast"/>
        </w:trPr>
        <w:tc>
          <w:tcPr>
            <w:tcW w:w="10059" w:type="dxa"/>
            <w:gridSpan w:val="13"/>
            <w:vAlign w:val="center"/>
          </w:tcPr>
          <w:p w14:paraId="27A8E759">
            <w:pPr>
              <w:widowControl/>
              <w:jc w:val="both"/>
              <w:textAlignment w:val="center"/>
              <w:rPr>
                <w:rFonts w:ascii="华文中宋" w:hAnsi="华文中宋" w:eastAsia="华文中宋" w:cs="Times New Roman"/>
                <w:color w:val="000000"/>
                <w:sz w:val="21"/>
                <w:szCs w:val="21"/>
              </w:rPr>
            </w:pPr>
          </w:p>
        </w:tc>
      </w:tr>
      <w:tr w14:paraId="0D5EA0AD">
        <w:tblPrEx>
          <w:tblCellMar>
            <w:top w:w="15" w:type="dxa"/>
            <w:left w:w="15" w:type="dxa"/>
            <w:bottom w:w="15" w:type="dxa"/>
            <w:right w:w="15" w:type="dxa"/>
          </w:tblCellMar>
        </w:tblPrEx>
        <w:trPr>
          <w:gridBefore w:val="2"/>
          <w:wBefore w:w="227" w:type="dxa"/>
          <w:trHeight w:val="1598" w:hRule="atLeast"/>
        </w:trPr>
        <w:tc>
          <w:tcPr>
            <w:tcW w:w="13959" w:type="dxa"/>
            <w:gridSpan w:val="16"/>
            <w:vAlign w:val="center"/>
          </w:tcPr>
          <w:p w14:paraId="01C80053">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p w14:paraId="6F732797">
            <w:pPr>
              <w:widowControl/>
              <w:jc w:val="center"/>
              <w:textAlignment w:val="center"/>
              <w:rPr>
                <w:rFonts w:hint="eastAsia" w:ascii="宋体" w:hAnsi="宋体" w:eastAsia="宋体" w:cs="宋体"/>
                <w:b w:val="0"/>
                <w:bCs w:val="0"/>
                <w:color w:val="000000"/>
                <w:kern w:val="0"/>
                <w:sz w:val="21"/>
                <w:szCs w:val="21"/>
                <w:lang w:val="en-US" w:eastAsia="zh-CN"/>
              </w:rPr>
            </w:pPr>
            <w:r>
              <w:rPr>
                <w:rFonts w:hint="eastAsia" w:ascii="华文中宋" w:hAnsi="华文中宋" w:eastAsia="华文中宋" w:cs="Times New Roman"/>
                <w:color w:val="000000"/>
                <w:kern w:val="0"/>
                <w:sz w:val="21"/>
                <w:szCs w:val="21"/>
                <w:lang w:val="en-US" w:eastAsia="zh-CN"/>
              </w:rPr>
              <w:t xml:space="preserve">           </w:t>
            </w:r>
            <w:r>
              <w:rPr>
                <w:rFonts w:hint="eastAsia" w:ascii="华文中宋" w:hAnsi="华文中宋" w:eastAsia="华文中宋" w:cs="Times New Roman"/>
                <w:b/>
                <w:bCs/>
                <w:color w:val="000000"/>
                <w:kern w:val="0"/>
                <w:sz w:val="21"/>
                <w:szCs w:val="21"/>
                <w:lang w:val="en-US" w:eastAsia="zh-CN"/>
              </w:rPr>
              <w:t xml:space="preserve">                                     </w:t>
            </w:r>
            <w:r>
              <w:rPr>
                <w:rFonts w:hint="eastAsia" w:ascii="宋体" w:hAnsi="宋体" w:eastAsia="宋体" w:cs="宋体"/>
                <w:b w:val="0"/>
                <w:bCs w:val="0"/>
                <w:color w:val="000000"/>
                <w:kern w:val="0"/>
                <w:sz w:val="21"/>
                <w:szCs w:val="21"/>
                <w:lang w:val="en-US" w:eastAsia="zh-CN"/>
              </w:rPr>
              <w:t>公开04表</w:t>
            </w:r>
          </w:p>
          <w:p w14:paraId="0BBE0027">
            <w:pPr>
              <w:widowControl/>
              <w:jc w:val="both"/>
              <w:textAlignment w:val="center"/>
              <w:rPr>
                <w:rFonts w:hint="default" w:ascii="宋体" w:hAnsi="宋体" w:eastAsia="宋体" w:cs="宋体"/>
                <w:b w:val="0"/>
                <w:bCs w:val="0"/>
                <w:color w:val="000000"/>
                <w:kern w:val="0"/>
                <w:sz w:val="21"/>
                <w:szCs w:val="21"/>
                <w:lang w:val="en-US" w:eastAsia="zh-CN"/>
              </w:rPr>
            </w:pPr>
            <w:r>
              <w:rPr>
                <w:rFonts w:hint="eastAsia" w:ascii="宋体" w:hAnsi="宋体" w:cs="宋体"/>
                <w:b w:val="0"/>
                <w:bCs w:val="0"/>
                <w:color w:val="000000"/>
                <w:kern w:val="0"/>
                <w:sz w:val="21"/>
                <w:szCs w:val="21"/>
                <w:lang w:val="en-US" w:eastAsia="zh-CN"/>
              </w:rPr>
              <w:t>部门：石家庄市鹿泉区李村镇人民政府            2022年度                                单位：万元</w:t>
            </w:r>
          </w:p>
        </w:tc>
      </w:tr>
      <w:tr w14:paraId="41802CE8">
        <w:tblPrEx>
          <w:tblCellMar>
            <w:top w:w="15" w:type="dxa"/>
            <w:left w:w="15" w:type="dxa"/>
            <w:bottom w:w="15" w:type="dxa"/>
            <w:right w:w="15" w:type="dxa"/>
          </w:tblCellMar>
        </w:tblPrEx>
        <w:trPr>
          <w:gridBefore w:val="2"/>
          <w:gridAfter w:val="2"/>
          <w:wBefore w:w="227" w:type="dxa"/>
          <w:wAfter w:w="3564" w:type="dxa"/>
          <w:trHeight w:val="221" w:hRule="atLeast"/>
        </w:trPr>
        <w:tc>
          <w:tcPr>
            <w:tcW w:w="3334"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A791BFE">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收入</w:t>
            </w:r>
          </w:p>
        </w:tc>
        <w:tc>
          <w:tcPr>
            <w:tcW w:w="7061" w:type="dxa"/>
            <w:gridSpan w:val="10"/>
            <w:tcBorders>
              <w:top w:val="single" w:color="000000" w:sz="4" w:space="0"/>
              <w:left w:val="single" w:color="000000" w:sz="4" w:space="0"/>
              <w:bottom w:val="single" w:color="000000" w:sz="4" w:space="0"/>
              <w:right w:val="single" w:color="000000" w:sz="4" w:space="0"/>
            </w:tcBorders>
            <w:shd w:val="clear" w:color="auto" w:fill="FFFFFF"/>
            <w:vAlign w:val="center"/>
          </w:tcPr>
          <w:p w14:paraId="016C7B0A">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支出</w:t>
            </w:r>
          </w:p>
        </w:tc>
      </w:tr>
      <w:tr w14:paraId="298C1034">
        <w:tblPrEx>
          <w:tblCellMar>
            <w:top w:w="15" w:type="dxa"/>
            <w:left w:w="15" w:type="dxa"/>
            <w:bottom w:w="15" w:type="dxa"/>
            <w:right w:w="15" w:type="dxa"/>
          </w:tblCellMar>
        </w:tblPrEx>
        <w:trPr>
          <w:gridBefore w:val="2"/>
          <w:gridAfter w:val="2"/>
          <w:wBefore w:w="227" w:type="dxa"/>
          <w:wAfter w:w="3564" w:type="dxa"/>
          <w:trHeight w:val="1098" w:hRule="atLeas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4B01EB80">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w:t>
            </w:r>
            <w:r>
              <w:rPr>
                <w:rFonts w:ascii="宋体" w:hAnsi="宋体" w:cs="宋体"/>
                <w:color w:val="000000"/>
                <w:kern w:val="0"/>
                <w:sz w:val="20"/>
                <w:szCs w:val="20"/>
              </w:rPr>
              <w:t xml:space="preserve">    </w:t>
            </w:r>
            <w:r>
              <w:rPr>
                <w:rFonts w:hint="eastAsia" w:ascii="宋体" w:hAnsi="宋体" w:cs="宋体"/>
                <w:color w:val="000000"/>
                <w:kern w:val="0"/>
                <w:sz w:val="20"/>
                <w:szCs w:val="20"/>
              </w:rPr>
              <w:t>目</w:t>
            </w:r>
          </w:p>
        </w:tc>
        <w:tc>
          <w:tcPr>
            <w:tcW w:w="657" w:type="dxa"/>
            <w:tcBorders>
              <w:top w:val="single" w:color="000000" w:sz="4" w:space="0"/>
              <w:left w:val="single" w:color="000000" w:sz="4" w:space="0"/>
              <w:bottom w:val="single" w:color="000000" w:sz="4" w:space="0"/>
              <w:right w:val="single" w:color="000000" w:sz="4" w:space="0"/>
            </w:tcBorders>
            <w:vAlign w:val="center"/>
          </w:tcPr>
          <w:p w14:paraId="4B76BECB">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787" w:type="dxa"/>
            <w:tcBorders>
              <w:top w:val="single" w:color="000000" w:sz="4" w:space="0"/>
              <w:left w:val="single" w:color="000000" w:sz="4" w:space="0"/>
              <w:bottom w:val="single" w:color="000000" w:sz="4" w:space="0"/>
              <w:right w:val="single" w:color="000000" w:sz="4" w:space="0"/>
            </w:tcBorders>
            <w:vAlign w:val="center"/>
          </w:tcPr>
          <w:p w14:paraId="5768003D">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5F24CBF7">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w:t>
            </w:r>
            <w:r>
              <w:rPr>
                <w:rFonts w:ascii="宋体" w:hAnsi="宋体" w:cs="宋体"/>
                <w:color w:val="000000"/>
                <w:kern w:val="0"/>
                <w:sz w:val="20"/>
                <w:szCs w:val="20"/>
              </w:rPr>
              <w:t xml:space="preserve">    </w:t>
            </w:r>
            <w:r>
              <w:rPr>
                <w:rFonts w:hint="eastAsia" w:ascii="宋体" w:hAnsi="宋体" w:cs="宋体"/>
                <w:color w:val="000000"/>
                <w:kern w:val="0"/>
                <w:sz w:val="20"/>
                <w:szCs w:val="20"/>
              </w:rPr>
              <w:t>目</w:t>
            </w:r>
          </w:p>
        </w:tc>
        <w:tc>
          <w:tcPr>
            <w:tcW w:w="509" w:type="dxa"/>
            <w:tcBorders>
              <w:top w:val="single" w:color="000000" w:sz="4" w:space="0"/>
              <w:left w:val="single" w:color="000000" w:sz="4" w:space="0"/>
              <w:bottom w:val="single" w:color="000000" w:sz="4" w:space="0"/>
              <w:right w:val="single" w:color="000000" w:sz="4" w:space="0"/>
            </w:tcBorders>
            <w:vAlign w:val="center"/>
          </w:tcPr>
          <w:p w14:paraId="60EEB64E">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048" w:type="dxa"/>
            <w:tcBorders>
              <w:top w:val="single" w:color="000000" w:sz="4" w:space="0"/>
              <w:left w:val="single" w:color="000000" w:sz="4" w:space="0"/>
              <w:bottom w:val="single" w:color="000000" w:sz="4" w:space="0"/>
              <w:right w:val="single" w:color="000000" w:sz="4" w:space="0"/>
            </w:tcBorders>
            <w:vAlign w:val="center"/>
          </w:tcPr>
          <w:p w14:paraId="666FFF9F">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1F8564B5">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一般公共预算财政拨款</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55A8FE2E">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政府性基金预算财政拨款</w:t>
            </w: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6C8B2F13">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国有资本经营预算财政拨款</w:t>
            </w:r>
          </w:p>
        </w:tc>
      </w:tr>
      <w:tr w14:paraId="55E4648C">
        <w:tblPrEx>
          <w:tblCellMar>
            <w:top w:w="15" w:type="dxa"/>
            <w:left w:w="15" w:type="dxa"/>
            <w:bottom w:w="15" w:type="dxa"/>
            <w:right w:w="15" w:type="dxa"/>
          </w:tblCellMar>
        </w:tblPrEx>
        <w:trPr>
          <w:gridBefore w:val="2"/>
          <w:gridAfter w:val="2"/>
          <w:wBefore w:w="227" w:type="dxa"/>
          <w:wAfter w:w="3564" w:type="dxa"/>
          <w:trHeight w:val="295" w:hRule="atLeas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476DAFC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657" w:type="dxa"/>
            <w:tcBorders>
              <w:top w:val="single" w:color="000000" w:sz="4" w:space="0"/>
              <w:left w:val="single" w:color="000000" w:sz="4" w:space="0"/>
              <w:bottom w:val="single" w:color="000000" w:sz="4" w:space="0"/>
              <w:right w:val="single" w:color="000000" w:sz="4" w:space="0"/>
            </w:tcBorders>
            <w:vAlign w:val="center"/>
          </w:tcPr>
          <w:p w14:paraId="3D7C5C36">
            <w:pPr>
              <w:jc w:val="center"/>
              <w:rPr>
                <w:rFonts w:ascii="宋体" w:cs="Times New Roman"/>
                <w:color w:val="000000"/>
                <w:sz w:val="24"/>
                <w:szCs w:val="24"/>
              </w:rPr>
            </w:pPr>
          </w:p>
        </w:tc>
        <w:tc>
          <w:tcPr>
            <w:tcW w:w="787" w:type="dxa"/>
            <w:tcBorders>
              <w:top w:val="single" w:color="000000" w:sz="4" w:space="0"/>
              <w:left w:val="single" w:color="000000" w:sz="4" w:space="0"/>
              <w:bottom w:val="single" w:color="000000" w:sz="4" w:space="0"/>
              <w:right w:val="single" w:color="000000" w:sz="4" w:space="0"/>
            </w:tcBorders>
            <w:vAlign w:val="center"/>
          </w:tcPr>
          <w:p w14:paraId="49531E93">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38D2813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09" w:type="dxa"/>
            <w:tcBorders>
              <w:top w:val="single" w:color="000000" w:sz="4" w:space="0"/>
              <w:left w:val="single" w:color="000000" w:sz="4" w:space="0"/>
              <w:bottom w:val="single" w:color="000000" w:sz="4" w:space="0"/>
              <w:right w:val="single" w:color="000000" w:sz="4" w:space="0"/>
            </w:tcBorders>
            <w:vAlign w:val="center"/>
          </w:tcPr>
          <w:p w14:paraId="03A84596">
            <w:pPr>
              <w:jc w:val="center"/>
              <w:rPr>
                <w:rFonts w:ascii="宋体" w:cs="Times New Roman"/>
                <w:color w:val="000000"/>
                <w:sz w:val="24"/>
                <w:szCs w:val="24"/>
              </w:rPr>
            </w:pPr>
          </w:p>
        </w:tc>
        <w:tc>
          <w:tcPr>
            <w:tcW w:w="1048" w:type="dxa"/>
            <w:tcBorders>
              <w:top w:val="single" w:color="000000" w:sz="4" w:space="0"/>
              <w:left w:val="single" w:color="000000" w:sz="4" w:space="0"/>
              <w:bottom w:val="single" w:color="000000" w:sz="4" w:space="0"/>
              <w:right w:val="single" w:color="000000" w:sz="4" w:space="0"/>
            </w:tcBorders>
            <w:vAlign w:val="center"/>
          </w:tcPr>
          <w:p w14:paraId="09313A9D">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226778D2">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2246B6B8">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76BE6ED9">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14:paraId="57A94639">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750263B6">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657" w:type="dxa"/>
            <w:tcBorders>
              <w:top w:val="single" w:color="000000" w:sz="4" w:space="0"/>
              <w:left w:val="single" w:color="000000" w:sz="4" w:space="0"/>
              <w:bottom w:val="single" w:color="000000" w:sz="4" w:space="0"/>
              <w:right w:val="single" w:color="000000" w:sz="4" w:space="0"/>
            </w:tcBorders>
            <w:vAlign w:val="center"/>
          </w:tcPr>
          <w:p w14:paraId="3A749433">
            <w:pPr>
              <w:widowControl/>
              <w:jc w:val="center"/>
              <w:textAlignment w:val="center"/>
              <w:rPr>
                <w:rFonts w:ascii="宋体" w:cs="Times New Roman"/>
                <w:color w:val="000000"/>
                <w:sz w:val="22"/>
                <w:szCs w:val="22"/>
              </w:rPr>
            </w:pPr>
            <w:r>
              <w:t>1</w:t>
            </w:r>
          </w:p>
        </w:tc>
        <w:tc>
          <w:tcPr>
            <w:tcW w:w="787" w:type="dxa"/>
            <w:tcBorders>
              <w:top w:val="single" w:color="000000" w:sz="4" w:space="0"/>
              <w:left w:val="single" w:color="000000" w:sz="4" w:space="0"/>
              <w:bottom w:val="single" w:color="000000" w:sz="4" w:space="0"/>
              <w:right w:val="single" w:color="000000" w:sz="4" w:space="0"/>
            </w:tcBorders>
            <w:vAlign w:val="center"/>
          </w:tcPr>
          <w:p w14:paraId="6EBE5CE1">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3138.02</w:t>
            </w: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2BACF0B2">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2A95B643">
            <w:pPr>
              <w:widowControl/>
              <w:jc w:val="center"/>
              <w:textAlignment w:val="center"/>
              <w:rPr>
                <w:rFonts w:ascii="宋体" w:cs="Times New Roman"/>
                <w:color w:val="000000"/>
              </w:rPr>
            </w:pPr>
            <w:r>
              <w:rPr>
                <w:sz w:val="20"/>
                <w:szCs w:val="20"/>
              </w:rPr>
              <w:t>33</w:t>
            </w:r>
          </w:p>
        </w:tc>
        <w:tc>
          <w:tcPr>
            <w:tcW w:w="1048" w:type="dxa"/>
            <w:tcBorders>
              <w:top w:val="single" w:color="000000" w:sz="4" w:space="0"/>
              <w:left w:val="single" w:color="000000" w:sz="4" w:space="0"/>
              <w:bottom w:val="single" w:color="000000" w:sz="4" w:space="0"/>
              <w:right w:val="single" w:color="000000" w:sz="4" w:space="0"/>
            </w:tcBorders>
            <w:vAlign w:val="center"/>
          </w:tcPr>
          <w:p w14:paraId="43A8DCE2">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1420.86</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6AFF8BAA">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1420.86</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654185EB">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4C05B561">
            <w:pPr>
              <w:jc w:val="right"/>
              <w:rPr>
                <w:rFonts w:ascii="宋体" w:cs="Times New Roman"/>
                <w:color w:val="000000"/>
                <w:sz w:val="22"/>
                <w:szCs w:val="22"/>
              </w:rPr>
            </w:pPr>
          </w:p>
        </w:tc>
      </w:tr>
      <w:tr w14:paraId="39BE647E">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5819D26B">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657" w:type="dxa"/>
            <w:tcBorders>
              <w:top w:val="single" w:color="000000" w:sz="4" w:space="0"/>
              <w:left w:val="single" w:color="000000" w:sz="4" w:space="0"/>
              <w:bottom w:val="single" w:color="000000" w:sz="4" w:space="0"/>
              <w:right w:val="single" w:color="000000" w:sz="4" w:space="0"/>
            </w:tcBorders>
            <w:vAlign w:val="center"/>
          </w:tcPr>
          <w:p w14:paraId="45145512">
            <w:pPr>
              <w:widowControl/>
              <w:jc w:val="center"/>
              <w:textAlignment w:val="center"/>
              <w:rPr>
                <w:rFonts w:ascii="宋体" w:cs="Times New Roman"/>
                <w:color w:val="000000"/>
                <w:sz w:val="22"/>
                <w:szCs w:val="22"/>
              </w:rPr>
            </w:pPr>
            <w:r>
              <w:t>2</w:t>
            </w:r>
          </w:p>
        </w:tc>
        <w:tc>
          <w:tcPr>
            <w:tcW w:w="787" w:type="dxa"/>
            <w:tcBorders>
              <w:top w:val="single" w:color="000000" w:sz="4" w:space="0"/>
              <w:left w:val="single" w:color="000000" w:sz="4" w:space="0"/>
              <w:bottom w:val="single" w:color="000000" w:sz="4" w:space="0"/>
              <w:right w:val="single" w:color="000000" w:sz="4" w:space="0"/>
            </w:tcBorders>
            <w:vAlign w:val="center"/>
          </w:tcPr>
          <w:p w14:paraId="36971B37">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411.56</w:t>
            </w: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60C91ED0">
            <w:pPr>
              <w:widowControl/>
              <w:jc w:val="left"/>
              <w:textAlignment w:val="center"/>
              <w:rPr>
                <w:rFonts w:ascii="宋体" w:cs="Times New Roman"/>
                <w:color w:val="000000"/>
                <w:sz w:val="13"/>
                <w:szCs w:val="13"/>
              </w:rPr>
            </w:pPr>
            <w:r>
              <w:rPr>
                <w:rFonts w:hint="eastAsia" w:cs="宋体"/>
                <w:sz w:val="20"/>
                <w:szCs w:val="20"/>
              </w:rPr>
              <w:t>二、外交支出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20AD6267">
            <w:pPr>
              <w:widowControl/>
              <w:jc w:val="center"/>
              <w:textAlignment w:val="center"/>
              <w:rPr>
                <w:rFonts w:ascii="宋体" w:cs="Times New Roman"/>
                <w:color w:val="000000"/>
              </w:rPr>
            </w:pPr>
            <w:r>
              <w:rPr>
                <w:sz w:val="20"/>
                <w:szCs w:val="20"/>
              </w:rPr>
              <w:t>34</w:t>
            </w:r>
          </w:p>
        </w:tc>
        <w:tc>
          <w:tcPr>
            <w:tcW w:w="1048" w:type="dxa"/>
            <w:tcBorders>
              <w:top w:val="single" w:color="000000" w:sz="4" w:space="0"/>
              <w:left w:val="single" w:color="000000" w:sz="4" w:space="0"/>
              <w:bottom w:val="single" w:color="000000" w:sz="4" w:space="0"/>
              <w:right w:val="single" w:color="000000" w:sz="4" w:space="0"/>
            </w:tcBorders>
            <w:vAlign w:val="center"/>
          </w:tcPr>
          <w:p w14:paraId="0F602DE1">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556E4D62">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4E9E798B">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3008BBB1">
            <w:pPr>
              <w:jc w:val="right"/>
              <w:rPr>
                <w:rFonts w:ascii="宋体" w:cs="Times New Roman"/>
                <w:color w:val="000000"/>
                <w:sz w:val="22"/>
                <w:szCs w:val="22"/>
              </w:rPr>
            </w:pPr>
          </w:p>
        </w:tc>
      </w:tr>
      <w:tr w14:paraId="20181F05">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77B26899">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657" w:type="dxa"/>
            <w:tcBorders>
              <w:top w:val="single" w:color="000000" w:sz="4" w:space="0"/>
              <w:left w:val="single" w:color="000000" w:sz="4" w:space="0"/>
              <w:bottom w:val="single" w:color="000000" w:sz="4" w:space="0"/>
              <w:right w:val="single" w:color="000000" w:sz="4" w:space="0"/>
            </w:tcBorders>
            <w:vAlign w:val="center"/>
          </w:tcPr>
          <w:p w14:paraId="1229391D">
            <w:pPr>
              <w:widowControl/>
              <w:jc w:val="center"/>
              <w:textAlignment w:val="center"/>
              <w:rPr>
                <w:rFonts w:ascii="宋体" w:cs="Times New Roman"/>
                <w:color w:val="000000"/>
                <w:sz w:val="22"/>
                <w:szCs w:val="22"/>
              </w:rPr>
            </w:pPr>
            <w:r>
              <w:t>3</w:t>
            </w:r>
          </w:p>
        </w:tc>
        <w:tc>
          <w:tcPr>
            <w:tcW w:w="787" w:type="dxa"/>
            <w:tcBorders>
              <w:top w:val="single" w:color="000000" w:sz="4" w:space="0"/>
              <w:left w:val="single" w:color="000000" w:sz="4" w:space="0"/>
              <w:bottom w:val="single" w:color="000000" w:sz="4" w:space="0"/>
              <w:right w:val="single" w:color="000000" w:sz="4" w:space="0"/>
            </w:tcBorders>
            <w:vAlign w:val="center"/>
          </w:tcPr>
          <w:p w14:paraId="09E6D3CF">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62F471E2">
            <w:pPr>
              <w:widowControl/>
              <w:jc w:val="left"/>
              <w:textAlignment w:val="center"/>
              <w:rPr>
                <w:rFonts w:ascii="宋体" w:cs="Times New Roman"/>
                <w:color w:val="000000"/>
                <w:sz w:val="13"/>
                <w:szCs w:val="13"/>
              </w:rPr>
            </w:pPr>
            <w:r>
              <w:rPr>
                <w:rFonts w:hint="eastAsia" w:cs="宋体"/>
                <w:sz w:val="20"/>
                <w:szCs w:val="20"/>
              </w:rPr>
              <w:t>三、国防支出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39A85E7D">
            <w:pPr>
              <w:widowControl/>
              <w:jc w:val="center"/>
              <w:textAlignment w:val="center"/>
              <w:rPr>
                <w:rFonts w:ascii="宋体" w:cs="Times New Roman"/>
                <w:color w:val="000000"/>
              </w:rPr>
            </w:pPr>
            <w:r>
              <w:rPr>
                <w:sz w:val="20"/>
                <w:szCs w:val="20"/>
              </w:rPr>
              <w:t>35</w:t>
            </w:r>
          </w:p>
        </w:tc>
        <w:tc>
          <w:tcPr>
            <w:tcW w:w="1048" w:type="dxa"/>
            <w:tcBorders>
              <w:top w:val="single" w:color="000000" w:sz="4" w:space="0"/>
              <w:left w:val="single" w:color="000000" w:sz="4" w:space="0"/>
              <w:bottom w:val="single" w:color="000000" w:sz="4" w:space="0"/>
              <w:right w:val="single" w:color="000000" w:sz="4" w:space="0"/>
            </w:tcBorders>
            <w:vAlign w:val="center"/>
          </w:tcPr>
          <w:p w14:paraId="30944B10">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612F09AC">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79A18CE9">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09724E4F">
            <w:pPr>
              <w:jc w:val="right"/>
              <w:rPr>
                <w:rFonts w:ascii="宋体" w:cs="Times New Roman"/>
                <w:color w:val="000000"/>
                <w:sz w:val="22"/>
                <w:szCs w:val="22"/>
              </w:rPr>
            </w:pPr>
          </w:p>
        </w:tc>
      </w:tr>
      <w:tr w14:paraId="6CE05344">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6B28864F">
            <w:pPr>
              <w:jc w:val="left"/>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0B9CF572">
            <w:pPr>
              <w:widowControl/>
              <w:jc w:val="center"/>
              <w:textAlignment w:val="center"/>
              <w:rPr>
                <w:rFonts w:ascii="宋体" w:cs="Times New Roman"/>
                <w:color w:val="000000"/>
                <w:sz w:val="22"/>
                <w:szCs w:val="22"/>
              </w:rPr>
            </w:pPr>
            <w:r>
              <w:t>4</w:t>
            </w:r>
          </w:p>
        </w:tc>
        <w:tc>
          <w:tcPr>
            <w:tcW w:w="787" w:type="dxa"/>
            <w:tcBorders>
              <w:top w:val="single" w:color="000000" w:sz="4" w:space="0"/>
              <w:left w:val="single" w:color="000000" w:sz="4" w:space="0"/>
              <w:bottom w:val="single" w:color="000000" w:sz="4" w:space="0"/>
              <w:right w:val="single" w:color="000000" w:sz="4" w:space="0"/>
            </w:tcBorders>
            <w:vAlign w:val="center"/>
          </w:tcPr>
          <w:p w14:paraId="489D77D7">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29D5CF49">
            <w:pPr>
              <w:widowControl/>
              <w:jc w:val="left"/>
              <w:textAlignment w:val="center"/>
              <w:rPr>
                <w:rFonts w:ascii="宋体" w:cs="Times New Roman"/>
                <w:color w:val="000000"/>
                <w:sz w:val="13"/>
                <w:szCs w:val="13"/>
              </w:rPr>
            </w:pPr>
            <w:r>
              <w:rPr>
                <w:rFonts w:hint="eastAsia" w:cs="宋体"/>
                <w:sz w:val="20"/>
                <w:szCs w:val="20"/>
              </w:rPr>
              <w:t>四、公共安全支出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2C86EB21">
            <w:pPr>
              <w:widowControl/>
              <w:jc w:val="center"/>
              <w:textAlignment w:val="center"/>
              <w:rPr>
                <w:rFonts w:ascii="宋体" w:cs="Times New Roman"/>
                <w:color w:val="000000"/>
              </w:rPr>
            </w:pPr>
            <w:r>
              <w:rPr>
                <w:sz w:val="20"/>
                <w:szCs w:val="20"/>
              </w:rPr>
              <w:t>36</w:t>
            </w:r>
          </w:p>
        </w:tc>
        <w:tc>
          <w:tcPr>
            <w:tcW w:w="1048" w:type="dxa"/>
            <w:tcBorders>
              <w:top w:val="single" w:color="000000" w:sz="4" w:space="0"/>
              <w:left w:val="single" w:color="000000" w:sz="4" w:space="0"/>
              <w:bottom w:val="single" w:color="000000" w:sz="4" w:space="0"/>
              <w:right w:val="single" w:color="000000" w:sz="4" w:space="0"/>
            </w:tcBorders>
            <w:vAlign w:val="center"/>
          </w:tcPr>
          <w:p w14:paraId="622E9B9C">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710395CA">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3E668E2D">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260920E1">
            <w:pPr>
              <w:jc w:val="right"/>
              <w:rPr>
                <w:rFonts w:ascii="宋体" w:cs="Times New Roman"/>
                <w:color w:val="000000"/>
                <w:sz w:val="22"/>
                <w:szCs w:val="22"/>
              </w:rPr>
            </w:pPr>
          </w:p>
        </w:tc>
      </w:tr>
      <w:tr w14:paraId="42A85D30">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26BDF638">
            <w:pPr>
              <w:jc w:val="left"/>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79577EE5">
            <w:pPr>
              <w:widowControl/>
              <w:jc w:val="center"/>
              <w:textAlignment w:val="center"/>
              <w:rPr>
                <w:rFonts w:ascii="宋体" w:cs="Times New Roman"/>
                <w:color w:val="000000"/>
                <w:sz w:val="22"/>
                <w:szCs w:val="22"/>
              </w:rPr>
            </w:pPr>
            <w:r>
              <w:t>5</w:t>
            </w:r>
          </w:p>
        </w:tc>
        <w:tc>
          <w:tcPr>
            <w:tcW w:w="787" w:type="dxa"/>
            <w:tcBorders>
              <w:top w:val="single" w:color="000000" w:sz="4" w:space="0"/>
              <w:left w:val="single" w:color="000000" w:sz="4" w:space="0"/>
              <w:bottom w:val="single" w:color="000000" w:sz="4" w:space="0"/>
              <w:right w:val="single" w:color="000000" w:sz="4" w:space="0"/>
            </w:tcBorders>
            <w:vAlign w:val="center"/>
          </w:tcPr>
          <w:p w14:paraId="09D76D3F">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29C53165">
            <w:pPr>
              <w:widowControl/>
              <w:jc w:val="left"/>
              <w:textAlignment w:val="center"/>
              <w:rPr>
                <w:rFonts w:ascii="宋体" w:cs="Times New Roman"/>
                <w:color w:val="000000"/>
                <w:sz w:val="13"/>
                <w:szCs w:val="13"/>
              </w:rPr>
            </w:pPr>
            <w:r>
              <w:rPr>
                <w:rFonts w:hint="eastAsia" w:cs="宋体"/>
                <w:sz w:val="20"/>
                <w:szCs w:val="20"/>
              </w:rPr>
              <w:t>五、教育支出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3D5EE8A1">
            <w:pPr>
              <w:widowControl/>
              <w:jc w:val="center"/>
              <w:textAlignment w:val="center"/>
              <w:rPr>
                <w:rFonts w:ascii="宋体" w:cs="Times New Roman"/>
                <w:color w:val="000000"/>
              </w:rPr>
            </w:pPr>
            <w:r>
              <w:rPr>
                <w:sz w:val="20"/>
                <w:szCs w:val="20"/>
              </w:rPr>
              <w:t>37</w:t>
            </w:r>
          </w:p>
        </w:tc>
        <w:tc>
          <w:tcPr>
            <w:tcW w:w="1048" w:type="dxa"/>
            <w:tcBorders>
              <w:top w:val="single" w:color="000000" w:sz="4" w:space="0"/>
              <w:left w:val="single" w:color="000000" w:sz="4" w:space="0"/>
              <w:bottom w:val="single" w:color="000000" w:sz="4" w:space="0"/>
              <w:right w:val="single" w:color="000000" w:sz="4" w:space="0"/>
            </w:tcBorders>
            <w:vAlign w:val="center"/>
          </w:tcPr>
          <w:p w14:paraId="3E145378">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179.93</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3FFECC2A">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179.93</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41FF6C7E">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467383C9">
            <w:pPr>
              <w:jc w:val="right"/>
              <w:rPr>
                <w:rFonts w:ascii="宋体" w:cs="Times New Roman"/>
                <w:color w:val="000000"/>
                <w:sz w:val="22"/>
                <w:szCs w:val="22"/>
              </w:rPr>
            </w:pPr>
          </w:p>
        </w:tc>
      </w:tr>
      <w:tr w14:paraId="5AFC6057">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27EFFDB9">
            <w:pPr>
              <w:jc w:val="left"/>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56DE7201">
            <w:pPr>
              <w:widowControl/>
              <w:jc w:val="center"/>
              <w:textAlignment w:val="center"/>
              <w:rPr>
                <w:rFonts w:ascii="宋体" w:cs="Times New Roman"/>
                <w:color w:val="000000"/>
                <w:sz w:val="22"/>
                <w:szCs w:val="22"/>
              </w:rPr>
            </w:pPr>
            <w:r>
              <w:t>6</w:t>
            </w:r>
          </w:p>
        </w:tc>
        <w:tc>
          <w:tcPr>
            <w:tcW w:w="787" w:type="dxa"/>
            <w:tcBorders>
              <w:top w:val="single" w:color="000000" w:sz="4" w:space="0"/>
              <w:left w:val="single" w:color="000000" w:sz="4" w:space="0"/>
              <w:bottom w:val="single" w:color="000000" w:sz="4" w:space="0"/>
              <w:right w:val="single" w:color="000000" w:sz="4" w:space="0"/>
            </w:tcBorders>
            <w:vAlign w:val="center"/>
          </w:tcPr>
          <w:p w14:paraId="4C41B0A6">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436D4871">
            <w:pPr>
              <w:widowControl/>
              <w:jc w:val="left"/>
              <w:textAlignment w:val="center"/>
              <w:rPr>
                <w:rFonts w:ascii="宋体" w:cs="Times New Roman"/>
                <w:color w:val="000000"/>
                <w:sz w:val="13"/>
                <w:szCs w:val="13"/>
              </w:rPr>
            </w:pPr>
            <w:r>
              <w:rPr>
                <w:rFonts w:hint="eastAsia" w:cs="宋体"/>
                <w:sz w:val="20"/>
                <w:szCs w:val="20"/>
              </w:rPr>
              <w:t>六、科学技术支出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245912FE">
            <w:pPr>
              <w:widowControl/>
              <w:jc w:val="center"/>
              <w:textAlignment w:val="center"/>
              <w:rPr>
                <w:rFonts w:ascii="宋体" w:cs="Times New Roman"/>
                <w:color w:val="000000"/>
              </w:rPr>
            </w:pPr>
            <w:r>
              <w:rPr>
                <w:sz w:val="20"/>
                <w:szCs w:val="20"/>
              </w:rPr>
              <w:t>38</w:t>
            </w:r>
          </w:p>
        </w:tc>
        <w:tc>
          <w:tcPr>
            <w:tcW w:w="1048" w:type="dxa"/>
            <w:tcBorders>
              <w:top w:val="single" w:color="000000" w:sz="4" w:space="0"/>
              <w:left w:val="single" w:color="000000" w:sz="4" w:space="0"/>
              <w:bottom w:val="single" w:color="000000" w:sz="4" w:space="0"/>
              <w:right w:val="single" w:color="000000" w:sz="4" w:space="0"/>
            </w:tcBorders>
            <w:vAlign w:val="center"/>
          </w:tcPr>
          <w:p w14:paraId="0AA9265A">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705B39AF">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6CD10E1F">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7A5D06E4">
            <w:pPr>
              <w:jc w:val="right"/>
              <w:rPr>
                <w:rFonts w:ascii="宋体" w:cs="Times New Roman"/>
                <w:color w:val="000000"/>
                <w:sz w:val="22"/>
                <w:szCs w:val="22"/>
              </w:rPr>
            </w:pPr>
          </w:p>
        </w:tc>
      </w:tr>
      <w:tr w14:paraId="78A9FF0F">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36B3A5BB">
            <w:pPr>
              <w:jc w:val="left"/>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00120A1D">
            <w:pPr>
              <w:widowControl/>
              <w:jc w:val="center"/>
              <w:textAlignment w:val="center"/>
              <w:rPr>
                <w:rFonts w:ascii="宋体" w:cs="Times New Roman"/>
                <w:color w:val="000000"/>
                <w:sz w:val="22"/>
                <w:szCs w:val="22"/>
              </w:rPr>
            </w:pPr>
            <w:r>
              <w:t>7</w:t>
            </w:r>
          </w:p>
        </w:tc>
        <w:tc>
          <w:tcPr>
            <w:tcW w:w="787" w:type="dxa"/>
            <w:tcBorders>
              <w:top w:val="single" w:color="000000" w:sz="4" w:space="0"/>
              <w:left w:val="single" w:color="000000" w:sz="4" w:space="0"/>
              <w:bottom w:val="single" w:color="000000" w:sz="4" w:space="0"/>
              <w:right w:val="single" w:color="000000" w:sz="4" w:space="0"/>
            </w:tcBorders>
            <w:vAlign w:val="center"/>
          </w:tcPr>
          <w:p w14:paraId="5113D175">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143286E0">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255B9DFD">
            <w:pPr>
              <w:widowControl/>
              <w:jc w:val="center"/>
              <w:textAlignment w:val="center"/>
              <w:rPr>
                <w:rFonts w:ascii="宋体" w:cs="Times New Roman"/>
                <w:color w:val="000000"/>
              </w:rPr>
            </w:pPr>
            <w:r>
              <w:rPr>
                <w:sz w:val="20"/>
                <w:szCs w:val="20"/>
              </w:rPr>
              <w:t>39</w:t>
            </w:r>
          </w:p>
        </w:tc>
        <w:tc>
          <w:tcPr>
            <w:tcW w:w="1048" w:type="dxa"/>
            <w:tcBorders>
              <w:top w:val="single" w:color="000000" w:sz="4" w:space="0"/>
              <w:left w:val="single" w:color="000000" w:sz="4" w:space="0"/>
              <w:bottom w:val="single" w:color="000000" w:sz="4" w:space="0"/>
              <w:right w:val="single" w:color="000000" w:sz="4" w:space="0"/>
            </w:tcBorders>
            <w:vAlign w:val="center"/>
          </w:tcPr>
          <w:p w14:paraId="2479BEC5">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6D05E045">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2CD7761E">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26971651">
            <w:pPr>
              <w:jc w:val="right"/>
              <w:rPr>
                <w:rFonts w:ascii="宋体" w:cs="Times New Roman"/>
                <w:color w:val="000000"/>
                <w:sz w:val="22"/>
                <w:szCs w:val="22"/>
              </w:rPr>
            </w:pPr>
          </w:p>
        </w:tc>
      </w:tr>
      <w:tr w14:paraId="29E2E38D">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7F141C35">
            <w:pPr>
              <w:jc w:val="left"/>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476630BB">
            <w:pPr>
              <w:widowControl/>
              <w:jc w:val="center"/>
              <w:textAlignment w:val="center"/>
              <w:rPr>
                <w:rFonts w:ascii="宋体" w:cs="Times New Roman"/>
                <w:color w:val="000000"/>
                <w:sz w:val="22"/>
                <w:szCs w:val="22"/>
              </w:rPr>
            </w:pPr>
            <w:r>
              <w:t>8</w:t>
            </w:r>
          </w:p>
        </w:tc>
        <w:tc>
          <w:tcPr>
            <w:tcW w:w="787" w:type="dxa"/>
            <w:tcBorders>
              <w:top w:val="single" w:color="000000" w:sz="4" w:space="0"/>
              <w:left w:val="single" w:color="000000" w:sz="4" w:space="0"/>
              <w:bottom w:val="single" w:color="000000" w:sz="4" w:space="0"/>
              <w:right w:val="single" w:color="000000" w:sz="4" w:space="0"/>
            </w:tcBorders>
            <w:vAlign w:val="center"/>
          </w:tcPr>
          <w:p w14:paraId="207ABF80">
            <w:pPr>
              <w:jc w:val="lef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51B37C6D">
            <w:pPr>
              <w:jc w:val="left"/>
              <w:rPr>
                <w:rFonts w:ascii="宋体" w:cs="Times New Roman"/>
                <w:color w:val="000000"/>
                <w:sz w:val="13"/>
                <w:szCs w:val="13"/>
              </w:rPr>
            </w:pPr>
            <w:r>
              <w:rPr>
                <w:rFonts w:hint="eastAsia" w:cs="宋体"/>
                <w:sz w:val="20"/>
                <w:szCs w:val="20"/>
              </w:rPr>
              <w:t>八、社会保障和就业支出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244A3FB1">
            <w:pPr>
              <w:widowControl/>
              <w:jc w:val="center"/>
              <w:textAlignment w:val="center"/>
              <w:rPr>
                <w:rFonts w:ascii="宋体" w:cs="Times New Roman"/>
                <w:color w:val="000000"/>
              </w:rPr>
            </w:pPr>
            <w:r>
              <w:rPr>
                <w:sz w:val="20"/>
                <w:szCs w:val="20"/>
              </w:rPr>
              <w:t>40</w:t>
            </w:r>
          </w:p>
        </w:tc>
        <w:tc>
          <w:tcPr>
            <w:tcW w:w="1048" w:type="dxa"/>
            <w:tcBorders>
              <w:top w:val="single" w:color="000000" w:sz="4" w:space="0"/>
              <w:left w:val="single" w:color="000000" w:sz="4" w:space="0"/>
              <w:bottom w:val="single" w:color="000000" w:sz="4" w:space="0"/>
              <w:right w:val="single" w:color="000000" w:sz="4" w:space="0"/>
            </w:tcBorders>
            <w:vAlign w:val="center"/>
          </w:tcPr>
          <w:p w14:paraId="5CA6BD01">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370.79</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257938D5">
            <w:pPr>
              <w:jc w:val="center"/>
              <w:rPr>
                <w:rFonts w:hint="default" w:ascii="宋体" w:cs="Times New Roman"/>
                <w:color w:val="000000"/>
                <w:sz w:val="22"/>
                <w:szCs w:val="22"/>
                <w:lang w:val="en-US" w:eastAsia="zh-CN"/>
              </w:rPr>
            </w:pPr>
            <w:r>
              <w:rPr>
                <w:rFonts w:hint="eastAsia" w:ascii="宋体" w:cs="Times New Roman"/>
                <w:color w:val="000000"/>
                <w:sz w:val="22"/>
                <w:szCs w:val="22"/>
                <w:lang w:val="en-US" w:eastAsia="zh-CN"/>
              </w:rPr>
              <w:t>370.79</w:t>
            </w:r>
          </w:p>
          <w:p w14:paraId="2D52556C">
            <w:pPr>
              <w:jc w:val="center"/>
              <w:rPr>
                <w:rFonts w:hint="default" w:ascii="宋体" w:cs="Times New Roman"/>
                <w:color w:val="000000"/>
                <w:sz w:val="22"/>
                <w:szCs w:val="22"/>
                <w:lang w:val="en-US" w:eastAsia="zh-CN"/>
              </w:rPr>
            </w:pPr>
            <w:r>
              <w:rPr>
                <w:rFonts w:hint="eastAsia" w:ascii="宋体" w:cs="Times New Roman"/>
                <w:color w:val="000000"/>
                <w:sz w:val="22"/>
                <w:szCs w:val="22"/>
                <w:lang w:val="en-US" w:eastAsia="zh-CN"/>
              </w:rPr>
              <w:t>79</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5E34F1D7">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659C7A46">
            <w:pPr>
              <w:jc w:val="center"/>
              <w:rPr>
                <w:rFonts w:ascii="宋体" w:cs="Times New Roman"/>
                <w:color w:val="000000"/>
                <w:sz w:val="22"/>
                <w:szCs w:val="22"/>
              </w:rPr>
            </w:pPr>
          </w:p>
        </w:tc>
      </w:tr>
      <w:tr w14:paraId="49C64B00">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4B57ADDC">
            <w:pPr>
              <w:widowControl/>
              <w:jc w:val="center"/>
              <w:textAlignment w:val="center"/>
              <w:rPr>
                <w:rFonts w:ascii="宋体" w:cs="Times New Roman"/>
                <w:b/>
                <w:bCs/>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413A6D6E">
            <w:pPr>
              <w:widowControl/>
              <w:jc w:val="center"/>
              <w:textAlignment w:val="center"/>
              <w:rPr>
                <w:rFonts w:ascii="宋体" w:cs="Times New Roman"/>
                <w:color w:val="000000"/>
                <w:sz w:val="22"/>
                <w:szCs w:val="22"/>
              </w:rPr>
            </w:pPr>
            <w:r>
              <w:t>9</w:t>
            </w:r>
          </w:p>
        </w:tc>
        <w:tc>
          <w:tcPr>
            <w:tcW w:w="787" w:type="dxa"/>
            <w:tcBorders>
              <w:top w:val="single" w:color="000000" w:sz="4" w:space="0"/>
              <w:left w:val="single" w:color="000000" w:sz="4" w:space="0"/>
              <w:bottom w:val="single" w:color="000000" w:sz="4" w:space="0"/>
              <w:right w:val="single" w:color="000000" w:sz="4" w:space="0"/>
            </w:tcBorders>
            <w:vAlign w:val="center"/>
          </w:tcPr>
          <w:p w14:paraId="0A41BDA9">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51E58088">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54A67800">
            <w:pPr>
              <w:widowControl/>
              <w:jc w:val="center"/>
              <w:textAlignment w:val="center"/>
              <w:rPr>
                <w:rFonts w:ascii="宋体" w:cs="Times New Roman"/>
                <w:color w:val="000000"/>
              </w:rPr>
            </w:pPr>
            <w:r>
              <w:rPr>
                <w:sz w:val="20"/>
                <w:szCs w:val="20"/>
              </w:rPr>
              <w:t>41</w:t>
            </w:r>
          </w:p>
        </w:tc>
        <w:tc>
          <w:tcPr>
            <w:tcW w:w="1048" w:type="dxa"/>
            <w:tcBorders>
              <w:top w:val="single" w:color="000000" w:sz="4" w:space="0"/>
              <w:left w:val="single" w:color="000000" w:sz="4" w:space="0"/>
              <w:bottom w:val="single" w:color="000000" w:sz="4" w:space="0"/>
              <w:right w:val="single" w:color="000000" w:sz="4" w:space="0"/>
            </w:tcBorders>
            <w:vAlign w:val="center"/>
          </w:tcPr>
          <w:p w14:paraId="4BA5D6BC">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65.48</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76A1F665">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65.48</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1BDE4D17">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415AEFA4">
            <w:pPr>
              <w:rPr>
                <w:rFonts w:ascii="宋体" w:cs="Times New Roman"/>
                <w:b/>
                <w:bCs/>
                <w:color w:val="000000"/>
                <w:sz w:val="22"/>
                <w:szCs w:val="22"/>
              </w:rPr>
            </w:pPr>
          </w:p>
        </w:tc>
      </w:tr>
      <w:tr w14:paraId="68F121CE">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783211A6">
            <w:pPr>
              <w:widowControl/>
              <w:jc w:val="center"/>
              <w:textAlignment w:val="center"/>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5AE2EC12">
            <w:pPr>
              <w:widowControl/>
              <w:jc w:val="center"/>
              <w:textAlignment w:val="center"/>
              <w:rPr>
                <w:rFonts w:ascii="宋体" w:cs="Times New Roman"/>
                <w:color w:val="000000"/>
                <w:sz w:val="22"/>
                <w:szCs w:val="22"/>
              </w:rPr>
            </w:pPr>
            <w:r>
              <w:t>10</w:t>
            </w:r>
          </w:p>
        </w:tc>
        <w:tc>
          <w:tcPr>
            <w:tcW w:w="787" w:type="dxa"/>
            <w:tcBorders>
              <w:top w:val="single" w:color="000000" w:sz="4" w:space="0"/>
              <w:left w:val="single" w:color="000000" w:sz="4" w:space="0"/>
              <w:bottom w:val="single" w:color="000000" w:sz="4" w:space="0"/>
              <w:right w:val="single" w:color="000000" w:sz="4" w:space="0"/>
            </w:tcBorders>
            <w:vAlign w:val="center"/>
          </w:tcPr>
          <w:p w14:paraId="148C111E">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130F2148">
            <w:pPr>
              <w:widowControl/>
              <w:jc w:val="left"/>
              <w:textAlignment w:val="center"/>
              <w:rPr>
                <w:rFonts w:ascii="宋体" w:cs="Times New Roman"/>
                <w:color w:val="000000"/>
                <w:sz w:val="13"/>
                <w:szCs w:val="13"/>
              </w:rPr>
            </w:pPr>
            <w:r>
              <w:rPr>
                <w:rFonts w:hint="eastAsia" w:cs="宋体"/>
                <w:sz w:val="20"/>
                <w:szCs w:val="20"/>
              </w:rPr>
              <w:t>十、节能环保支出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41ADBFC5">
            <w:pPr>
              <w:widowControl/>
              <w:jc w:val="center"/>
              <w:textAlignment w:val="center"/>
              <w:rPr>
                <w:rFonts w:ascii="宋体" w:cs="Times New Roman"/>
                <w:color w:val="000000"/>
              </w:rPr>
            </w:pPr>
            <w:r>
              <w:rPr>
                <w:sz w:val="20"/>
                <w:szCs w:val="20"/>
              </w:rPr>
              <w:t>42</w:t>
            </w:r>
          </w:p>
        </w:tc>
        <w:tc>
          <w:tcPr>
            <w:tcW w:w="1048" w:type="dxa"/>
            <w:tcBorders>
              <w:top w:val="single" w:color="000000" w:sz="4" w:space="0"/>
              <w:left w:val="single" w:color="000000" w:sz="4" w:space="0"/>
              <w:bottom w:val="single" w:color="000000" w:sz="4" w:space="0"/>
              <w:right w:val="single" w:color="000000" w:sz="4" w:space="0"/>
            </w:tcBorders>
            <w:vAlign w:val="center"/>
          </w:tcPr>
          <w:p w14:paraId="5E4B61E8">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111.79</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6EE5DB0C">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111.79</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34FFC080">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2713F8F2">
            <w:pPr>
              <w:rPr>
                <w:rFonts w:ascii="宋体" w:cs="Times New Roman"/>
                <w:color w:val="000000"/>
                <w:sz w:val="22"/>
                <w:szCs w:val="22"/>
              </w:rPr>
            </w:pPr>
          </w:p>
        </w:tc>
      </w:tr>
      <w:tr w14:paraId="0D4BFD44">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7AA6FDCD">
            <w:pPr>
              <w:widowControl/>
              <w:jc w:val="center"/>
              <w:textAlignment w:val="center"/>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04739DFF">
            <w:pPr>
              <w:widowControl/>
              <w:jc w:val="center"/>
              <w:textAlignment w:val="center"/>
              <w:rPr>
                <w:rFonts w:ascii="宋体" w:cs="Times New Roman"/>
                <w:color w:val="000000"/>
                <w:sz w:val="22"/>
                <w:szCs w:val="22"/>
              </w:rPr>
            </w:pPr>
            <w:r>
              <w:t>11</w:t>
            </w:r>
          </w:p>
        </w:tc>
        <w:tc>
          <w:tcPr>
            <w:tcW w:w="787" w:type="dxa"/>
            <w:tcBorders>
              <w:top w:val="single" w:color="000000" w:sz="4" w:space="0"/>
              <w:left w:val="single" w:color="000000" w:sz="4" w:space="0"/>
              <w:bottom w:val="single" w:color="000000" w:sz="4" w:space="0"/>
              <w:right w:val="single" w:color="000000" w:sz="4" w:space="0"/>
            </w:tcBorders>
            <w:vAlign w:val="center"/>
          </w:tcPr>
          <w:p w14:paraId="1FCE0C92">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1FDBF079">
            <w:pPr>
              <w:jc w:val="left"/>
              <w:rPr>
                <w:rFonts w:ascii="宋体" w:cs="Times New Roman"/>
                <w:color w:val="000000"/>
                <w:sz w:val="13"/>
                <w:szCs w:val="13"/>
              </w:rPr>
            </w:pPr>
            <w:r>
              <w:rPr>
                <w:rFonts w:hint="eastAsia" w:cs="宋体"/>
                <w:sz w:val="20"/>
                <w:szCs w:val="20"/>
              </w:rPr>
              <w:t>十一、城乡社区支出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44A52A93">
            <w:pPr>
              <w:widowControl/>
              <w:jc w:val="center"/>
              <w:textAlignment w:val="center"/>
              <w:rPr>
                <w:rFonts w:ascii="宋体" w:cs="Times New Roman"/>
                <w:color w:val="000000"/>
              </w:rPr>
            </w:pPr>
            <w:r>
              <w:rPr>
                <w:sz w:val="20"/>
                <w:szCs w:val="20"/>
              </w:rPr>
              <w:t>43</w:t>
            </w:r>
          </w:p>
        </w:tc>
        <w:tc>
          <w:tcPr>
            <w:tcW w:w="1048" w:type="dxa"/>
            <w:tcBorders>
              <w:top w:val="single" w:color="000000" w:sz="4" w:space="0"/>
              <w:left w:val="single" w:color="000000" w:sz="4" w:space="0"/>
              <w:bottom w:val="single" w:color="000000" w:sz="4" w:space="0"/>
              <w:right w:val="single" w:color="000000" w:sz="4" w:space="0"/>
            </w:tcBorders>
            <w:vAlign w:val="center"/>
          </w:tcPr>
          <w:p w14:paraId="270C7691">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1037.09</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761938AF">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625.53</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4A115EB2">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411.56</w:t>
            </w: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0372AC23">
            <w:pPr>
              <w:rPr>
                <w:rFonts w:ascii="宋体" w:cs="Times New Roman"/>
                <w:color w:val="000000"/>
                <w:sz w:val="22"/>
                <w:szCs w:val="22"/>
              </w:rPr>
            </w:pPr>
          </w:p>
        </w:tc>
      </w:tr>
      <w:tr w14:paraId="472BCF33">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236DD6DC">
            <w:pPr>
              <w:widowControl/>
              <w:jc w:val="center"/>
              <w:textAlignment w:val="center"/>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472102EC">
            <w:pPr>
              <w:widowControl/>
              <w:jc w:val="center"/>
              <w:textAlignment w:val="center"/>
              <w:rPr>
                <w:rFonts w:ascii="宋体" w:cs="Times New Roman"/>
                <w:color w:val="000000"/>
                <w:sz w:val="22"/>
                <w:szCs w:val="22"/>
              </w:rPr>
            </w:pPr>
            <w:r>
              <w:t>12</w:t>
            </w:r>
          </w:p>
        </w:tc>
        <w:tc>
          <w:tcPr>
            <w:tcW w:w="787" w:type="dxa"/>
            <w:tcBorders>
              <w:top w:val="single" w:color="000000" w:sz="4" w:space="0"/>
              <w:left w:val="single" w:color="000000" w:sz="4" w:space="0"/>
              <w:bottom w:val="single" w:color="000000" w:sz="4" w:space="0"/>
              <w:right w:val="single" w:color="000000" w:sz="4" w:space="0"/>
            </w:tcBorders>
            <w:vAlign w:val="center"/>
          </w:tcPr>
          <w:p w14:paraId="353DC0BE">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648C04B5">
            <w:pPr>
              <w:jc w:val="left"/>
              <w:rPr>
                <w:rFonts w:ascii="宋体" w:cs="Times New Roman"/>
                <w:color w:val="000000"/>
                <w:sz w:val="13"/>
                <w:szCs w:val="13"/>
              </w:rPr>
            </w:pPr>
            <w:r>
              <w:rPr>
                <w:rFonts w:hint="eastAsia" w:cs="宋体"/>
                <w:sz w:val="20"/>
                <w:szCs w:val="20"/>
              </w:rPr>
              <w:t>十二、农林水支出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44F12E5A">
            <w:pPr>
              <w:widowControl/>
              <w:jc w:val="center"/>
              <w:textAlignment w:val="center"/>
              <w:rPr>
                <w:rFonts w:ascii="宋体" w:cs="Times New Roman"/>
                <w:color w:val="000000"/>
              </w:rPr>
            </w:pPr>
            <w:r>
              <w:rPr>
                <w:sz w:val="20"/>
                <w:szCs w:val="20"/>
              </w:rPr>
              <w:t>44</w:t>
            </w:r>
          </w:p>
        </w:tc>
        <w:tc>
          <w:tcPr>
            <w:tcW w:w="1048" w:type="dxa"/>
            <w:tcBorders>
              <w:top w:val="single" w:color="000000" w:sz="4" w:space="0"/>
              <w:left w:val="single" w:color="000000" w:sz="4" w:space="0"/>
              <w:bottom w:val="single" w:color="000000" w:sz="4" w:space="0"/>
              <w:right w:val="single" w:color="000000" w:sz="4" w:space="0"/>
            </w:tcBorders>
            <w:vAlign w:val="center"/>
          </w:tcPr>
          <w:p w14:paraId="4BFF0AC6">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566.75</w:t>
            </w: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7EAFC7D4">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566.75</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75FA5F6E">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21B75040">
            <w:pPr>
              <w:rPr>
                <w:rFonts w:ascii="宋体" w:cs="Times New Roman"/>
                <w:color w:val="000000"/>
                <w:sz w:val="22"/>
                <w:szCs w:val="22"/>
              </w:rPr>
            </w:pPr>
          </w:p>
        </w:tc>
      </w:tr>
      <w:tr w14:paraId="06D802E9">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vAlign w:val="center"/>
          </w:tcPr>
          <w:p w14:paraId="1858839E">
            <w:pPr>
              <w:widowControl/>
              <w:jc w:val="center"/>
              <w:textAlignment w:val="center"/>
              <w:rPr>
                <w:rFonts w:ascii="宋体" w:cs="Times New Roman"/>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vAlign w:val="center"/>
          </w:tcPr>
          <w:p w14:paraId="23CFABC5">
            <w:pPr>
              <w:widowControl/>
              <w:jc w:val="center"/>
              <w:textAlignment w:val="center"/>
              <w:rPr>
                <w:rFonts w:ascii="宋体" w:cs="Times New Roman"/>
                <w:color w:val="000000"/>
                <w:sz w:val="22"/>
                <w:szCs w:val="22"/>
              </w:rPr>
            </w:pPr>
            <w:r>
              <w:t>13</w:t>
            </w:r>
          </w:p>
        </w:tc>
        <w:tc>
          <w:tcPr>
            <w:tcW w:w="787" w:type="dxa"/>
            <w:tcBorders>
              <w:top w:val="single" w:color="000000" w:sz="4" w:space="0"/>
              <w:left w:val="single" w:color="000000" w:sz="4" w:space="0"/>
              <w:bottom w:val="single" w:color="000000" w:sz="4" w:space="0"/>
              <w:right w:val="single" w:color="000000" w:sz="4" w:space="0"/>
            </w:tcBorders>
            <w:vAlign w:val="center"/>
          </w:tcPr>
          <w:p w14:paraId="0F1AE205">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vAlign w:val="center"/>
          </w:tcPr>
          <w:p w14:paraId="5DD2DB55">
            <w:pPr>
              <w:jc w:val="left"/>
              <w:rPr>
                <w:rFonts w:ascii="宋体" w:cs="Times New Roman"/>
                <w:color w:val="000000"/>
                <w:sz w:val="13"/>
                <w:szCs w:val="13"/>
              </w:rPr>
            </w:pPr>
            <w:r>
              <w:rPr>
                <w:rFonts w:hint="eastAsia" w:cs="宋体"/>
                <w:sz w:val="20"/>
                <w:szCs w:val="20"/>
              </w:rPr>
              <w:t>十三、交通运输支出</w:t>
            </w:r>
          </w:p>
        </w:tc>
        <w:tc>
          <w:tcPr>
            <w:tcW w:w="509" w:type="dxa"/>
            <w:tcBorders>
              <w:top w:val="single" w:color="000000" w:sz="4" w:space="0"/>
              <w:left w:val="single" w:color="000000" w:sz="4" w:space="0"/>
              <w:bottom w:val="single" w:color="000000" w:sz="4" w:space="0"/>
              <w:right w:val="single" w:color="000000" w:sz="4" w:space="0"/>
            </w:tcBorders>
            <w:vAlign w:val="center"/>
          </w:tcPr>
          <w:p w14:paraId="42FC0E14">
            <w:pPr>
              <w:widowControl/>
              <w:jc w:val="center"/>
              <w:textAlignment w:val="center"/>
              <w:rPr>
                <w:rFonts w:ascii="宋体" w:cs="Times New Roman"/>
                <w:color w:val="000000"/>
              </w:rPr>
            </w:pPr>
            <w:r>
              <w:rPr>
                <w:sz w:val="20"/>
                <w:szCs w:val="20"/>
              </w:rPr>
              <w:t>45</w:t>
            </w:r>
          </w:p>
        </w:tc>
        <w:tc>
          <w:tcPr>
            <w:tcW w:w="1048" w:type="dxa"/>
            <w:tcBorders>
              <w:top w:val="single" w:color="000000" w:sz="4" w:space="0"/>
              <w:left w:val="single" w:color="000000" w:sz="4" w:space="0"/>
              <w:bottom w:val="single" w:color="000000" w:sz="4" w:space="0"/>
              <w:right w:val="single" w:color="000000" w:sz="4" w:space="0"/>
            </w:tcBorders>
            <w:vAlign w:val="center"/>
          </w:tcPr>
          <w:p w14:paraId="47CC749D">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vAlign w:val="center"/>
          </w:tcPr>
          <w:p w14:paraId="338961DE">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06B6D51C">
            <w:pPr>
              <w:jc w:val="center"/>
              <w:rPr>
                <w:rFonts w:ascii="宋体" w:cs="Times New Roman"/>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1C519897">
            <w:pPr>
              <w:rPr>
                <w:rFonts w:ascii="宋体" w:cs="Times New Roman"/>
                <w:color w:val="000000"/>
                <w:sz w:val="22"/>
                <w:szCs w:val="22"/>
              </w:rPr>
            </w:pPr>
          </w:p>
        </w:tc>
      </w:tr>
      <w:tr w14:paraId="66B075F4">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F5113A">
            <w:pPr>
              <w:widowControl/>
              <w:jc w:val="center"/>
              <w:textAlignment w:val="center"/>
              <w:rPr>
                <w:rFonts w:ascii="宋体" w:cs="Times New Roman"/>
                <w:b/>
                <w:bCs/>
                <w:color w:val="000000"/>
                <w:sz w:val="15"/>
                <w:szCs w:val="15"/>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41278E">
            <w:pPr>
              <w:widowControl/>
              <w:jc w:val="center"/>
              <w:textAlignment w:val="center"/>
              <w:rPr>
                <w:rFonts w:ascii="宋体" w:cs="Times New Roman"/>
                <w:color w:val="000000"/>
                <w:sz w:val="22"/>
                <w:szCs w:val="22"/>
              </w:rPr>
            </w:pPr>
            <w:r>
              <w:t>14</w:t>
            </w:r>
          </w:p>
        </w:tc>
        <w:tc>
          <w:tcPr>
            <w:tcW w:w="787" w:type="dxa"/>
            <w:tcBorders>
              <w:top w:val="single" w:color="000000" w:sz="4" w:space="0"/>
              <w:left w:val="single" w:color="000000" w:sz="4" w:space="0"/>
              <w:bottom w:val="single" w:color="000000" w:sz="4" w:space="0"/>
              <w:right w:val="single" w:color="000000" w:sz="4" w:space="0"/>
            </w:tcBorders>
            <w:vAlign w:val="center"/>
          </w:tcPr>
          <w:p w14:paraId="3398DD3D">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D252E66">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0C5E52">
            <w:pPr>
              <w:widowControl/>
              <w:jc w:val="center"/>
              <w:textAlignment w:val="center"/>
              <w:rPr>
                <w:rFonts w:ascii="宋体" w:cs="Times New Roman"/>
                <w:color w:val="000000"/>
              </w:rPr>
            </w:pPr>
            <w:r>
              <w:rPr>
                <w:sz w:val="20"/>
                <w:szCs w:val="20"/>
              </w:rPr>
              <w:t>46</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A223CA">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16BECFB">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130E66A3">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573D9AE7">
            <w:pPr>
              <w:rPr>
                <w:rFonts w:ascii="宋体" w:cs="Times New Roman"/>
                <w:b/>
                <w:bCs/>
                <w:color w:val="000000"/>
                <w:sz w:val="22"/>
                <w:szCs w:val="22"/>
              </w:rPr>
            </w:pPr>
          </w:p>
        </w:tc>
      </w:tr>
      <w:tr w14:paraId="6671B86F">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132359">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D8BA14">
            <w:pPr>
              <w:widowControl/>
              <w:jc w:val="center"/>
              <w:textAlignment w:val="center"/>
              <w:rPr>
                <w:rFonts w:ascii="宋体" w:cs="Times New Roman"/>
                <w:color w:val="000000"/>
                <w:kern w:val="0"/>
                <w:sz w:val="22"/>
                <w:szCs w:val="22"/>
              </w:rPr>
            </w:pPr>
            <w:r>
              <w:t>15</w:t>
            </w:r>
          </w:p>
        </w:tc>
        <w:tc>
          <w:tcPr>
            <w:tcW w:w="787" w:type="dxa"/>
            <w:tcBorders>
              <w:top w:val="single" w:color="000000" w:sz="4" w:space="0"/>
              <w:left w:val="single" w:color="000000" w:sz="4" w:space="0"/>
              <w:bottom w:val="single" w:color="000000" w:sz="4" w:space="0"/>
              <w:right w:val="single" w:color="000000" w:sz="4" w:space="0"/>
            </w:tcBorders>
            <w:vAlign w:val="center"/>
          </w:tcPr>
          <w:p w14:paraId="0B250D9C">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55635B7">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C2C37D">
            <w:pPr>
              <w:widowControl/>
              <w:jc w:val="center"/>
              <w:textAlignment w:val="center"/>
              <w:rPr>
                <w:rFonts w:ascii="宋体" w:cs="Times New Roman"/>
                <w:color w:val="000000"/>
                <w:kern w:val="0"/>
              </w:rPr>
            </w:pPr>
            <w:r>
              <w:rPr>
                <w:sz w:val="20"/>
                <w:szCs w:val="20"/>
              </w:rPr>
              <w:t>47</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40FDF9">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206E15">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24F5D2EE">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605E5313">
            <w:pPr>
              <w:rPr>
                <w:rFonts w:ascii="宋体" w:cs="Times New Roman"/>
                <w:b/>
                <w:bCs/>
                <w:color w:val="000000"/>
                <w:sz w:val="22"/>
                <w:szCs w:val="22"/>
              </w:rPr>
            </w:pPr>
          </w:p>
        </w:tc>
      </w:tr>
      <w:tr w14:paraId="45F46134">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D77BA4">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AF30D">
            <w:pPr>
              <w:widowControl/>
              <w:jc w:val="center"/>
              <w:textAlignment w:val="center"/>
              <w:rPr>
                <w:rFonts w:ascii="宋体" w:cs="Times New Roman"/>
                <w:color w:val="000000"/>
                <w:kern w:val="0"/>
                <w:sz w:val="22"/>
                <w:szCs w:val="22"/>
              </w:rPr>
            </w:pPr>
            <w:r>
              <w:t>16</w:t>
            </w:r>
          </w:p>
        </w:tc>
        <w:tc>
          <w:tcPr>
            <w:tcW w:w="787" w:type="dxa"/>
            <w:tcBorders>
              <w:top w:val="single" w:color="000000" w:sz="4" w:space="0"/>
              <w:left w:val="single" w:color="000000" w:sz="4" w:space="0"/>
              <w:bottom w:val="single" w:color="000000" w:sz="4" w:space="0"/>
              <w:right w:val="single" w:color="000000" w:sz="4" w:space="0"/>
            </w:tcBorders>
            <w:vAlign w:val="center"/>
          </w:tcPr>
          <w:p w14:paraId="2501A627">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AE5A02">
            <w:pPr>
              <w:widowControl/>
              <w:jc w:val="left"/>
              <w:textAlignment w:val="center"/>
              <w:rPr>
                <w:rFonts w:ascii="宋体" w:cs="Times New Roman"/>
                <w:b/>
                <w:bCs/>
                <w:color w:val="000000"/>
                <w:kern w:val="0"/>
              </w:rPr>
            </w:pPr>
            <w:r>
              <w:rPr>
                <w:rFonts w:hint="eastAsia" w:cs="宋体"/>
                <w:sz w:val="20"/>
                <w:szCs w:val="20"/>
              </w:rPr>
              <w:t>十六、金融支出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B4CF73">
            <w:pPr>
              <w:widowControl/>
              <w:jc w:val="center"/>
              <w:textAlignment w:val="center"/>
              <w:rPr>
                <w:rFonts w:ascii="宋体" w:cs="Times New Roman"/>
                <w:color w:val="000000"/>
                <w:kern w:val="0"/>
              </w:rPr>
            </w:pPr>
            <w:r>
              <w:rPr>
                <w:sz w:val="20"/>
                <w:szCs w:val="20"/>
              </w:rPr>
              <w:t>48</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B0DAF7">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4988C8">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62B2F1BB">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3F9A0C04">
            <w:pPr>
              <w:rPr>
                <w:rFonts w:ascii="宋体" w:cs="Times New Roman"/>
                <w:b/>
                <w:bCs/>
                <w:color w:val="000000"/>
                <w:sz w:val="22"/>
                <w:szCs w:val="22"/>
              </w:rPr>
            </w:pPr>
          </w:p>
        </w:tc>
      </w:tr>
      <w:tr w14:paraId="2EC7BEF3">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8B8E3D">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E8126E">
            <w:pPr>
              <w:widowControl/>
              <w:jc w:val="center"/>
              <w:textAlignment w:val="center"/>
              <w:rPr>
                <w:rFonts w:ascii="宋体" w:cs="Times New Roman"/>
                <w:color w:val="000000"/>
                <w:kern w:val="0"/>
                <w:sz w:val="22"/>
                <w:szCs w:val="22"/>
              </w:rPr>
            </w:pPr>
            <w:r>
              <w:t>17</w:t>
            </w:r>
          </w:p>
        </w:tc>
        <w:tc>
          <w:tcPr>
            <w:tcW w:w="787" w:type="dxa"/>
            <w:tcBorders>
              <w:top w:val="single" w:color="000000" w:sz="4" w:space="0"/>
              <w:left w:val="single" w:color="000000" w:sz="4" w:space="0"/>
              <w:bottom w:val="single" w:color="000000" w:sz="4" w:space="0"/>
              <w:right w:val="single" w:color="000000" w:sz="4" w:space="0"/>
            </w:tcBorders>
            <w:vAlign w:val="center"/>
          </w:tcPr>
          <w:p w14:paraId="34A28F4A">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24A2CF9">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67B123">
            <w:pPr>
              <w:widowControl/>
              <w:jc w:val="center"/>
              <w:textAlignment w:val="center"/>
              <w:rPr>
                <w:rFonts w:ascii="宋体" w:cs="Times New Roman"/>
                <w:color w:val="000000"/>
                <w:kern w:val="0"/>
              </w:rPr>
            </w:pPr>
            <w:r>
              <w:rPr>
                <w:sz w:val="20"/>
                <w:szCs w:val="20"/>
              </w:rPr>
              <w:t>49</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3FE494">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6A2A4C">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6E01401C">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4E4992E1">
            <w:pPr>
              <w:rPr>
                <w:rFonts w:ascii="宋体" w:cs="Times New Roman"/>
                <w:b/>
                <w:bCs/>
                <w:color w:val="000000"/>
                <w:sz w:val="22"/>
                <w:szCs w:val="22"/>
              </w:rPr>
            </w:pPr>
          </w:p>
        </w:tc>
      </w:tr>
      <w:tr w14:paraId="4CA5577B">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5016AA">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E10C2C">
            <w:pPr>
              <w:widowControl/>
              <w:jc w:val="center"/>
              <w:textAlignment w:val="center"/>
              <w:rPr>
                <w:rFonts w:ascii="宋体" w:cs="Times New Roman"/>
                <w:color w:val="000000"/>
                <w:kern w:val="0"/>
                <w:sz w:val="22"/>
                <w:szCs w:val="22"/>
              </w:rPr>
            </w:pPr>
            <w:r>
              <w:t>18</w:t>
            </w:r>
          </w:p>
        </w:tc>
        <w:tc>
          <w:tcPr>
            <w:tcW w:w="787" w:type="dxa"/>
            <w:tcBorders>
              <w:top w:val="single" w:color="000000" w:sz="4" w:space="0"/>
              <w:left w:val="single" w:color="000000" w:sz="4" w:space="0"/>
              <w:bottom w:val="single" w:color="000000" w:sz="4" w:space="0"/>
              <w:right w:val="single" w:color="000000" w:sz="4" w:space="0"/>
            </w:tcBorders>
            <w:vAlign w:val="center"/>
          </w:tcPr>
          <w:p w14:paraId="4A819921">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E073FD4">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FF3F22">
            <w:pPr>
              <w:widowControl/>
              <w:jc w:val="center"/>
              <w:textAlignment w:val="center"/>
              <w:rPr>
                <w:rFonts w:ascii="宋体" w:cs="Times New Roman"/>
                <w:color w:val="000000"/>
                <w:kern w:val="0"/>
              </w:rPr>
            </w:pPr>
            <w:r>
              <w:rPr>
                <w:sz w:val="20"/>
                <w:szCs w:val="20"/>
              </w:rPr>
              <w:t>50</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E008E8">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208BF3">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6E4CB64B">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2DB82B11">
            <w:pPr>
              <w:rPr>
                <w:rFonts w:ascii="宋体" w:cs="Times New Roman"/>
                <w:b/>
                <w:bCs/>
                <w:color w:val="000000"/>
                <w:sz w:val="22"/>
                <w:szCs w:val="22"/>
              </w:rPr>
            </w:pPr>
          </w:p>
        </w:tc>
      </w:tr>
      <w:tr w14:paraId="6ABD06A8">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4E38AC">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200882">
            <w:pPr>
              <w:widowControl/>
              <w:jc w:val="center"/>
              <w:textAlignment w:val="center"/>
              <w:rPr>
                <w:rFonts w:ascii="宋体" w:cs="Times New Roman"/>
                <w:color w:val="000000"/>
                <w:kern w:val="0"/>
                <w:sz w:val="22"/>
                <w:szCs w:val="22"/>
              </w:rPr>
            </w:pPr>
            <w:r>
              <w:t>19</w:t>
            </w:r>
          </w:p>
        </w:tc>
        <w:tc>
          <w:tcPr>
            <w:tcW w:w="787" w:type="dxa"/>
            <w:tcBorders>
              <w:top w:val="single" w:color="000000" w:sz="4" w:space="0"/>
              <w:left w:val="single" w:color="000000" w:sz="4" w:space="0"/>
              <w:bottom w:val="single" w:color="000000" w:sz="4" w:space="0"/>
              <w:right w:val="single" w:color="000000" w:sz="4" w:space="0"/>
            </w:tcBorders>
            <w:vAlign w:val="center"/>
          </w:tcPr>
          <w:p w14:paraId="018CE5A9">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B7D8EF">
            <w:pPr>
              <w:widowControl/>
              <w:jc w:val="left"/>
              <w:textAlignment w:val="center"/>
              <w:rPr>
                <w:rFonts w:ascii="宋体" w:cs="Times New Roman"/>
                <w:b/>
                <w:bCs/>
                <w:color w:val="000000"/>
                <w:kern w:val="0"/>
              </w:rPr>
            </w:pPr>
            <w:r>
              <w:rPr>
                <w:rFonts w:hint="eastAsia" w:cs="宋体"/>
                <w:sz w:val="20"/>
                <w:szCs w:val="20"/>
              </w:rPr>
              <w:t>十九、住房保障支出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4B75E0">
            <w:pPr>
              <w:widowControl/>
              <w:jc w:val="center"/>
              <w:textAlignment w:val="center"/>
              <w:rPr>
                <w:rFonts w:ascii="宋体" w:cs="Times New Roman"/>
                <w:color w:val="000000"/>
                <w:kern w:val="0"/>
              </w:rPr>
            </w:pPr>
            <w:r>
              <w:rPr>
                <w:sz w:val="20"/>
                <w:szCs w:val="20"/>
              </w:rPr>
              <w:t>51</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CF380E">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94.99</w:t>
            </w: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9C4C47">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94.99</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406BF6A3">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4AB554EB">
            <w:pPr>
              <w:rPr>
                <w:rFonts w:ascii="宋体" w:cs="Times New Roman"/>
                <w:b/>
                <w:bCs/>
                <w:color w:val="000000"/>
                <w:sz w:val="22"/>
                <w:szCs w:val="22"/>
              </w:rPr>
            </w:pPr>
          </w:p>
        </w:tc>
      </w:tr>
      <w:tr w14:paraId="074887E7">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2678E9">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F3CD92">
            <w:pPr>
              <w:widowControl/>
              <w:jc w:val="center"/>
              <w:textAlignment w:val="center"/>
              <w:rPr>
                <w:rFonts w:ascii="宋体" w:cs="Times New Roman"/>
                <w:color w:val="000000"/>
                <w:kern w:val="0"/>
                <w:sz w:val="22"/>
                <w:szCs w:val="22"/>
              </w:rPr>
            </w:pPr>
            <w:r>
              <w:t>20</w:t>
            </w:r>
          </w:p>
        </w:tc>
        <w:tc>
          <w:tcPr>
            <w:tcW w:w="787" w:type="dxa"/>
            <w:tcBorders>
              <w:top w:val="single" w:color="000000" w:sz="4" w:space="0"/>
              <w:left w:val="single" w:color="000000" w:sz="4" w:space="0"/>
              <w:bottom w:val="single" w:color="000000" w:sz="4" w:space="0"/>
              <w:right w:val="single" w:color="000000" w:sz="4" w:space="0"/>
            </w:tcBorders>
            <w:vAlign w:val="center"/>
          </w:tcPr>
          <w:p w14:paraId="06A4D2BA">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6B1B2DA">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999C6F">
            <w:pPr>
              <w:widowControl/>
              <w:jc w:val="center"/>
              <w:textAlignment w:val="center"/>
              <w:rPr>
                <w:rFonts w:ascii="宋体" w:cs="Times New Roman"/>
                <w:color w:val="000000"/>
                <w:kern w:val="0"/>
              </w:rPr>
            </w:pPr>
            <w:r>
              <w:rPr>
                <w:sz w:val="20"/>
                <w:szCs w:val="20"/>
              </w:rPr>
              <w:t>52</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B1D332">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F8C03EC">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54AC52DE">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4D8698AB">
            <w:pPr>
              <w:rPr>
                <w:rFonts w:ascii="宋体" w:cs="Times New Roman"/>
                <w:b/>
                <w:bCs/>
                <w:color w:val="000000"/>
                <w:sz w:val="22"/>
                <w:szCs w:val="22"/>
              </w:rPr>
            </w:pPr>
          </w:p>
        </w:tc>
      </w:tr>
      <w:tr w14:paraId="69FC8242">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D26A4A">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A0676E">
            <w:pPr>
              <w:widowControl/>
              <w:jc w:val="center"/>
              <w:textAlignment w:val="center"/>
              <w:rPr>
                <w:rFonts w:ascii="宋体" w:cs="Times New Roman"/>
                <w:color w:val="000000"/>
                <w:kern w:val="0"/>
                <w:sz w:val="22"/>
                <w:szCs w:val="22"/>
              </w:rPr>
            </w:pPr>
            <w:r>
              <w:t>21</w:t>
            </w:r>
          </w:p>
        </w:tc>
        <w:tc>
          <w:tcPr>
            <w:tcW w:w="787" w:type="dxa"/>
            <w:tcBorders>
              <w:top w:val="single" w:color="000000" w:sz="4" w:space="0"/>
              <w:left w:val="single" w:color="000000" w:sz="4" w:space="0"/>
              <w:bottom w:val="single" w:color="000000" w:sz="4" w:space="0"/>
              <w:right w:val="single" w:color="000000" w:sz="4" w:space="0"/>
            </w:tcBorders>
            <w:vAlign w:val="center"/>
          </w:tcPr>
          <w:p w14:paraId="4B611412">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29B767">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CE497F">
            <w:pPr>
              <w:widowControl/>
              <w:jc w:val="center"/>
              <w:textAlignment w:val="center"/>
              <w:rPr>
                <w:rFonts w:ascii="宋体" w:cs="Times New Roman"/>
                <w:color w:val="000000"/>
                <w:kern w:val="0"/>
              </w:rPr>
            </w:pPr>
            <w:r>
              <w:rPr>
                <w:sz w:val="20"/>
                <w:szCs w:val="20"/>
              </w:rPr>
              <w:t>53</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EADAAF">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52D0A3">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717570E1">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55278A4E">
            <w:pPr>
              <w:rPr>
                <w:rFonts w:ascii="宋体" w:cs="Times New Roman"/>
                <w:b/>
                <w:bCs/>
                <w:color w:val="000000"/>
                <w:sz w:val="22"/>
                <w:szCs w:val="22"/>
              </w:rPr>
            </w:pPr>
          </w:p>
        </w:tc>
      </w:tr>
      <w:tr w14:paraId="07281EDA">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4E22A4E">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6E79B4">
            <w:pPr>
              <w:widowControl/>
              <w:jc w:val="center"/>
              <w:textAlignment w:val="center"/>
              <w:rPr>
                <w:rFonts w:ascii="宋体" w:cs="Times New Roman"/>
                <w:color w:val="000000"/>
                <w:kern w:val="0"/>
                <w:sz w:val="22"/>
                <w:szCs w:val="22"/>
              </w:rPr>
            </w:pPr>
            <w:r>
              <w:t>22</w:t>
            </w:r>
          </w:p>
        </w:tc>
        <w:tc>
          <w:tcPr>
            <w:tcW w:w="787" w:type="dxa"/>
            <w:tcBorders>
              <w:top w:val="single" w:color="000000" w:sz="4" w:space="0"/>
              <w:left w:val="single" w:color="000000" w:sz="4" w:space="0"/>
              <w:bottom w:val="single" w:color="000000" w:sz="4" w:space="0"/>
              <w:right w:val="single" w:color="000000" w:sz="4" w:space="0"/>
            </w:tcBorders>
            <w:vAlign w:val="center"/>
          </w:tcPr>
          <w:p w14:paraId="7201AE3E">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78DBBF6">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D11914">
            <w:pPr>
              <w:widowControl/>
              <w:jc w:val="center"/>
              <w:textAlignment w:val="center"/>
              <w:rPr>
                <w:rFonts w:ascii="宋体" w:cs="Times New Roman"/>
                <w:color w:val="000000"/>
                <w:kern w:val="0"/>
              </w:rPr>
            </w:pPr>
            <w:r>
              <w:rPr>
                <w:sz w:val="20"/>
                <w:szCs w:val="20"/>
              </w:rPr>
              <w:t>54</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1D603C">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199BED">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0AF6862F">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06E7B6D8">
            <w:pPr>
              <w:rPr>
                <w:rFonts w:ascii="宋体" w:cs="Times New Roman"/>
                <w:b/>
                <w:bCs/>
                <w:color w:val="000000"/>
                <w:sz w:val="22"/>
                <w:szCs w:val="22"/>
              </w:rPr>
            </w:pPr>
          </w:p>
        </w:tc>
      </w:tr>
      <w:tr w14:paraId="3D4FCFFA">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24EC16">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F9D1FA">
            <w:pPr>
              <w:widowControl/>
              <w:jc w:val="center"/>
              <w:textAlignment w:val="center"/>
              <w:rPr>
                <w:rFonts w:ascii="宋体" w:cs="Times New Roman"/>
                <w:color w:val="000000"/>
                <w:kern w:val="0"/>
                <w:sz w:val="22"/>
                <w:szCs w:val="22"/>
              </w:rPr>
            </w:pPr>
            <w:r>
              <w:t>23</w:t>
            </w:r>
          </w:p>
        </w:tc>
        <w:tc>
          <w:tcPr>
            <w:tcW w:w="787" w:type="dxa"/>
            <w:tcBorders>
              <w:top w:val="single" w:color="000000" w:sz="4" w:space="0"/>
              <w:left w:val="single" w:color="000000" w:sz="4" w:space="0"/>
              <w:bottom w:val="single" w:color="000000" w:sz="4" w:space="0"/>
              <w:right w:val="single" w:color="000000" w:sz="4" w:space="0"/>
            </w:tcBorders>
            <w:vAlign w:val="center"/>
          </w:tcPr>
          <w:p w14:paraId="1EFB161C">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746C6D">
            <w:pPr>
              <w:widowControl/>
              <w:jc w:val="left"/>
              <w:textAlignment w:val="center"/>
              <w:rPr>
                <w:rFonts w:ascii="宋体" w:cs="Times New Roman"/>
                <w:b/>
                <w:bCs/>
                <w:color w:val="000000"/>
                <w:kern w:val="0"/>
              </w:rPr>
            </w:pPr>
            <w:r>
              <w:rPr>
                <w:rFonts w:hint="eastAsia" w:cs="宋体"/>
                <w:sz w:val="20"/>
                <w:szCs w:val="20"/>
              </w:rPr>
              <w:t>二十三、其他支出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5BEF98">
            <w:pPr>
              <w:widowControl/>
              <w:jc w:val="center"/>
              <w:textAlignment w:val="center"/>
              <w:rPr>
                <w:rFonts w:ascii="宋体" w:cs="Times New Roman"/>
                <w:color w:val="000000"/>
                <w:kern w:val="0"/>
              </w:rPr>
            </w:pPr>
            <w:r>
              <w:rPr>
                <w:sz w:val="20"/>
                <w:szCs w:val="20"/>
              </w:rPr>
              <w:t>55</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951B87">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FB8E3D">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69DA49C5">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67C13DDD">
            <w:pPr>
              <w:rPr>
                <w:rFonts w:ascii="宋体" w:cs="Times New Roman"/>
                <w:b/>
                <w:bCs/>
                <w:color w:val="000000"/>
                <w:sz w:val="22"/>
                <w:szCs w:val="22"/>
              </w:rPr>
            </w:pPr>
          </w:p>
        </w:tc>
      </w:tr>
      <w:tr w14:paraId="62B2BDAD">
        <w:tblPrEx>
          <w:tblCellMar>
            <w:top w:w="15" w:type="dxa"/>
            <w:left w:w="15" w:type="dxa"/>
            <w:bottom w:w="15" w:type="dxa"/>
            <w:right w:w="15" w:type="dxa"/>
          </w:tblCellMar>
        </w:tblPrEx>
        <w:trPr>
          <w:gridBefore w:val="2"/>
          <w:gridAfter w:val="2"/>
          <w:wBefore w:w="227" w:type="dxa"/>
          <w:wAfter w:w="3564" w:type="dxa"/>
          <w:trHeight w:val="329" w:hRule="exact"/>
        </w:trPr>
        <w:tc>
          <w:tcPr>
            <w:tcW w:w="18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AC3EF5">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DB7D6B">
            <w:pPr>
              <w:widowControl/>
              <w:jc w:val="center"/>
              <w:textAlignment w:val="center"/>
              <w:rPr>
                <w:rFonts w:ascii="宋体" w:cs="Times New Roman"/>
                <w:color w:val="000000"/>
                <w:kern w:val="0"/>
                <w:sz w:val="22"/>
                <w:szCs w:val="22"/>
              </w:rPr>
            </w:pPr>
            <w:r>
              <w:t>24</w:t>
            </w:r>
          </w:p>
        </w:tc>
        <w:tc>
          <w:tcPr>
            <w:tcW w:w="787" w:type="dxa"/>
            <w:tcBorders>
              <w:top w:val="single" w:color="000000" w:sz="4" w:space="0"/>
              <w:left w:val="single" w:color="000000" w:sz="4" w:space="0"/>
              <w:bottom w:val="single" w:color="000000" w:sz="4" w:space="0"/>
              <w:right w:val="single" w:color="000000" w:sz="4" w:space="0"/>
            </w:tcBorders>
            <w:vAlign w:val="center"/>
          </w:tcPr>
          <w:p w14:paraId="03BFD1CC">
            <w:pPr>
              <w:jc w:val="right"/>
              <w:rPr>
                <w:rFonts w:ascii="宋体" w:cs="Times New Roman"/>
                <w:color w:val="000000"/>
                <w:sz w:val="22"/>
                <w:szCs w:val="22"/>
              </w:rPr>
            </w:pPr>
          </w:p>
        </w:tc>
        <w:tc>
          <w:tcPr>
            <w:tcW w:w="2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085E236">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F75AFE">
            <w:pPr>
              <w:widowControl/>
              <w:jc w:val="center"/>
              <w:textAlignment w:val="center"/>
              <w:rPr>
                <w:rFonts w:ascii="宋体" w:cs="Times New Roman"/>
                <w:color w:val="000000"/>
                <w:kern w:val="0"/>
              </w:rPr>
            </w:pPr>
            <w:r>
              <w:rPr>
                <w:sz w:val="20"/>
                <w:szCs w:val="20"/>
              </w:rPr>
              <w:t>56</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070533">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D5F6076">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36CF81B3">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61E98F75">
            <w:pPr>
              <w:rPr>
                <w:rFonts w:ascii="宋体" w:cs="Times New Roman"/>
                <w:b/>
                <w:bCs/>
                <w:color w:val="000000"/>
                <w:sz w:val="22"/>
                <w:szCs w:val="22"/>
              </w:rPr>
            </w:pPr>
          </w:p>
        </w:tc>
      </w:tr>
      <w:tr w14:paraId="4CAB135F">
        <w:tblPrEx>
          <w:tblCellMar>
            <w:top w:w="15" w:type="dxa"/>
            <w:left w:w="15" w:type="dxa"/>
            <w:bottom w:w="15" w:type="dxa"/>
            <w:right w:w="15" w:type="dxa"/>
          </w:tblCellMar>
        </w:tblPrEx>
        <w:trPr>
          <w:gridAfter w:val="2"/>
          <w:wAfter w:w="3564" w:type="dxa"/>
          <w:trHeight w:val="329" w:hRule="exact"/>
        </w:trPr>
        <w:tc>
          <w:tcPr>
            <w:tcW w:w="211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2E5BE04">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BDBB05">
            <w:pPr>
              <w:widowControl/>
              <w:jc w:val="center"/>
              <w:textAlignment w:val="center"/>
              <w:rPr>
                <w:rFonts w:ascii="宋体" w:cs="Times New Roman"/>
                <w:color w:val="000000"/>
                <w:kern w:val="0"/>
                <w:sz w:val="22"/>
                <w:szCs w:val="22"/>
              </w:rPr>
            </w:pPr>
            <w:r>
              <w:t>25</w:t>
            </w:r>
          </w:p>
        </w:tc>
        <w:tc>
          <w:tcPr>
            <w:tcW w:w="907" w:type="dxa"/>
            <w:gridSpan w:val="2"/>
            <w:tcBorders>
              <w:top w:val="single" w:color="000000" w:sz="4" w:space="0"/>
              <w:left w:val="single" w:color="000000" w:sz="4" w:space="0"/>
              <w:bottom w:val="single" w:color="000000" w:sz="4" w:space="0"/>
              <w:right w:val="single" w:color="000000" w:sz="4" w:space="0"/>
            </w:tcBorders>
            <w:vAlign w:val="center"/>
          </w:tcPr>
          <w:p w14:paraId="648E5F40">
            <w:pPr>
              <w:jc w:val="right"/>
              <w:rPr>
                <w:rFonts w:ascii="宋体" w:cs="Times New Roman"/>
                <w:color w:val="000000"/>
                <w:sz w:val="22"/>
                <w:szCs w:val="22"/>
              </w:rPr>
            </w:pPr>
          </w:p>
        </w:tc>
        <w:tc>
          <w:tcPr>
            <w:tcW w:w="26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129D9D">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6B0880">
            <w:pPr>
              <w:widowControl/>
              <w:jc w:val="center"/>
              <w:textAlignment w:val="center"/>
              <w:rPr>
                <w:rFonts w:ascii="宋体" w:cs="Times New Roman"/>
                <w:color w:val="000000"/>
                <w:kern w:val="0"/>
              </w:rPr>
            </w:pPr>
            <w:r>
              <w:rPr>
                <w:sz w:val="20"/>
                <w:szCs w:val="20"/>
              </w:rPr>
              <w:t>57</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73FAD8">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A6FB658">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3FB9C58A">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5C583D08">
            <w:pPr>
              <w:rPr>
                <w:rFonts w:ascii="宋体" w:cs="Times New Roman"/>
                <w:b/>
                <w:bCs/>
                <w:color w:val="000000"/>
                <w:sz w:val="22"/>
                <w:szCs w:val="22"/>
              </w:rPr>
            </w:pPr>
          </w:p>
        </w:tc>
      </w:tr>
      <w:tr w14:paraId="0279CF86">
        <w:tblPrEx>
          <w:tblCellMar>
            <w:top w:w="15" w:type="dxa"/>
            <w:left w:w="15" w:type="dxa"/>
            <w:bottom w:w="15" w:type="dxa"/>
            <w:right w:w="15" w:type="dxa"/>
          </w:tblCellMar>
        </w:tblPrEx>
        <w:trPr>
          <w:gridAfter w:val="2"/>
          <w:wAfter w:w="3564" w:type="dxa"/>
          <w:trHeight w:val="329" w:hRule="exact"/>
        </w:trPr>
        <w:tc>
          <w:tcPr>
            <w:tcW w:w="211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12972CF">
            <w:pPr>
              <w:widowControl/>
              <w:jc w:val="center"/>
              <w:textAlignment w:val="center"/>
              <w:rPr>
                <w:rFonts w:ascii="宋体" w:cs="Times New Roman"/>
                <w:b/>
                <w:bCs/>
                <w:color w:val="000000"/>
                <w:kern w:val="0"/>
                <w:sz w:val="22"/>
                <w:szCs w:val="22"/>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1D585D">
            <w:pPr>
              <w:widowControl/>
              <w:jc w:val="center"/>
              <w:textAlignment w:val="center"/>
              <w:rPr>
                <w:rFonts w:ascii="宋体" w:cs="Times New Roman"/>
                <w:color w:val="000000"/>
                <w:kern w:val="0"/>
                <w:sz w:val="22"/>
                <w:szCs w:val="22"/>
              </w:rPr>
            </w:pPr>
            <w:r>
              <w:t>26</w:t>
            </w:r>
          </w:p>
        </w:tc>
        <w:tc>
          <w:tcPr>
            <w:tcW w:w="907" w:type="dxa"/>
            <w:gridSpan w:val="2"/>
            <w:tcBorders>
              <w:top w:val="single" w:color="000000" w:sz="4" w:space="0"/>
              <w:left w:val="single" w:color="000000" w:sz="4" w:space="0"/>
              <w:bottom w:val="single" w:color="000000" w:sz="4" w:space="0"/>
              <w:right w:val="single" w:color="000000" w:sz="4" w:space="0"/>
            </w:tcBorders>
            <w:vAlign w:val="center"/>
          </w:tcPr>
          <w:p w14:paraId="0C014028">
            <w:pPr>
              <w:jc w:val="right"/>
              <w:rPr>
                <w:rFonts w:ascii="宋体" w:cs="Times New Roman"/>
                <w:color w:val="000000"/>
                <w:sz w:val="22"/>
                <w:szCs w:val="22"/>
              </w:rPr>
            </w:pPr>
          </w:p>
        </w:tc>
        <w:tc>
          <w:tcPr>
            <w:tcW w:w="26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D4F1F2">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EA516F">
            <w:pPr>
              <w:widowControl/>
              <w:jc w:val="center"/>
              <w:textAlignment w:val="center"/>
              <w:rPr>
                <w:rFonts w:ascii="宋体" w:cs="Times New Roman"/>
                <w:color w:val="000000"/>
                <w:kern w:val="0"/>
              </w:rPr>
            </w:pPr>
            <w:r>
              <w:rPr>
                <w:sz w:val="20"/>
                <w:szCs w:val="20"/>
              </w:rPr>
              <w:t>58</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ED310A">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84180BF">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4A5AA213">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6C8431A8">
            <w:pPr>
              <w:rPr>
                <w:rFonts w:ascii="宋体" w:cs="Times New Roman"/>
                <w:b/>
                <w:bCs/>
                <w:color w:val="000000"/>
                <w:sz w:val="22"/>
                <w:szCs w:val="22"/>
              </w:rPr>
            </w:pPr>
          </w:p>
        </w:tc>
      </w:tr>
      <w:tr w14:paraId="56D44292">
        <w:tblPrEx>
          <w:tblCellMar>
            <w:top w:w="15" w:type="dxa"/>
            <w:left w:w="15" w:type="dxa"/>
            <w:bottom w:w="15" w:type="dxa"/>
            <w:right w:w="15" w:type="dxa"/>
          </w:tblCellMar>
        </w:tblPrEx>
        <w:trPr>
          <w:gridAfter w:val="2"/>
          <w:wAfter w:w="3564" w:type="dxa"/>
          <w:trHeight w:val="329" w:hRule="exact"/>
        </w:trPr>
        <w:tc>
          <w:tcPr>
            <w:tcW w:w="211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6A36CA9">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87537E">
            <w:pPr>
              <w:widowControl/>
              <w:jc w:val="center"/>
              <w:textAlignment w:val="center"/>
              <w:rPr>
                <w:rFonts w:ascii="宋体" w:cs="Times New Roman"/>
                <w:color w:val="000000"/>
                <w:kern w:val="0"/>
                <w:sz w:val="22"/>
                <w:szCs w:val="22"/>
              </w:rPr>
            </w:pPr>
            <w:r>
              <w:t>27</w:t>
            </w:r>
          </w:p>
        </w:tc>
        <w:tc>
          <w:tcPr>
            <w:tcW w:w="907" w:type="dxa"/>
            <w:gridSpan w:val="2"/>
            <w:tcBorders>
              <w:top w:val="single" w:color="000000" w:sz="4" w:space="0"/>
              <w:left w:val="single" w:color="000000" w:sz="4" w:space="0"/>
              <w:bottom w:val="single" w:color="000000" w:sz="4" w:space="0"/>
              <w:right w:val="single" w:color="000000" w:sz="4" w:space="0"/>
            </w:tcBorders>
            <w:vAlign w:val="center"/>
          </w:tcPr>
          <w:p w14:paraId="5FC4D4E8">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3549.58</w:t>
            </w:r>
          </w:p>
        </w:tc>
        <w:tc>
          <w:tcPr>
            <w:tcW w:w="26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642399">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DD640C">
            <w:pPr>
              <w:widowControl/>
              <w:jc w:val="center"/>
              <w:textAlignment w:val="center"/>
              <w:rPr>
                <w:rFonts w:ascii="宋体" w:cs="Times New Roman"/>
                <w:color w:val="000000"/>
                <w:kern w:val="0"/>
              </w:rPr>
            </w:pPr>
            <w:r>
              <w:rPr>
                <w:sz w:val="20"/>
                <w:szCs w:val="20"/>
              </w:rPr>
              <w:t>59</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CE0566">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3847.69</w:t>
            </w: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5B5DBF">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3436.13</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5B8A107A">
            <w:pPr>
              <w:jc w:val="center"/>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411.56</w:t>
            </w: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71502629">
            <w:pPr>
              <w:rPr>
                <w:rFonts w:ascii="宋体" w:cs="Times New Roman"/>
                <w:b/>
                <w:bCs/>
                <w:color w:val="000000"/>
                <w:sz w:val="22"/>
                <w:szCs w:val="22"/>
              </w:rPr>
            </w:pPr>
          </w:p>
        </w:tc>
      </w:tr>
      <w:tr w14:paraId="5AEAD20E">
        <w:tblPrEx>
          <w:tblCellMar>
            <w:top w:w="15" w:type="dxa"/>
            <w:left w:w="15" w:type="dxa"/>
            <w:bottom w:w="15" w:type="dxa"/>
            <w:right w:w="15" w:type="dxa"/>
          </w:tblCellMar>
        </w:tblPrEx>
        <w:trPr>
          <w:gridAfter w:val="2"/>
          <w:wAfter w:w="3564" w:type="dxa"/>
          <w:trHeight w:val="329" w:hRule="exact"/>
        </w:trPr>
        <w:tc>
          <w:tcPr>
            <w:tcW w:w="211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6D210F3">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E3C808">
            <w:pPr>
              <w:widowControl/>
              <w:jc w:val="center"/>
              <w:textAlignment w:val="center"/>
              <w:rPr>
                <w:rFonts w:ascii="宋体" w:cs="Times New Roman"/>
                <w:color w:val="000000"/>
                <w:kern w:val="0"/>
                <w:sz w:val="22"/>
                <w:szCs w:val="22"/>
              </w:rPr>
            </w:pPr>
            <w:r>
              <w:t>28</w:t>
            </w:r>
          </w:p>
        </w:tc>
        <w:tc>
          <w:tcPr>
            <w:tcW w:w="907" w:type="dxa"/>
            <w:gridSpan w:val="2"/>
            <w:tcBorders>
              <w:top w:val="single" w:color="000000" w:sz="4" w:space="0"/>
              <w:left w:val="single" w:color="000000" w:sz="4" w:space="0"/>
              <w:bottom w:val="single" w:color="000000" w:sz="4" w:space="0"/>
              <w:right w:val="single" w:color="000000" w:sz="4" w:space="0"/>
            </w:tcBorders>
            <w:vAlign w:val="center"/>
          </w:tcPr>
          <w:p w14:paraId="096245C2">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298.11</w:t>
            </w:r>
          </w:p>
        </w:tc>
        <w:tc>
          <w:tcPr>
            <w:tcW w:w="26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07A356">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3F8489">
            <w:pPr>
              <w:widowControl/>
              <w:jc w:val="center"/>
              <w:textAlignment w:val="center"/>
              <w:rPr>
                <w:rFonts w:ascii="宋体" w:cs="Times New Roman"/>
                <w:color w:val="000000"/>
                <w:kern w:val="0"/>
              </w:rPr>
            </w:pPr>
            <w:r>
              <w:rPr>
                <w:sz w:val="20"/>
                <w:szCs w:val="20"/>
              </w:rPr>
              <w:t>60</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0258E4">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DBA2166">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60B3B5C6">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314DD49C">
            <w:pPr>
              <w:rPr>
                <w:rFonts w:ascii="宋体" w:cs="Times New Roman"/>
                <w:b/>
                <w:bCs/>
                <w:color w:val="000000"/>
                <w:sz w:val="22"/>
                <w:szCs w:val="22"/>
              </w:rPr>
            </w:pPr>
          </w:p>
        </w:tc>
      </w:tr>
      <w:tr w14:paraId="67844C84">
        <w:tblPrEx>
          <w:tblCellMar>
            <w:top w:w="15" w:type="dxa"/>
            <w:left w:w="15" w:type="dxa"/>
            <w:bottom w:w="15" w:type="dxa"/>
            <w:right w:w="15" w:type="dxa"/>
          </w:tblCellMar>
        </w:tblPrEx>
        <w:trPr>
          <w:gridAfter w:val="2"/>
          <w:wAfter w:w="3564" w:type="dxa"/>
          <w:trHeight w:val="329" w:hRule="exact"/>
        </w:trPr>
        <w:tc>
          <w:tcPr>
            <w:tcW w:w="211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D933D8F">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C499F4">
            <w:pPr>
              <w:widowControl/>
              <w:jc w:val="center"/>
              <w:textAlignment w:val="center"/>
              <w:rPr>
                <w:rFonts w:ascii="宋体" w:cs="Times New Roman"/>
                <w:color w:val="000000"/>
                <w:kern w:val="0"/>
                <w:sz w:val="22"/>
                <w:szCs w:val="22"/>
              </w:rPr>
            </w:pPr>
            <w:r>
              <w:t>29</w:t>
            </w:r>
          </w:p>
        </w:tc>
        <w:tc>
          <w:tcPr>
            <w:tcW w:w="907" w:type="dxa"/>
            <w:gridSpan w:val="2"/>
            <w:tcBorders>
              <w:top w:val="single" w:color="000000" w:sz="4" w:space="0"/>
              <w:left w:val="single" w:color="000000" w:sz="4" w:space="0"/>
              <w:bottom w:val="single" w:color="000000" w:sz="4" w:space="0"/>
              <w:right w:val="single" w:color="000000" w:sz="4" w:space="0"/>
            </w:tcBorders>
            <w:vAlign w:val="center"/>
          </w:tcPr>
          <w:p w14:paraId="2DE895AC">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298.11</w:t>
            </w:r>
          </w:p>
        </w:tc>
        <w:tc>
          <w:tcPr>
            <w:tcW w:w="26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BF5052">
            <w:pPr>
              <w:widowControl/>
              <w:jc w:val="left"/>
              <w:textAlignment w:val="center"/>
              <w:rPr>
                <w:rFonts w:ascii="宋体" w:cs="Times New Roman"/>
                <w:b/>
                <w:bCs/>
                <w:color w:val="000000"/>
                <w:kern w:val="0"/>
              </w:rPr>
            </w:pP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93DD34">
            <w:pPr>
              <w:widowControl/>
              <w:jc w:val="center"/>
              <w:textAlignment w:val="center"/>
              <w:rPr>
                <w:rFonts w:ascii="宋体" w:cs="Times New Roman"/>
                <w:color w:val="000000"/>
                <w:kern w:val="0"/>
              </w:rPr>
            </w:pPr>
            <w:r>
              <w:rPr>
                <w:sz w:val="20"/>
                <w:szCs w:val="20"/>
              </w:rPr>
              <w:t>61</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0F2F97">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34A3C3D">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392FCAF9">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0D8B9438">
            <w:pPr>
              <w:rPr>
                <w:rFonts w:ascii="宋体" w:cs="Times New Roman"/>
                <w:b/>
                <w:bCs/>
                <w:color w:val="000000"/>
                <w:sz w:val="22"/>
                <w:szCs w:val="22"/>
              </w:rPr>
            </w:pPr>
          </w:p>
        </w:tc>
      </w:tr>
      <w:tr w14:paraId="659FE85D">
        <w:tblPrEx>
          <w:tblCellMar>
            <w:top w:w="15" w:type="dxa"/>
            <w:left w:w="15" w:type="dxa"/>
            <w:bottom w:w="15" w:type="dxa"/>
            <w:right w:w="15" w:type="dxa"/>
          </w:tblCellMar>
        </w:tblPrEx>
        <w:trPr>
          <w:gridAfter w:val="2"/>
          <w:wAfter w:w="3564" w:type="dxa"/>
          <w:trHeight w:val="329" w:hRule="exact"/>
        </w:trPr>
        <w:tc>
          <w:tcPr>
            <w:tcW w:w="211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38AEED6">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7C0E66">
            <w:pPr>
              <w:widowControl/>
              <w:jc w:val="center"/>
              <w:textAlignment w:val="center"/>
              <w:rPr>
                <w:rFonts w:ascii="宋体" w:cs="Times New Roman"/>
                <w:color w:val="000000"/>
                <w:kern w:val="0"/>
                <w:sz w:val="22"/>
                <w:szCs w:val="22"/>
              </w:rPr>
            </w:pPr>
            <w:r>
              <w:t>30</w:t>
            </w:r>
          </w:p>
        </w:tc>
        <w:tc>
          <w:tcPr>
            <w:tcW w:w="907" w:type="dxa"/>
            <w:gridSpan w:val="2"/>
            <w:tcBorders>
              <w:top w:val="single" w:color="000000" w:sz="4" w:space="0"/>
              <w:left w:val="single" w:color="000000" w:sz="4" w:space="0"/>
              <w:bottom w:val="single" w:color="000000" w:sz="4" w:space="0"/>
              <w:right w:val="single" w:color="000000" w:sz="4" w:space="0"/>
            </w:tcBorders>
            <w:vAlign w:val="center"/>
          </w:tcPr>
          <w:p w14:paraId="25C87E75">
            <w:pPr>
              <w:jc w:val="right"/>
              <w:rPr>
                <w:rFonts w:ascii="宋体" w:cs="Times New Roman"/>
                <w:color w:val="000000"/>
                <w:sz w:val="22"/>
                <w:szCs w:val="22"/>
              </w:rPr>
            </w:pPr>
          </w:p>
        </w:tc>
        <w:tc>
          <w:tcPr>
            <w:tcW w:w="26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91CCB0">
            <w:pPr>
              <w:widowControl/>
              <w:jc w:val="left"/>
              <w:textAlignment w:val="center"/>
              <w:rPr>
                <w:rFonts w:ascii="宋体" w:cs="Times New Roman"/>
                <w:b/>
                <w:bCs/>
                <w:color w:val="000000"/>
                <w:kern w:val="0"/>
              </w:rPr>
            </w:pP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9F8F31">
            <w:pPr>
              <w:widowControl/>
              <w:jc w:val="center"/>
              <w:textAlignment w:val="center"/>
              <w:rPr>
                <w:rFonts w:ascii="宋体" w:cs="Times New Roman"/>
                <w:color w:val="000000"/>
                <w:kern w:val="0"/>
              </w:rPr>
            </w:pPr>
            <w:r>
              <w:rPr>
                <w:sz w:val="20"/>
                <w:szCs w:val="20"/>
              </w:rPr>
              <w:t>62</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C365D5">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5F1954">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29556143">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509D97ED">
            <w:pPr>
              <w:rPr>
                <w:rFonts w:ascii="宋体" w:cs="Times New Roman"/>
                <w:b/>
                <w:bCs/>
                <w:color w:val="000000"/>
                <w:sz w:val="22"/>
                <w:szCs w:val="22"/>
              </w:rPr>
            </w:pPr>
          </w:p>
        </w:tc>
      </w:tr>
      <w:tr w14:paraId="48114097">
        <w:tblPrEx>
          <w:tblCellMar>
            <w:top w:w="15" w:type="dxa"/>
            <w:left w:w="15" w:type="dxa"/>
            <w:bottom w:w="15" w:type="dxa"/>
            <w:right w:w="15" w:type="dxa"/>
          </w:tblCellMar>
        </w:tblPrEx>
        <w:trPr>
          <w:gridAfter w:val="2"/>
          <w:wAfter w:w="3564" w:type="dxa"/>
          <w:trHeight w:val="329" w:hRule="exact"/>
        </w:trPr>
        <w:tc>
          <w:tcPr>
            <w:tcW w:w="211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723399E">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D86829">
            <w:pPr>
              <w:widowControl/>
              <w:jc w:val="center"/>
              <w:textAlignment w:val="center"/>
              <w:rPr>
                <w:rFonts w:ascii="宋体" w:cs="Times New Roman"/>
                <w:color w:val="000000"/>
                <w:kern w:val="0"/>
                <w:sz w:val="22"/>
                <w:szCs w:val="22"/>
              </w:rPr>
            </w:pPr>
            <w:r>
              <w:t>31</w:t>
            </w:r>
          </w:p>
        </w:tc>
        <w:tc>
          <w:tcPr>
            <w:tcW w:w="907" w:type="dxa"/>
            <w:gridSpan w:val="2"/>
            <w:tcBorders>
              <w:top w:val="single" w:color="000000" w:sz="4" w:space="0"/>
              <w:left w:val="single" w:color="000000" w:sz="4" w:space="0"/>
              <w:bottom w:val="single" w:color="000000" w:sz="4" w:space="0"/>
              <w:right w:val="single" w:color="000000" w:sz="4" w:space="0"/>
            </w:tcBorders>
            <w:vAlign w:val="center"/>
          </w:tcPr>
          <w:p w14:paraId="7590632D">
            <w:pPr>
              <w:jc w:val="right"/>
              <w:rPr>
                <w:rFonts w:ascii="宋体" w:cs="Times New Roman"/>
                <w:color w:val="000000"/>
                <w:sz w:val="22"/>
                <w:szCs w:val="22"/>
              </w:rPr>
            </w:pPr>
          </w:p>
        </w:tc>
        <w:tc>
          <w:tcPr>
            <w:tcW w:w="26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DB4FD2">
            <w:pPr>
              <w:widowControl/>
              <w:jc w:val="left"/>
              <w:textAlignment w:val="center"/>
              <w:rPr>
                <w:rFonts w:ascii="宋体" w:cs="Times New Roman"/>
                <w:b/>
                <w:bCs/>
                <w:color w:val="000000"/>
                <w:kern w:val="0"/>
              </w:rPr>
            </w:pP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F43199">
            <w:pPr>
              <w:widowControl/>
              <w:jc w:val="center"/>
              <w:textAlignment w:val="center"/>
              <w:rPr>
                <w:rFonts w:ascii="宋体" w:cs="Times New Roman"/>
                <w:color w:val="000000"/>
                <w:kern w:val="0"/>
              </w:rPr>
            </w:pPr>
            <w:r>
              <w:rPr>
                <w:sz w:val="20"/>
                <w:szCs w:val="20"/>
              </w:rPr>
              <w:t>63</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98B96A">
            <w:pPr>
              <w:jc w:val="center"/>
              <w:rPr>
                <w:rFonts w:ascii="宋体" w:cs="Times New Roman"/>
                <w:color w:val="000000"/>
                <w:sz w:val="22"/>
                <w:szCs w:val="22"/>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B1A7A7">
            <w:pPr>
              <w:jc w:val="center"/>
              <w:rPr>
                <w:rFonts w:ascii="宋体" w:cs="Times New Roman"/>
                <w:color w:val="000000"/>
                <w:sz w:val="22"/>
                <w:szCs w:val="22"/>
              </w:rPr>
            </w:pP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5A8C033E">
            <w:pPr>
              <w:rPr>
                <w:rFonts w:ascii="宋体" w:cs="Times New Roman"/>
                <w:b/>
                <w:bCs/>
                <w:color w:val="000000"/>
                <w:sz w:val="22"/>
                <w:szCs w:val="22"/>
              </w:rPr>
            </w:pP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591E7628">
            <w:pPr>
              <w:rPr>
                <w:rFonts w:ascii="宋体" w:cs="Times New Roman"/>
                <w:b/>
                <w:bCs/>
                <w:color w:val="000000"/>
                <w:sz w:val="22"/>
                <w:szCs w:val="22"/>
              </w:rPr>
            </w:pPr>
          </w:p>
        </w:tc>
      </w:tr>
      <w:tr w14:paraId="39013629">
        <w:tblPrEx>
          <w:tblCellMar>
            <w:top w:w="15" w:type="dxa"/>
            <w:left w:w="15" w:type="dxa"/>
            <w:bottom w:w="15" w:type="dxa"/>
            <w:right w:w="15" w:type="dxa"/>
          </w:tblCellMar>
        </w:tblPrEx>
        <w:trPr>
          <w:gridAfter w:val="2"/>
          <w:wAfter w:w="3564" w:type="dxa"/>
          <w:trHeight w:val="329" w:hRule="exact"/>
        </w:trPr>
        <w:tc>
          <w:tcPr>
            <w:tcW w:w="211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F766D7F">
            <w:pPr>
              <w:widowControl/>
              <w:jc w:val="center"/>
              <w:textAlignment w:val="center"/>
              <w:rPr>
                <w:rFonts w:ascii="宋体" w:cs="Times New Roman"/>
                <w:b/>
                <w:bCs/>
                <w:color w:val="000000"/>
                <w:kern w:val="0"/>
                <w:sz w:val="22"/>
                <w:szCs w:val="22"/>
              </w:rPr>
            </w:pPr>
            <w:r>
              <w:rPr>
                <w:rFonts w:hint="eastAsia" w:cs="宋体"/>
                <w:b/>
                <w:bCs/>
              </w:rPr>
              <w:t>总计</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F78733">
            <w:pPr>
              <w:widowControl/>
              <w:jc w:val="center"/>
              <w:textAlignment w:val="center"/>
            </w:pPr>
            <w:r>
              <w:t>32</w:t>
            </w:r>
          </w:p>
        </w:tc>
        <w:tc>
          <w:tcPr>
            <w:tcW w:w="907" w:type="dxa"/>
            <w:gridSpan w:val="2"/>
            <w:tcBorders>
              <w:top w:val="single" w:color="000000" w:sz="4" w:space="0"/>
              <w:left w:val="single" w:color="000000" w:sz="4" w:space="0"/>
              <w:bottom w:val="single" w:color="000000" w:sz="4" w:space="0"/>
              <w:right w:val="single" w:color="000000" w:sz="4" w:space="0"/>
            </w:tcBorders>
            <w:vAlign w:val="center"/>
          </w:tcPr>
          <w:p w14:paraId="1E2922F7">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3847.69</w:t>
            </w:r>
          </w:p>
        </w:tc>
        <w:tc>
          <w:tcPr>
            <w:tcW w:w="26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768098">
            <w:pPr>
              <w:widowControl/>
              <w:jc w:val="center"/>
              <w:textAlignment w:val="center"/>
              <w:rPr>
                <w:rFonts w:ascii="宋体" w:cs="Times New Roman"/>
                <w:b/>
                <w:bCs/>
                <w:color w:val="000000"/>
                <w:kern w:val="0"/>
              </w:rPr>
            </w:pPr>
            <w:r>
              <w:rPr>
                <w:rFonts w:hint="eastAsia" w:cs="宋体"/>
                <w:b/>
                <w:bCs/>
                <w:sz w:val="20"/>
                <w:szCs w:val="20"/>
              </w:rPr>
              <w:t>总计</w:t>
            </w:r>
          </w:p>
        </w:tc>
        <w:tc>
          <w:tcPr>
            <w:tcW w:w="5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4E8050">
            <w:pPr>
              <w:widowControl/>
              <w:jc w:val="center"/>
              <w:textAlignment w:val="center"/>
              <w:rPr>
                <w:rFonts w:ascii="宋体" w:cs="Times New Roman"/>
                <w:color w:val="000000"/>
                <w:kern w:val="0"/>
              </w:rPr>
            </w:pPr>
            <w:r>
              <w:rPr>
                <w:sz w:val="20"/>
                <w:szCs w:val="20"/>
              </w:rPr>
              <w:t>64</w:t>
            </w:r>
          </w:p>
        </w:tc>
        <w:tc>
          <w:tcPr>
            <w:tcW w:w="10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3685F3">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3847.69</w:t>
            </w: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8C6B41">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3436.13</w:t>
            </w:r>
          </w:p>
        </w:tc>
        <w:tc>
          <w:tcPr>
            <w:tcW w:w="821" w:type="dxa"/>
            <w:gridSpan w:val="2"/>
            <w:tcBorders>
              <w:top w:val="single" w:color="000000" w:sz="4" w:space="0"/>
              <w:left w:val="single" w:color="000000" w:sz="4" w:space="0"/>
              <w:bottom w:val="single" w:color="000000" w:sz="4" w:space="0"/>
              <w:right w:val="single" w:color="000000" w:sz="4" w:space="0"/>
            </w:tcBorders>
            <w:vAlign w:val="center"/>
          </w:tcPr>
          <w:p w14:paraId="49094A9F">
            <w:pPr>
              <w:ind w:firstLine="440" w:firstLineChars="200"/>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411.56</w:t>
            </w:r>
          </w:p>
        </w:tc>
        <w:tc>
          <w:tcPr>
            <w:tcW w:w="1005" w:type="dxa"/>
            <w:gridSpan w:val="2"/>
            <w:tcBorders>
              <w:top w:val="single" w:color="000000" w:sz="4" w:space="0"/>
              <w:left w:val="single" w:color="000000" w:sz="4" w:space="0"/>
              <w:bottom w:val="single" w:color="000000" w:sz="4" w:space="0"/>
              <w:right w:val="single" w:color="000000" w:sz="4" w:space="0"/>
            </w:tcBorders>
            <w:vAlign w:val="center"/>
          </w:tcPr>
          <w:p w14:paraId="75256C57">
            <w:pPr>
              <w:rPr>
                <w:rFonts w:ascii="宋体" w:cs="Times New Roman"/>
                <w:b/>
                <w:bCs/>
                <w:color w:val="000000"/>
                <w:sz w:val="22"/>
                <w:szCs w:val="22"/>
              </w:rPr>
            </w:pPr>
          </w:p>
        </w:tc>
      </w:tr>
      <w:tr w14:paraId="70A423D4">
        <w:tblPrEx>
          <w:tblCellMar>
            <w:top w:w="15" w:type="dxa"/>
            <w:left w:w="15" w:type="dxa"/>
            <w:bottom w:w="15" w:type="dxa"/>
            <w:right w:w="15" w:type="dxa"/>
          </w:tblCellMar>
        </w:tblPrEx>
        <w:trPr>
          <w:gridAfter w:val="2"/>
          <w:wAfter w:w="3564" w:type="dxa"/>
          <w:trHeight w:val="585" w:hRule="atLeast"/>
        </w:trPr>
        <w:tc>
          <w:tcPr>
            <w:tcW w:w="10622" w:type="dxa"/>
            <w:gridSpan w:val="16"/>
            <w:vAlign w:val="center"/>
          </w:tcPr>
          <w:p w14:paraId="04E6BE50">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注：本表反映部门本年度一般公共预算财政拨款、政府性基金预算财政拨款和国有资本经营预算财政拨款的总收支和年末结转结余情况。</w:t>
            </w:r>
          </w:p>
        </w:tc>
      </w:tr>
      <w:tr w14:paraId="31490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90" w:hRule="atLeast"/>
        </w:trPr>
        <w:tc>
          <w:tcPr>
            <w:tcW w:w="10651" w:type="dxa"/>
            <w:gridSpan w:val="16"/>
            <w:tcBorders>
              <w:top w:val="nil"/>
              <w:left w:val="nil"/>
              <w:bottom w:val="nil"/>
              <w:right w:val="nil"/>
            </w:tcBorders>
            <w:shd w:val="clear" w:color="auto" w:fill="auto"/>
            <w:noWrap/>
            <w:tcMar>
              <w:top w:w="15" w:type="dxa"/>
              <w:left w:w="15" w:type="dxa"/>
              <w:right w:w="15" w:type="dxa"/>
            </w:tcMar>
            <w:vAlign w:val="bottom"/>
          </w:tcPr>
          <w:p w14:paraId="10E130D3">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b/>
                <w:bCs/>
                <w:i w:val="0"/>
                <w:color w:val="000000"/>
                <w:kern w:val="0"/>
                <w:sz w:val="30"/>
                <w:szCs w:val="30"/>
                <w:u w:val="none"/>
                <w:lang w:val="en-US" w:eastAsia="zh-CN" w:bidi="ar"/>
              </w:rPr>
              <w:t>一般公共预算财政拨款支出决算表</w:t>
            </w:r>
          </w:p>
        </w:tc>
      </w:tr>
      <w:tr w14:paraId="43AE4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0" w:hRule="atLeast"/>
        </w:trPr>
        <w:tc>
          <w:tcPr>
            <w:tcW w:w="1230" w:type="dxa"/>
            <w:gridSpan w:val="2"/>
            <w:tcBorders>
              <w:top w:val="nil"/>
              <w:left w:val="nil"/>
              <w:bottom w:val="nil"/>
              <w:right w:val="nil"/>
            </w:tcBorders>
            <w:shd w:val="clear" w:color="auto" w:fill="auto"/>
            <w:noWrap/>
            <w:tcMar>
              <w:top w:w="15" w:type="dxa"/>
              <w:left w:w="15" w:type="dxa"/>
              <w:right w:w="15" w:type="dxa"/>
            </w:tcMar>
            <w:vAlign w:val="bottom"/>
          </w:tcPr>
          <w:p w14:paraId="5ED1608D">
            <w:pPr>
              <w:rPr>
                <w:rFonts w:hint="eastAsia" w:ascii="Arial" w:hAnsi="Arial" w:cs="Arial"/>
                <w:i w:val="0"/>
                <w:color w:val="000000"/>
                <w:sz w:val="20"/>
                <w:szCs w:val="20"/>
                <w:u w:val="none"/>
              </w:rPr>
            </w:pPr>
          </w:p>
        </w:tc>
        <w:tc>
          <w:tcPr>
            <w:tcW w:w="5077" w:type="dxa"/>
            <w:gridSpan w:val="5"/>
            <w:tcBorders>
              <w:top w:val="nil"/>
              <w:left w:val="nil"/>
              <w:bottom w:val="nil"/>
              <w:right w:val="nil"/>
            </w:tcBorders>
            <w:shd w:val="clear" w:color="auto" w:fill="auto"/>
            <w:noWrap/>
            <w:tcMar>
              <w:top w:w="15" w:type="dxa"/>
              <w:left w:w="15" w:type="dxa"/>
              <w:right w:w="15" w:type="dxa"/>
            </w:tcMar>
            <w:vAlign w:val="bottom"/>
          </w:tcPr>
          <w:p w14:paraId="3E46B717">
            <w:pPr>
              <w:rPr>
                <w:rFonts w:hint="default" w:ascii="Arial" w:hAnsi="Arial" w:cs="Arial"/>
                <w:i w:val="0"/>
                <w:color w:val="000000"/>
                <w:sz w:val="20"/>
                <w:szCs w:val="20"/>
                <w:u w:val="none"/>
              </w:rPr>
            </w:pPr>
          </w:p>
        </w:tc>
        <w:tc>
          <w:tcPr>
            <w:tcW w:w="1585" w:type="dxa"/>
            <w:gridSpan w:val="3"/>
            <w:tcBorders>
              <w:top w:val="nil"/>
              <w:left w:val="nil"/>
              <w:bottom w:val="nil"/>
              <w:right w:val="nil"/>
            </w:tcBorders>
            <w:shd w:val="clear" w:color="auto" w:fill="auto"/>
            <w:noWrap/>
            <w:tcMar>
              <w:top w:w="15" w:type="dxa"/>
              <w:left w:w="15" w:type="dxa"/>
              <w:right w:w="15" w:type="dxa"/>
            </w:tcMar>
            <w:vAlign w:val="bottom"/>
          </w:tcPr>
          <w:p w14:paraId="36E58347">
            <w:pPr>
              <w:rPr>
                <w:rFonts w:hint="default" w:ascii="Arial" w:hAnsi="Arial" w:cs="Arial"/>
                <w:i w:val="0"/>
                <w:color w:val="000000"/>
                <w:sz w:val="20"/>
                <w:szCs w:val="20"/>
                <w:u w:val="none"/>
              </w:rPr>
            </w:pPr>
          </w:p>
        </w:tc>
        <w:tc>
          <w:tcPr>
            <w:tcW w:w="1557" w:type="dxa"/>
            <w:gridSpan w:val="2"/>
            <w:tcBorders>
              <w:top w:val="nil"/>
              <w:left w:val="nil"/>
              <w:bottom w:val="nil"/>
              <w:right w:val="nil"/>
            </w:tcBorders>
            <w:shd w:val="clear" w:color="auto" w:fill="auto"/>
            <w:noWrap/>
            <w:tcMar>
              <w:top w:w="15" w:type="dxa"/>
              <w:left w:w="15" w:type="dxa"/>
              <w:right w:w="15" w:type="dxa"/>
            </w:tcMar>
            <w:vAlign w:val="bottom"/>
          </w:tcPr>
          <w:p w14:paraId="246CD5EB">
            <w:pPr>
              <w:rPr>
                <w:rFonts w:hint="default" w:ascii="Arial" w:hAnsi="Arial" w:cs="Arial"/>
                <w:i w:val="0"/>
                <w:color w:val="000000"/>
                <w:sz w:val="20"/>
                <w:szCs w:val="20"/>
                <w:u w:val="none"/>
              </w:rPr>
            </w:pPr>
          </w:p>
        </w:tc>
        <w:tc>
          <w:tcPr>
            <w:tcW w:w="1202" w:type="dxa"/>
            <w:gridSpan w:val="4"/>
            <w:tcBorders>
              <w:top w:val="nil"/>
              <w:left w:val="nil"/>
              <w:bottom w:val="nil"/>
              <w:right w:val="nil"/>
            </w:tcBorders>
            <w:shd w:val="clear" w:color="auto" w:fill="auto"/>
            <w:noWrap/>
            <w:tcMar>
              <w:top w:w="15" w:type="dxa"/>
              <w:left w:w="15" w:type="dxa"/>
              <w:right w:w="15" w:type="dxa"/>
            </w:tcMar>
            <w:vAlign w:val="bottom"/>
          </w:tcPr>
          <w:p w14:paraId="01F424B9">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14:paraId="29FD1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420" w:hRule="atLeast"/>
        </w:trPr>
        <w:tc>
          <w:tcPr>
            <w:tcW w:w="6307" w:type="dxa"/>
            <w:gridSpan w:val="7"/>
            <w:tcBorders>
              <w:top w:val="nil"/>
              <w:left w:val="nil"/>
              <w:bottom w:val="nil"/>
              <w:right w:val="nil"/>
            </w:tcBorders>
            <w:shd w:val="clear" w:color="auto" w:fill="auto"/>
            <w:noWrap/>
            <w:tcMar>
              <w:top w:w="15" w:type="dxa"/>
              <w:left w:w="15" w:type="dxa"/>
              <w:right w:w="15" w:type="dxa"/>
            </w:tcMar>
            <w:vAlign w:val="bottom"/>
          </w:tcPr>
          <w:p w14:paraId="07B382CD">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部门：石家庄市鹿泉区李村镇人民政府</w:t>
            </w:r>
          </w:p>
        </w:tc>
        <w:tc>
          <w:tcPr>
            <w:tcW w:w="3142" w:type="dxa"/>
            <w:gridSpan w:val="5"/>
            <w:tcBorders>
              <w:top w:val="nil"/>
              <w:left w:val="nil"/>
              <w:bottom w:val="nil"/>
              <w:right w:val="nil"/>
            </w:tcBorders>
            <w:shd w:val="clear" w:color="auto" w:fill="auto"/>
            <w:noWrap/>
            <w:tcMar>
              <w:top w:w="15" w:type="dxa"/>
              <w:left w:w="15" w:type="dxa"/>
              <w:right w:w="15" w:type="dxa"/>
            </w:tcMar>
            <w:vAlign w:val="bottom"/>
          </w:tcPr>
          <w:p w14:paraId="32A417DF">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c>
          <w:tcPr>
            <w:tcW w:w="1202" w:type="dxa"/>
            <w:gridSpan w:val="4"/>
            <w:tcBorders>
              <w:top w:val="nil"/>
              <w:left w:val="nil"/>
              <w:bottom w:val="nil"/>
              <w:right w:val="nil"/>
            </w:tcBorders>
            <w:shd w:val="clear" w:color="auto" w:fill="auto"/>
            <w:noWrap/>
            <w:tcMar>
              <w:top w:w="15" w:type="dxa"/>
              <w:left w:w="15" w:type="dxa"/>
              <w:right w:w="15" w:type="dxa"/>
            </w:tcMar>
            <w:vAlign w:val="bottom"/>
          </w:tcPr>
          <w:p w14:paraId="48430B0F">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14:paraId="7C878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20" w:hRule="atLeast"/>
        </w:trPr>
        <w:tc>
          <w:tcPr>
            <w:tcW w:w="6307"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01CA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344"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435C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14:paraId="034B7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EF5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科目代码</w:t>
            </w:r>
          </w:p>
        </w:tc>
        <w:tc>
          <w:tcPr>
            <w:tcW w:w="5077" w:type="dxa"/>
            <w:gridSpan w:val="5"/>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622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585"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8CF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55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C1B8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202"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C7C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71B50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277" w:hRule="atLeast"/>
        </w:trPr>
        <w:tc>
          <w:tcPr>
            <w:tcW w:w="1230"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A3E59">
            <w:pPr>
              <w:jc w:val="center"/>
              <w:rPr>
                <w:rFonts w:hint="eastAsia" w:ascii="宋体" w:hAnsi="宋体" w:eastAsia="宋体" w:cs="宋体"/>
                <w:i w:val="0"/>
                <w:color w:val="000000"/>
                <w:sz w:val="22"/>
                <w:szCs w:val="22"/>
                <w:u w:val="none"/>
              </w:rPr>
            </w:pPr>
          </w:p>
        </w:tc>
        <w:tc>
          <w:tcPr>
            <w:tcW w:w="5077" w:type="dxa"/>
            <w:gridSpan w:val="5"/>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9877D1">
            <w:pPr>
              <w:jc w:val="center"/>
              <w:rPr>
                <w:rFonts w:hint="eastAsia" w:ascii="宋体" w:hAnsi="宋体" w:eastAsia="宋体" w:cs="宋体"/>
                <w:i w:val="0"/>
                <w:color w:val="000000"/>
                <w:sz w:val="22"/>
                <w:szCs w:val="22"/>
                <w:u w:val="none"/>
              </w:rPr>
            </w:pPr>
          </w:p>
        </w:tc>
        <w:tc>
          <w:tcPr>
            <w:tcW w:w="1585"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E9FB1">
            <w:pPr>
              <w:jc w:val="center"/>
              <w:rPr>
                <w:rFonts w:hint="eastAsia" w:ascii="宋体" w:hAnsi="宋体" w:eastAsia="宋体" w:cs="宋体"/>
                <w:i w:val="0"/>
                <w:color w:val="000000"/>
                <w:sz w:val="22"/>
                <w:szCs w:val="22"/>
                <w:u w:val="none"/>
              </w:rPr>
            </w:pPr>
          </w:p>
        </w:tc>
        <w:tc>
          <w:tcPr>
            <w:tcW w:w="155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08C485">
            <w:pPr>
              <w:jc w:val="center"/>
              <w:rPr>
                <w:rFonts w:hint="eastAsia" w:ascii="宋体" w:hAnsi="宋体" w:eastAsia="宋体" w:cs="宋体"/>
                <w:i w:val="0"/>
                <w:color w:val="000000"/>
                <w:sz w:val="22"/>
                <w:szCs w:val="22"/>
                <w:u w:val="none"/>
              </w:rPr>
            </w:pPr>
          </w:p>
        </w:tc>
        <w:tc>
          <w:tcPr>
            <w:tcW w:w="1202"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A7BCBF">
            <w:pPr>
              <w:jc w:val="center"/>
              <w:rPr>
                <w:rFonts w:hint="eastAsia" w:ascii="宋体" w:hAnsi="宋体" w:eastAsia="宋体" w:cs="宋体"/>
                <w:i w:val="0"/>
                <w:color w:val="000000"/>
                <w:sz w:val="22"/>
                <w:szCs w:val="22"/>
                <w:u w:val="none"/>
              </w:rPr>
            </w:pPr>
          </w:p>
        </w:tc>
      </w:tr>
      <w:tr w14:paraId="12099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CAEA6">
            <w:pPr>
              <w:jc w:val="center"/>
              <w:rPr>
                <w:rFonts w:hint="eastAsia" w:ascii="宋体" w:hAnsi="宋体" w:eastAsia="宋体" w:cs="宋体"/>
                <w:i w:val="0"/>
                <w:color w:val="000000"/>
                <w:sz w:val="22"/>
                <w:szCs w:val="22"/>
                <w:u w:val="none"/>
              </w:rPr>
            </w:pPr>
          </w:p>
        </w:tc>
        <w:tc>
          <w:tcPr>
            <w:tcW w:w="5077" w:type="dxa"/>
            <w:gridSpan w:val="5"/>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A91FD">
            <w:pPr>
              <w:jc w:val="center"/>
              <w:rPr>
                <w:rFonts w:hint="eastAsia" w:ascii="宋体" w:hAnsi="宋体" w:eastAsia="宋体" w:cs="宋体"/>
                <w:i w:val="0"/>
                <w:color w:val="000000"/>
                <w:sz w:val="22"/>
                <w:szCs w:val="22"/>
                <w:u w:val="none"/>
              </w:rPr>
            </w:pPr>
          </w:p>
        </w:tc>
        <w:tc>
          <w:tcPr>
            <w:tcW w:w="1585"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126374">
            <w:pPr>
              <w:jc w:val="center"/>
              <w:rPr>
                <w:rFonts w:hint="eastAsia" w:ascii="宋体" w:hAnsi="宋体" w:eastAsia="宋体" w:cs="宋体"/>
                <w:i w:val="0"/>
                <w:color w:val="000000"/>
                <w:sz w:val="22"/>
                <w:szCs w:val="22"/>
                <w:u w:val="none"/>
              </w:rPr>
            </w:pPr>
          </w:p>
        </w:tc>
        <w:tc>
          <w:tcPr>
            <w:tcW w:w="155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19C15">
            <w:pPr>
              <w:jc w:val="center"/>
              <w:rPr>
                <w:rFonts w:hint="eastAsia" w:ascii="宋体" w:hAnsi="宋体" w:eastAsia="宋体" w:cs="宋体"/>
                <w:i w:val="0"/>
                <w:color w:val="000000"/>
                <w:sz w:val="22"/>
                <w:szCs w:val="22"/>
                <w:u w:val="none"/>
              </w:rPr>
            </w:pPr>
          </w:p>
        </w:tc>
        <w:tc>
          <w:tcPr>
            <w:tcW w:w="1202"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B6F524">
            <w:pPr>
              <w:jc w:val="center"/>
              <w:rPr>
                <w:rFonts w:hint="eastAsia" w:ascii="宋体" w:hAnsi="宋体" w:eastAsia="宋体" w:cs="宋体"/>
                <w:i w:val="0"/>
                <w:color w:val="000000"/>
                <w:sz w:val="22"/>
                <w:szCs w:val="22"/>
                <w:u w:val="none"/>
              </w:rPr>
            </w:pPr>
          </w:p>
        </w:tc>
      </w:tr>
      <w:tr w14:paraId="65C04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6307"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7780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619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892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372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14:paraId="2FBCA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6307"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854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E0321">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3,436.13</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F0002">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2,221.84</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5B28E">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1,214.28</w:t>
            </w:r>
          </w:p>
        </w:tc>
      </w:tr>
      <w:tr w14:paraId="32ADE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2C51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C55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45A30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7CE6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0B31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DE0E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8704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2AF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F9DD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BD8A4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BFCB4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7D97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001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E89B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5CBA0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EF28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1,420.86</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F5591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1D34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7E72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AC1E0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33A7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D96A3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22E5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63BA2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5849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5F87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7DA7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F6747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9C199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2940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BE3F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21DC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C358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33660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179.93</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3263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2792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05BE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8839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828F9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370.79</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254E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330.79</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4D94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r>
      <w:tr w14:paraId="0B2B3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BCB2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EAD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912C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209.87</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52A4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209.87</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8E32E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3C0A1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8B9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65C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6DC0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121.42</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AE04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121.42</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5C804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C6FF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F7E4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739D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6246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88.45</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DE93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88.45</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0ED3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2E5A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97BA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AAFF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4A08D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9004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AE3F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58B5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36A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6DB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1212B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D4206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120.92</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0001D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53BD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C755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9C36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2211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88437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96D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r>
      <w:tr w14:paraId="36B05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BC4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9E99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4637D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69437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D4D38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r>
      <w:tr w14:paraId="7E560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B32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5B5B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5E5FF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E5A7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DCEC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F036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C12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6C53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C8EE2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7E96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0170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FBB2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7CAD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4C8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18B4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319D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65.48</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600E7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16B4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3FF3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029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95598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0758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446A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38DE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EF63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18C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B8B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80E9B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5C0E3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9736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D020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1F6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A7E3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44C63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111.79</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0410D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99B7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CA6E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ADF6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F430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625.53</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7548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492AC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625.53</w:t>
            </w:r>
          </w:p>
        </w:tc>
      </w:tr>
      <w:tr w14:paraId="11DD1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47C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3380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城乡社区规划与管理</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706F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EF27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E24B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r>
      <w:tr w14:paraId="03E74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2D50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49E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16F9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4A9A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0E01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17.94</w:t>
            </w:r>
          </w:p>
        </w:tc>
      </w:tr>
      <w:tr w14:paraId="45757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1D5F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2E34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A3F8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404.64</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F037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0ACF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404.64</w:t>
            </w:r>
          </w:p>
        </w:tc>
      </w:tr>
      <w:tr w14:paraId="085C8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9613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48B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D4CC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404.64</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CE82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BB9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404.64</w:t>
            </w:r>
          </w:p>
        </w:tc>
      </w:tr>
      <w:tr w14:paraId="0685B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BE49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7CD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B6F87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197.00</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EE81C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7BFE0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197.00</w:t>
            </w:r>
          </w:p>
        </w:tc>
      </w:tr>
      <w:tr w14:paraId="68B6A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232C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256A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C8897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197.00</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50FE1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76FC0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197.00</w:t>
            </w:r>
          </w:p>
        </w:tc>
      </w:tr>
      <w:tr w14:paraId="656EB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A71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C8E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961EB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6A4C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4C905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r>
      <w:tr w14:paraId="5BC35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E02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2129999</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1E45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5EDE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50DDE">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8D83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5.95</w:t>
            </w:r>
          </w:p>
        </w:tc>
      </w:tr>
      <w:tr w14:paraId="66AE1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EFD3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C2E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5B6C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566.75</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D132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AC7E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548.75</w:t>
            </w:r>
          </w:p>
        </w:tc>
      </w:tr>
      <w:tr w14:paraId="7F6AF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2A73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2A150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AB40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22.35</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6D124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5D920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r>
      <w:tr w14:paraId="3AC4C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2495B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12DF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水资源节约管理与保护</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3268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B606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18.00</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7E80E6">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18F8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24A2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2130319</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AF4A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江河湖库水系综合整治</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1D099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9020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CE2FB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r>
      <w:tr w14:paraId="62541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A144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069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DD99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544.40</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D51BA">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BE6D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544.40</w:t>
            </w:r>
          </w:p>
        </w:tc>
      </w:tr>
      <w:tr w14:paraId="7B805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04ED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9D4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对村级公益事业建设的补助</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B7C9C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214.40</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7D41A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D882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214.40</w:t>
            </w:r>
          </w:p>
        </w:tc>
      </w:tr>
      <w:tr w14:paraId="4D7DE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E4A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1C86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98C3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330.00</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0567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9A074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330.00</w:t>
            </w:r>
          </w:p>
        </w:tc>
      </w:tr>
      <w:tr w14:paraId="1EEE3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A866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9A40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2C7E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97F9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E78D53">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25C78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E724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701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17729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4DA12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E8AE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098FE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13" w:type="dxa"/>
          <w:wAfter w:w="3522" w:type="dxa"/>
          <w:trHeight w:val="308" w:hRule="atLeast"/>
        </w:trPr>
        <w:tc>
          <w:tcPr>
            <w:tcW w:w="12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F88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50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63A4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58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CA73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5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996A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94.99</w:t>
            </w:r>
          </w:p>
        </w:tc>
        <w:tc>
          <w:tcPr>
            <w:tcW w:w="120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E576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bl>
    <w:p w14:paraId="41AF23BF">
      <w:pPr>
        <w:rPr>
          <w:rFonts w:cs="Times New Roman"/>
        </w:rPr>
        <w:sectPr>
          <w:pgSz w:w="11906" w:h="16838"/>
          <w:pgMar w:top="567" w:right="567" w:bottom="567" w:left="567" w:header="851" w:footer="992" w:gutter="0"/>
          <w:cols w:space="0" w:num="1"/>
          <w:docGrid w:type="lines" w:linePitch="312" w:charSpace="0"/>
        </w:sectPr>
      </w:pPr>
      <w:r>
        <w:rPr>
          <w:rFonts w:hint="eastAsia" w:ascii="宋体" w:hAnsi="宋体" w:cs="宋体"/>
          <w:color w:val="000000"/>
          <w:kern w:val="0"/>
          <w:sz w:val="24"/>
          <w:szCs w:val="24"/>
        </w:rPr>
        <w:t>注：本表反映部门本年度一般公共预算财政拨款支出情况。</w:t>
      </w:r>
    </w:p>
    <w:tbl>
      <w:tblPr>
        <w:tblStyle w:val="6"/>
        <w:tblW w:w="15429" w:type="dxa"/>
        <w:tblInd w:w="-13" w:type="dxa"/>
        <w:tblLayout w:type="fixed"/>
        <w:tblCellMar>
          <w:top w:w="15" w:type="dxa"/>
          <w:left w:w="15" w:type="dxa"/>
          <w:bottom w:w="15" w:type="dxa"/>
          <w:right w:w="15" w:type="dxa"/>
        </w:tblCellMar>
      </w:tblPr>
      <w:tblGrid>
        <w:gridCol w:w="667"/>
        <w:gridCol w:w="2214"/>
        <w:gridCol w:w="786"/>
        <w:gridCol w:w="842"/>
        <w:gridCol w:w="1464"/>
        <w:gridCol w:w="938"/>
        <w:gridCol w:w="619"/>
        <w:gridCol w:w="2250"/>
        <w:gridCol w:w="1034"/>
        <w:gridCol w:w="4615"/>
      </w:tblGrid>
      <w:tr w14:paraId="17E2F1A8">
        <w:tblPrEx>
          <w:tblCellMar>
            <w:top w:w="15" w:type="dxa"/>
            <w:left w:w="15" w:type="dxa"/>
            <w:bottom w:w="15" w:type="dxa"/>
            <w:right w:w="15" w:type="dxa"/>
          </w:tblCellMar>
        </w:tblPrEx>
        <w:trPr>
          <w:trHeight w:val="435" w:hRule="atLeast"/>
        </w:trPr>
        <w:tc>
          <w:tcPr>
            <w:tcW w:w="15429" w:type="dxa"/>
            <w:gridSpan w:val="10"/>
            <w:vAlign w:val="center"/>
          </w:tcPr>
          <w:p w14:paraId="40FE01C6">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14:paraId="7AE71F42">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14:paraId="2656A335">
            <w:pPr>
              <w:jc w:val="center"/>
              <w:rPr>
                <w:rFonts w:ascii="宋体" w:cs="Times New Roman"/>
                <w:color w:val="000000"/>
                <w:sz w:val="20"/>
                <w:szCs w:val="20"/>
              </w:rPr>
            </w:pPr>
          </w:p>
        </w:tc>
        <w:tc>
          <w:tcPr>
            <w:tcW w:w="2214" w:type="dxa"/>
            <w:shd w:val="clear" w:color="auto" w:fill="FFFFFF"/>
            <w:vAlign w:val="center"/>
          </w:tcPr>
          <w:p w14:paraId="7994409E">
            <w:pPr>
              <w:jc w:val="center"/>
              <w:rPr>
                <w:rFonts w:ascii="宋体" w:cs="Times New Roman"/>
                <w:color w:val="000000"/>
                <w:sz w:val="20"/>
                <w:szCs w:val="20"/>
              </w:rPr>
            </w:pPr>
          </w:p>
        </w:tc>
        <w:tc>
          <w:tcPr>
            <w:tcW w:w="786" w:type="dxa"/>
            <w:shd w:val="clear" w:color="auto" w:fill="FFFFFF"/>
            <w:vAlign w:val="center"/>
          </w:tcPr>
          <w:p w14:paraId="7B7B9F8D">
            <w:pPr>
              <w:jc w:val="center"/>
              <w:rPr>
                <w:rFonts w:ascii="宋体" w:cs="Times New Roman"/>
                <w:color w:val="000000"/>
                <w:sz w:val="20"/>
                <w:szCs w:val="20"/>
              </w:rPr>
            </w:pPr>
          </w:p>
        </w:tc>
        <w:tc>
          <w:tcPr>
            <w:tcW w:w="842" w:type="dxa"/>
            <w:shd w:val="clear" w:color="auto" w:fill="FFFFFF"/>
            <w:vAlign w:val="center"/>
          </w:tcPr>
          <w:p w14:paraId="34DF3541">
            <w:pPr>
              <w:rPr>
                <w:rFonts w:ascii="宋体" w:cs="Times New Roman"/>
                <w:color w:val="000000"/>
                <w:sz w:val="20"/>
                <w:szCs w:val="20"/>
              </w:rPr>
            </w:pPr>
          </w:p>
        </w:tc>
        <w:tc>
          <w:tcPr>
            <w:tcW w:w="1464" w:type="dxa"/>
            <w:shd w:val="clear" w:color="auto" w:fill="FFFFFF"/>
            <w:vAlign w:val="center"/>
          </w:tcPr>
          <w:p w14:paraId="127DEB6E">
            <w:pPr>
              <w:rPr>
                <w:rFonts w:ascii="宋体" w:cs="Times New Roman"/>
                <w:color w:val="000000"/>
                <w:sz w:val="20"/>
                <w:szCs w:val="20"/>
              </w:rPr>
            </w:pPr>
          </w:p>
        </w:tc>
        <w:tc>
          <w:tcPr>
            <w:tcW w:w="938" w:type="dxa"/>
            <w:shd w:val="clear" w:color="auto" w:fill="FFFFFF"/>
            <w:vAlign w:val="center"/>
          </w:tcPr>
          <w:p w14:paraId="0F76986B">
            <w:pPr>
              <w:rPr>
                <w:rFonts w:ascii="宋体" w:cs="Times New Roman"/>
                <w:color w:val="000000"/>
                <w:sz w:val="20"/>
                <w:szCs w:val="20"/>
              </w:rPr>
            </w:pPr>
          </w:p>
        </w:tc>
        <w:tc>
          <w:tcPr>
            <w:tcW w:w="619" w:type="dxa"/>
            <w:shd w:val="clear" w:color="auto" w:fill="FFFFFF"/>
            <w:vAlign w:val="center"/>
          </w:tcPr>
          <w:p w14:paraId="194D343E">
            <w:pPr>
              <w:rPr>
                <w:rFonts w:ascii="宋体" w:cs="Times New Roman"/>
                <w:color w:val="000000"/>
                <w:sz w:val="20"/>
                <w:szCs w:val="20"/>
              </w:rPr>
            </w:pPr>
          </w:p>
        </w:tc>
        <w:tc>
          <w:tcPr>
            <w:tcW w:w="2250" w:type="dxa"/>
            <w:shd w:val="clear" w:color="auto" w:fill="FFFFFF"/>
            <w:vAlign w:val="center"/>
          </w:tcPr>
          <w:p w14:paraId="7E57EAF5">
            <w:pPr>
              <w:rPr>
                <w:rFonts w:ascii="宋体" w:cs="Times New Roman"/>
                <w:color w:val="000000"/>
                <w:sz w:val="20"/>
                <w:szCs w:val="20"/>
              </w:rPr>
            </w:pPr>
          </w:p>
        </w:tc>
        <w:tc>
          <w:tcPr>
            <w:tcW w:w="1034" w:type="dxa"/>
            <w:shd w:val="clear" w:color="auto" w:fill="FFFFFF"/>
            <w:vAlign w:val="center"/>
          </w:tcPr>
          <w:p w14:paraId="48810DD3">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14:paraId="0FFEF24D">
        <w:tblPrEx>
          <w:tblCellMar>
            <w:top w:w="15" w:type="dxa"/>
            <w:left w:w="15" w:type="dxa"/>
            <w:bottom w:w="15" w:type="dxa"/>
            <w:right w:w="15" w:type="dxa"/>
          </w:tblCellMar>
        </w:tblPrEx>
        <w:trPr>
          <w:gridAfter w:val="1"/>
          <w:wAfter w:w="4615" w:type="dxa"/>
          <w:trHeight w:val="90" w:hRule="atLeast"/>
        </w:trPr>
        <w:tc>
          <w:tcPr>
            <w:tcW w:w="4509" w:type="dxa"/>
            <w:gridSpan w:val="4"/>
            <w:vAlign w:val="center"/>
          </w:tcPr>
          <w:p w14:paraId="07021B6C">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cs="Times New Roman"/>
                <w:color w:val="000000"/>
                <w:sz w:val="20"/>
                <w:szCs w:val="20"/>
                <w:lang w:val="en-US" w:eastAsia="zh-CN"/>
              </w:rPr>
              <w:t>石家庄市鹿泉区李村镇人民政府</w:t>
            </w:r>
          </w:p>
        </w:tc>
        <w:tc>
          <w:tcPr>
            <w:tcW w:w="1464" w:type="dxa"/>
            <w:vAlign w:val="center"/>
          </w:tcPr>
          <w:p w14:paraId="6FF6BD83">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14:paraId="0FDCBD34">
            <w:pPr>
              <w:rPr>
                <w:rFonts w:ascii="宋体" w:cs="Times New Roman"/>
                <w:color w:val="000000"/>
                <w:sz w:val="20"/>
                <w:szCs w:val="20"/>
              </w:rPr>
            </w:pPr>
          </w:p>
        </w:tc>
        <w:tc>
          <w:tcPr>
            <w:tcW w:w="619" w:type="dxa"/>
            <w:vAlign w:val="center"/>
          </w:tcPr>
          <w:p w14:paraId="4E70CC08">
            <w:pPr>
              <w:rPr>
                <w:rFonts w:ascii="宋体" w:cs="Times New Roman"/>
                <w:color w:val="000000"/>
                <w:sz w:val="20"/>
                <w:szCs w:val="20"/>
              </w:rPr>
            </w:pPr>
          </w:p>
        </w:tc>
        <w:tc>
          <w:tcPr>
            <w:tcW w:w="2250" w:type="dxa"/>
            <w:vAlign w:val="center"/>
          </w:tcPr>
          <w:p w14:paraId="2685254E">
            <w:pPr>
              <w:rPr>
                <w:rFonts w:ascii="宋体" w:cs="Times New Roman"/>
                <w:color w:val="000000"/>
                <w:sz w:val="20"/>
                <w:szCs w:val="20"/>
              </w:rPr>
            </w:pPr>
          </w:p>
        </w:tc>
        <w:tc>
          <w:tcPr>
            <w:tcW w:w="1034" w:type="dxa"/>
            <w:vAlign w:val="center"/>
          </w:tcPr>
          <w:p w14:paraId="6105E9B5">
            <w:pPr>
              <w:widowControl/>
              <w:jc w:val="both"/>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013CC3AF">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DA53F78">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14" w:type="dxa"/>
            <w:tcBorders>
              <w:top w:val="single" w:color="000000" w:sz="4" w:space="0"/>
              <w:left w:val="single" w:color="000000" w:sz="4" w:space="0"/>
              <w:bottom w:val="single" w:color="000000" w:sz="4" w:space="0"/>
              <w:right w:val="single" w:color="000000" w:sz="4" w:space="0"/>
            </w:tcBorders>
            <w:vAlign w:val="center"/>
          </w:tcPr>
          <w:p w14:paraId="1FADD40B">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786" w:type="dxa"/>
            <w:tcBorders>
              <w:top w:val="single" w:color="000000" w:sz="4" w:space="0"/>
              <w:left w:val="single" w:color="000000" w:sz="4" w:space="0"/>
              <w:bottom w:val="single" w:color="000000" w:sz="4" w:space="0"/>
              <w:right w:val="single" w:color="000000" w:sz="4" w:space="0"/>
            </w:tcBorders>
            <w:vAlign w:val="center"/>
          </w:tcPr>
          <w:p w14:paraId="5F83044A">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842" w:type="dxa"/>
            <w:tcBorders>
              <w:top w:val="single" w:color="000000" w:sz="4" w:space="0"/>
              <w:left w:val="single" w:color="000000" w:sz="4" w:space="0"/>
              <w:bottom w:val="single" w:color="000000" w:sz="4" w:space="0"/>
              <w:right w:val="single" w:color="000000" w:sz="4" w:space="0"/>
            </w:tcBorders>
            <w:vAlign w:val="center"/>
          </w:tcPr>
          <w:p w14:paraId="7BA59B25">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464" w:type="dxa"/>
            <w:tcBorders>
              <w:top w:val="single" w:color="000000" w:sz="4" w:space="0"/>
              <w:left w:val="single" w:color="000000" w:sz="4" w:space="0"/>
              <w:bottom w:val="single" w:color="000000" w:sz="4" w:space="0"/>
              <w:right w:val="single" w:color="000000" w:sz="4" w:space="0"/>
            </w:tcBorders>
            <w:vAlign w:val="center"/>
          </w:tcPr>
          <w:p w14:paraId="4B3D65DF">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14:paraId="3E4FC4AE">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14:paraId="79B159C2">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14:paraId="593C9E17">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14:paraId="4F51BA27">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14:paraId="75F5E68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67C0E7F">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214" w:type="dxa"/>
            <w:tcBorders>
              <w:top w:val="single" w:color="000000" w:sz="4" w:space="0"/>
              <w:left w:val="single" w:color="000000" w:sz="4" w:space="0"/>
              <w:bottom w:val="single" w:color="000000" w:sz="4" w:space="0"/>
              <w:right w:val="single" w:color="000000" w:sz="4" w:space="0"/>
            </w:tcBorders>
            <w:vAlign w:val="center"/>
          </w:tcPr>
          <w:p w14:paraId="3AF51BC2">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786" w:type="dxa"/>
            <w:tcBorders>
              <w:top w:val="single" w:color="000000" w:sz="4" w:space="0"/>
              <w:left w:val="single" w:color="000000" w:sz="4" w:space="0"/>
              <w:bottom w:val="single" w:color="000000" w:sz="4" w:space="0"/>
              <w:right w:val="single" w:color="000000" w:sz="4" w:space="0"/>
            </w:tcBorders>
            <w:vAlign w:val="center"/>
          </w:tcPr>
          <w:p w14:paraId="5083033E">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1331.61</w:t>
            </w:r>
          </w:p>
        </w:tc>
        <w:tc>
          <w:tcPr>
            <w:tcW w:w="842" w:type="dxa"/>
            <w:tcBorders>
              <w:top w:val="single" w:color="000000" w:sz="4" w:space="0"/>
              <w:left w:val="single" w:color="000000" w:sz="4" w:space="0"/>
              <w:bottom w:val="single" w:color="000000" w:sz="4" w:space="0"/>
              <w:right w:val="single" w:color="000000" w:sz="4" w:space="0"/>
            </w:tcBorders>
            <w:vAlign w:val="center"/>
          </w:tcPr>
          <w:p w14:paraId="68674088">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464" w:type="dxa"/>
            <w:tcBorders>
              <w:top w:val="single" w:color="000000" w:sz="4" w:space="0"/>
              <w:left w:val="single" w:color="000000" w:sz="4" w:space="0"/>
              <w:bottom w:val="single" w:color="000000" w:sz="4" w:space="0"/>
              <w:right w:val="single" w:color="000000" w:sz="4" w:space="0"/>
            </w:tcBorders>
            <w:vAlign w:val="center"/>
          </w:tcPr>
          <w:p w14:paraId="7881A2C2">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14:paraId="35B2E746">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722.3</w:t>
            </w:r>
          </w:p>
        </w:tc>
        <w:tc>
          <w:tcPr>
            <w:tcW w:w="619" w:type="dxa"/>
            <w:tcBorders>
              <w:top w:val="single" w:color="000000" w:sz="4" w:space="0"/>
              <w:left w:val="single" w:color="000000" w:sz="4" w:space="0"/>
              <w:bottom w:val="single" w:color="000000" w:sz="4" w:space="0"/>
              <w:right w:val="single" w:color="000000" w:sz="4" w:space="0"/>
            </w:tcBorders>
            <w:vAlign w:val="center"/>
          </w:tcPr>
          <w:p w14:paraId="550FEDA5">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14:paraId="3AE3C69E">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673592A9">
            <w:pPr>
              <w:rPr>
                <w:rFonts w:ascii="宋体" w:cs="Times New Roman"/>
                <w:color w:val="000000"/>
                <w:sz w:val="20"/>
                <w:szCs w:val="20"/>
              </w:rPr>
            </w:pPr>
          </w:p>
        </w:tc>
      </w:tr>
      <w:tr w14:paraId="47068460">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F0DEE77">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214" w:type="dxa"/>
            <w:tcBorders>
              <w:top w:val="single" w:color="000000" w:sz="4" w:space="0"/>
              <w:left w:val="single" w:color="000000" w:sz="4" w:space="0"/>
              <w:bottom w:val="single" w:color="000000" w:sz="4" w:space="0"/>
              <w:right w:val="single" w:color="000000" w:sz="4" w:space="0"/>
            </w:tcBorders>
            <w:vAlign w:val="center"/>
          </w:tcPr>
          <w:p w14:paraId="7B403C7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786" w:type="dxa"/>
            <w:tcBorders>
              <w:top w:val="single" w:color="000000" w:sz="4" w:space="0"/>
              <w:left w:val="single" w:color="000000" w:sz="4" w:space="0"/>
              <w:bottom w:val="single" w:color="000000" w:sz="4" w:space="0"/>
              <w:right w:val="single" w:color="000000" w:sz="4" w:space="0"/>
            </w:tcBorders>
            <w:vAlign w:val="center"/>
          </w:tcPr>
          <w:p w14:paraId="516DEE4C">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334.96</w:t>
            </w:r>
          </w:p>
        </w:tc>
        <w:tc>
          <w:tcPr>
            <w:tcW w:w="842" w:type="dxa"/>
            <w:tcBorders>
              <w:top w:val="single" w:color="000000" w:sz="4" w:space="0"/>
              <w:left w:val="single" w:color="000000" w:sz="4" w:space="0"/>
              <w:bottom w:val="single" w:color="000000" w:sz="4" w:space="0"/>
              <w:right w:val="single" w:color="000000" w:sz="4" w:space="0"/>
            </w:tcBorders>
            <w:vAlign w:val="center"/>
          </w:tcPr>
          <w:p w14:paraId="6A4BF029">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464" w:type="dxa"/>
            <w:tcBorders>
              <w:top w:val="single" w:color="000000" w:sz="4" w:space="0"/>
              <w:left w:val="single" w:color="000000" w:sz="4" w:space="0"/>
              <w:bottom w:val="single" w:color="000000" w:sz="4" w:space="0"/>
              <w:right w:val="single" w:color="000000" w:sz="4" w:space="0"/>
            </w:tcBorders>
            <w:vAlign w:val="center"/>
          </w:tcPr>
          <w:p w14:paraId="03D5B19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A72D34A">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69.04</w:t>
            </w:r>
          </w:p>
        </w:tc>
        <w:tc>
          <w:tcPr>
            <w:tcW w:w="619" w:type="dxa"/>
            <w:tcBorders>
              <w:top w:val="single" w:color="000000" w:sz="4" w:space="0"/>
              <w:left w:val="single" w:color="000000" w:sz="4" w:space="0"/>
              <w:bottom w:val="single" w:color="000000" w:sz="4" w:space="0"/>
              <w:right w:val="single" w:color="000000" w:sz="4" w:space="0"/>
            </w:tcBorders>
            <w:vAlign w:val="center"/>
          </w:tcPr>
          <w:p w14:paraId="4C3FBCC5">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14:paraId="4EFD252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14:paraId="202BCAEF">
            <w:pPr>
              <w:rPr>
                <w:rFonts w:ascii="宋体" w:cs="Times New Roman"/>
                <w:color w:val="000000"/>
                <w:sz w:val="20"/>
                <w:szCs w:val="20"/>
              </w:rPr>
            </w:pPr>
          </w:p>
        </w:tc>
      </w:tr>
      <w:tr w14:paraId="29E9A029">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064A3E8">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214" w:type="dxa"/>
            <w:tcBorders>
              <w:top w:val="single" w:color="000000" w:sz="4" w:space="0"/>
              <w:left w:val="single" w:color="000000" w:sz="4" w:space="0"/>
              <w:bottom w:val="single" w:color="000000" w:sz="4" w:space="0"/>
              <w:right w:val="single" w:color="000000" w:sz="4" w:space="0"/>
            </w:tcBorders>
            <w:vAlign w:val="center"/>
          </w:tcPr>
          <w:p w14:paraId="13ED36D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786" w:type="dxa"/>
            <w:tcBorders>
              <w:top w:val="single" w:color="000000" w:sz="4" w:space="0"/>
              <w:left w:val="single" w:color="000000" w:sz="4" w:space="0"/>
              <w:bottom w:val="single" w:color="000000" w:sz="4" w:space="0"/>
              <w:right w:val="single" w:color="000000" w:sz="4" w:space="0"/>
            </w:tcBorders>
            <w:vAlign w:val="center"/>
          </w:tcPr>
          <w:p w14:paraId="6B9A4ADB">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153.73</w:t>
            </w:r>
          </w:p>
        </w:tc>
        <w:tc>
          <w:tcPr>
            <w:tcW w:w="842" w:type="dxa"/>
            <w:tcBorders>
              <w:top w:val="single" w:color="000000" w:sz="4" w:space="0"/>
              <w:left w:val="single" w:color="000000" w:sz="4" w:space="0"/>
              <w:bottom w:val="single" w:color="000000" w:sz="4" w:space="0"/>
              <w:right w:val="single" w:color="000000" w:sz="4" w:space="0"/>
            </w:tcBorders>
            <w:vAlign w:val="center"/>
          </w:tcPr>
          <w:p w14:paraId="244644EF">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464" w:type="dxa"/>
            <w:tcBorders>
              <w:top w:val="single" w:color="000000" w:sz="4" w:space="0"/>
              <w:left w:val="single" w:color="000000" w:sz="4" w:space="0"/>
              <w:bottom w:val="single" w:color="000000" w:sz="4" w:space="0"/>
              <w:right w:val="single" w:color="000000" w:sz="4" w:space="0"/>
            </w:tcBorders>
            <w:vAlign w:val="center"/>
          </w:tcPr>
          <w:p w14:paraId="1E7D0A6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14:paraId="5EE058E3">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6.15</w:t>
            </w:r>
          </w:p>
        </w:tc>
        <w:tc>
          <w:tcPr>
            <w:tcW w:w="619" w:type="dxa"/>
            <w:tcBorders>
              <w:top w:val="single" w:color="000000" w:sz="4" w:space="0"/>
              <w:left w:val="single" w:color="000000" w:sz="4" w:space="0"/>
              <w:bottom w:val="single" w:color="000000" w:sz="4" w:space="0"/>
              <w:right w:val="single" w:color="000000" w:sz="4" w:space="0"/>
            </w:tcBorders>
            <w:vAlign w:val="center"/>
          </w:tcPr>
          <w:p w14:paraId="3837E899">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14:paraId="3892844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14:paraId="5BE7FCCB">
            <w:pPr>
              <w:rPr>
                <w:rFonts w:ascii="宋体" w:cs="Times New Roman"/>
                <w:color w:val="000000"/>
                <w:sz w:val="20"/>
                <w:szCs w:val="20"/>
              </w:rPr>
            </w:pPr>
          </w:p>
        </w:tc>
      </w:tr>
      <w:tr w14:paraId="26D3D7E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B6E8E32">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214" w:type="dxa"/>
            <w:tcBorders>
              <w:top w:val="single" w:color="000000" w:sz="4" w:space="0"/>
              <w:left w:val="single" w:color="000000" w:sz="4" w:space="0"/>
              <w:bottom w:val="single" w:color="000000" w:sz="4" w:space="0"/>
              <w:right w:val="single" w:color="000000" w:sz="4" w:space="0"/>
            </w:tcBorders>
            <w:vAlign w:val="center"/>
          </w:tcPr>
          <w:p w14:paraId="24B91AC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786" w:type="dxa"/>
            <w:tcBorders>
              <w:top w:val="single" w:color="000000" w:sz="4" w:space="0"/>
              <w:left w:val="single" w:color="000000" w:sz="4" w:space="0"/>
              <w:bottom w:val="single" w:color="000000" w:sz="4" w:space="0"/>
              <w:right w:val="single" w:color="000000" w:sz="4" w:space="0"/>
            </w:tcBorders>
            <w:vAlign w:val="center"/>
          </w:tcPr>
          <w:p w14:paraId="6BEA139C">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236.8</w:t>
            </w:r>
          </w:p>
        </w:tc>
        <w:tc>
          <w:tcPr>
            <w:tcW w:w="842" w:type="dxa"/>
            <w:tcBorders>
              <w:top w:val="single" w:color="000000" w:sz="4" w:space="0"/>
              <w:left w:val="single" w:color="000000" w:sz="4" w:space="0"/>
              <w:bottom w:val="single" w:color="000000" w:sz="4" w:space="0"/>
              <w:right w:val="single" w:color="000000" w:sz="4" w:space="0"/>
            </w:tcBorders>
            <w:vAlign w:val="center"/>
          </w:tcPr>
          <w:p w14:paraId="1684F22A">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464" w:type="dxa"/>
            <w:tcBorders>
              <w:top w:val="single" w:color="000000" w:sz="4" w:space="0"/>
              <w:left w:val="single" w:color="000000" w:sz="4" w:space="0"/>
              <w:bottom w:val="single" w:color="000000" w:sz="4" w:space="0"/>
              <w:right w:val="single" w:color="000000" w:sz="4" w:space="0"/>
            </w:tcBorders>
            <w:vAlign w:val="center"/>
          </w:tcPr>
          <w:p w14:paraId="461537C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DB8802D">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22EC92C">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14:paraId="0637D68B">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207E20A3">
            <w:pPr>
              <w:rPr>
                <w:rFonts w:ascii="宋体" w:cs="Times New Roman"/>
                <w:color w:val="000000"/>
                <w:sz w:val="20"/>
                <w:szCs w:val="20"/>
              </w:rPr>
            </w:pPr>
          </w:p>
        </w:tc>
      </w:tr>
      <w:tr w14:paraId="69CEFD2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429274F">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214" w:type="dxa"/>
            <w:tcBorders>
              <w:top w:val="single" w:color="000000" w:sz="4" w:space="0"/>
              <w:left w:val="single" w:color="000000" w:sz="4" w:space="0"/>
              <w:bottom w:val="single" w:color="000000" w:sz="4" w:space="0"/>
              <w:right w:val="single" w:color="000000" w:sz="4" w:space="0"/>
            </w:tcBorders>
            <w:vAlign w:val="center"/>
          </w:tcPr>
          <w:p w14:paraId="0B014DF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786" w:type="dxa"/>
            <w:tcBorders>
              <w:top w:val="single" w:color="000000" w:sz="4" w:space="0"/>
              <w:left w:val="single" w:color="000000" w:sz="4" w:space="0"/>
              <w:bottom w:val="single" w:color="000000" w:sz="4" w:space="0"/>
              <w:right w:val="single" w:color="000000" w:sz="4" w:space="0"/>
            </w:tcBorders>
            <w:vAlign w:val="center"/>
          </w:tcPr>
          <w:p w14:paraId="27AB4E45">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04F02246">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464" w:type="dxa"/>
            <w:tcBorders>
              <w:top w:val="single" w:color="000000" w:sz="4" w:space="0"/>
              <w:left w:val="single" w:color="000000" w:sz="4" w:space="0"/>
              <w:bottom w:val="single" w:color="000000" w:sz="4" w:space="0"/>
              <w:right w:val="single" w:color="000000" w:sz="4" w:space="0"/>
            </w:tcBorders>
            <w:vAlign w:val="center"/>
          </w:tcPr>
          <w:p w14:paraId="2568B3B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D0DE8ED">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4B61B137">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14:paraId="055F641D">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14:paraId="0B4CB19E">
            <w:pPr>
              <w:rPr>
                <w:rFonts w:ascii="宋体" w:cs="Times New Roman"/>
                <w:color w:val="000000"/>
                <w:sz w:val="20"/>
                <w:szCs w:val="20"/>
              </w:rPr>
            </w:pPr>
          </w:p>
        </w:tc>
      </w:tr>
      <w:tr w14:paraId="717DBBD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09A3727">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214" w:type="dxa"/>
            <w:tcBorders>
              <w:top w:val="single" w:color="000000" w:sz="4" w:space="0"/>
              <w:left w:val="single" w:color="000000" w:sz="4" w:space="0"/>
              <w:bottom w:val="single" w:color="000000" w:sz="4" w:space="0"/>
              <w:right w:val="single" w:color="000000" w:sz="4" w:space="0"/>
            </w:tcBorders>
            <w:vAlign w:val="center"/>
          </w:tcPr>
          <w:p w14:paraId="4A13F9C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786" w:type="dxa"/>
            <w:tcBorders>
              <w:top w:val="single" w:color="000000" w:sz="4" w:space="0"/>
              <w:left w:val="single" w:color="000000" w:sz="4" w:space="0"/>
              <w:bottom w:val="single" w:color="000000" w:sz="4" w:space="0"/>
              <w:right w:val="single" w:color="000000" w:sz="4" w:space="0"/>
            </w:tcBorders>
            <w:vAlign w:val="center"/>
          </w:tcPr>
          <w:p w14:paraId="53B8B2A1">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173.82</w:t>
            </w:r>
          </w:p>
        </w:tc>
        <w:tc>
          <w:tcPr>
            <w:tcW w:w="842" w:type="dxa"/>
            <w:tcBorders>
              <w:top w:val="single" w:color="000000" w:sz="4" w:space="0"/>
              <w:left w:val="single" w:color="000000" w:sz="4" w:space="0"/>
              <w:bottom w:val="single" w:color="000000" w:sz="4" w:space="0"/>
              <w:right w:val="single" w:color="000000" w:sz="4" w:space="0"/>
            </w:tcBorders>
            <w:vAlign w:val="center"/>
          </w:tcPr>
          <w:p w14:paraId="36080C03">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464" w:type="dxa"/>
            <w:tcBorders>
              <w:top w:val="single" w:color="000000" w:sz="4" w:space="0"/>
              <w:left w:val="single" w:color="000000" w:sz="4" w:space="0"/>
              <w:bottom w:val="single" w:color="000000" w:sz="4" w:space="0"/>
              <w:right w:val="single" w:color="000000" w:sz="4" w:space="0"/>
            </w:tcBorders>
            <w:vAlign w:val="center"/>
          </w:tcPr>
          <w:p w14:paraId="42274E1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B7151FF">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19E27304">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14:paraId="253C42C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1BFA3784">
            <w:pPr>
              <w:rPr>
                <w:rFonts w:ascii="宋体" w:cs="Times New Roman"/>
                <w:color w:val="000000"/>
                <w:sz w:val="20"/>
                <w:szCs w:val="20"/>
              </w:rPr>
            </w:pPr>
          </w:p>
        </w:tc>
      </w:tr>
      <w:tr w14:paraId="53B8F38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16BA47C">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214" w:type="dxa"/>
            <w:tcBorders>
              <w:top w:val="single" w:color="000000" w:sz="4" w:space="0"/>
              <w:left w:val="single" w:color="000000" w:sz="4" w:space="0"/>
              <w:bottom w:val="single" w:color="000000" w:sz="4" w:space="0"/>
              <w:right w:val="single" w:color="000000" w:sz="4" w:space="0"/>
            </w:tcBorders>
            <w:vAlign w:val="center"/>
          </w:tcPr>
          <w:p w14:paraId="0C6FF4BB">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机关事业单位基本养老保险缴费</w:t>
            </w:r>
          </w:p>
        </w:tc>
        <w:tc>
          <w:tcPr>
            <w:tcW w:w="786" w:type="dxa"/>
            <w:tcBorders>
              <w:top w:val="single" w:color="000000" w:sz="4" w:space="0"/>
              <w:left w:val="single" w:color="000000" w:sz="4" w:space="0"/>
              <w:bottom w:val="single" w:color="000000" w:sz="4" w:space="0"/>
              <w:right w:val="single" w:color="000000" w:sz="4" w:space="0"/>
            </w:tcBorders>
            <w:vAlign w:val="center"/>
          </w:tcPr>
          <w:p w14:paraId="4467B268">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88.45</w:t>
            </w:r>
          </w:p>
        </w:tc>
        <w:tc>
          <w:tcPr>
            <w:tcW w:w="842" w:type="dxa"/>
            <w:tcBorders>
              <w:top w:val="single" w:color="000000" w:sz="4" w:space="0"/>
              <w:left w:val="single" w:color="000000" w:sz="4" w:space="0"/>
              <w:bottom w:val="single" w:color="000000" w:sz="4" w:space="0"/>
              <w:right w:val="single" w:color="000000" w:sz="4" w:space="0"/>
            </w:tcBorders>
            <w:vAlign w:val="center"/>
          </w:tcPr>
          <w:p w14:paraId="57027C67">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464" w:type="dxa"/>
            <w:tcBorders>
              <w:top w:val="single" w:color="000000" w:sz="4" w:space="0"/>
              <w:left w:val="single" w:color="000000" w:sz="4" w:space="0"/>
              <w:bottom w:val="single" w:color="000000" w:sz="4" w:space="0"/>
              <w:right w:val="single" w:color="000000" w:sz="4" w:space="0"/>
            </w:tcBorders>
            <w:vAlign w:val="center"/>
          </w:tcPr>
          <w:p w14:paraId="44F75B5D">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1270369">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13.78</w:t>
            </w:r>
          </w:p>
        </w:tc>
        <w:tc>
          <w:tcPr>
            <w:tcW w:w="619" w:type="dxa"/>
            <w:tcBorders>
              <w:top w:val="single" w:color="000000" w:sz="4" w:space="0"/>
              <w:left w:val="single" w:color="000000" w:sz="4" w:space="0"/>
              <w:bottom w:val="single" w:color="000000" w:sz="4" w:space="0"/>
              <w:right w:val="single" w:color="000000" w:sz="4" w:space="0"/>
            </w:tcBorders>
            <w:vAlign w:val="center"/>
          </w:tcPr>
          <w:p w14:paraId="65260275">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14:paraId="5280AA9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37F6A60A">
            <w:pPr>
              <w:rPr>
                <w:rFonts w:ascii="宋体" w:cs="Times New Roman"/>
                <w:color w:val="000000"/>
                <w:sz w:val="20"/>
                <w:szCs w:val="20"/>
              </w:rPr>
            </w:pPr>
          </w:p>
        </w:tc>
      </w:tr>
      <w:tr w14:paraId="69F699D8">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1A97630">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214" w:type="dxa"/>
            <w:tcBorders>
              <w:top w:val="single" w:color="000000" w:sz="4" w:space="0"/>
              <w:left w:val="single" w:color="000000" w:sz="4" w:space="0"/>
              <w:bottom w:val="single" w:color="000000" w:sz="4" w:space="0"/>
              <w:right w:val="single" w:color="000000" w:sz="4" w:space="0"/>
            </w:tcBorders>
            <w:vAlign w:val="center"/>
          </w:tcPr>
          <w:p w14:paraId="7E4B0B3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786" w:type="dxa"/>
            <w:tcBorders>
              <w:top w:val="single" w:color="000000" w:sz="4" w:space="0"/>
              <w:left w:val="single" w:color="000000" w:sz="4" w:space="0"/>
              <w:bottom w:val="single" w:color="000000" w:sz="4" w:space="0"/>
              <w:right w:val="single" w:color="000000" w:sz="4" w:space="0"/>
            </w:tcBorders>
            <w:vAlign w:val="center"/>
          </w:tcPr>
          <w:p w14:paraId="038EF253">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738B5DF5">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464" w:type="dxa"/>
            <w:tcBorders>
              <w:top w:val="single" w:color="000000" w:sz="4" w:space="0"/>
              <w:left w:val="single" w:color="000000" w:sz="4" w:space="0"/>
              <w:bottom w:val="single" w:color="000000" w:sz="4" w:space="0"/>
              <w:right w:val="single" w:color="000000" w:sz="4" w:space="0"/>
            </w:tcBorders>
            <w:vAlign w:val="center"/>
          </w:tcPr>
          <w:p w14:paraId="1FB9BE5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56C9204">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21.11</w:t>
            </w:r>
          </w:p>
        </w:tc>
        <w:tc>
          <w:tcPr>
            <w:tcW w:w="619" w:type="dxa"/>
            <w:tcBorders>
              <w:top w:val="single" w:color="000000" w:sz="4" w:space="0"/>
              <w:left w:val="single" w:color="000000" w:sz="4" w:space="0"/>
              <w:bottom w:val="single" w:color="000000" w:sz="4" w:space="0"/>
              <w:right w:val="single" w:color="000000" w:sz="4" w:space="0"/>
            </w:tcBorders>
            <w:vAlign w:val="center"/>
          </w:tcPr>
          <w:p w14:paraId="41ED6B14">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14:paraId="7BD18F4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14:paraId="6984E23C">
            <w:pPr>
              <w:rPr>
                <w:rFonts w:ascii="宋体" w:cs="Times New Roman"/>
                <w:color w:val="000000"/>
                <w:sz w:val="20"/>
                <w:szCs w:val="20"/>
              </w:rPr>
            </w:pPr>
          </w:p>
        </w:tc>
      </w:tr>
      <w:tr w14:paraId="09A26CD3">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148E259">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214" w:type="dxa"/>
            <w:tcBorders>
              <w:top w:val="single" w:color="000000" w:sz="4" w:space="0"/>
              <w:left w:val="single" w:color="000000" w:sz="4" w:space="0"/>
              <w:bottom w:val="single" w:color="000000" w:sz="4" w:space="0"/>
              <w:right w:val="single" w:color="000000" w:sz="4" w:space="0"/>
            </w:tcBorders>
            <w:vAlign w:val="center"/>
          </w:tcPr>
          <w:p w14:paraId="52D8AD3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786" w:type="dxa"/>
            <w:tcBorders>
              <w:top w:val="single" w:color="000000" w:sz="4" w:space="0"/>
              <w:left w:val="single" w:color="000000" w:sz="4" w:space="0"/>
              <w:bottom w:val="single" w:color="000000" w:sz="4" w:space="0"/>
              <w:right w:val="single" w:color="000000" w:sz="4" w:space="0"/>
            </w:tcBorders>
            <w:vAlign w:val="center"/>
          </w:tcPr>
          <w:p w14:paraId="650AA03E">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65.48</w:t>
            </w:r>
          </w:p>
        </w:tc>
        <w:tc>
          <w:tcPr>
            <w:tcW w:w="842" w:type="dxa"/>
            <w:tcBorders>
              <w:top w:val="single" w:color="000000" w:sz="4" w:space="0"/>
              <w:left w:val="single" w:color="000000" w:sz="4" w:space="0"/>
              <w:bottom w:val="single" w:color="000000" w:sz="4" w:space="0"/>
              <w:right w:val="single" w:color="000000" w:sz="4" w:space="0"/>
            </w:tcBorders>
            <w:vAlign w:val="center"/>
          </w:tcPr>
          <w:p w14:paraId="118781FE">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464" w:type="dxa"/>
            <w:tcBorders>
              <w:top w:val="single" w:color="000000" w:sz="4" w:space="0"/>
              <w:left w:val="single" w:color="000000" w:sz="4" w:space="0"/>
              <w:bottom w:val="single" w:color="000000" w:sz="4" w:space="0"/>
              <w:right w:val="single" w:color="000000" w:sz="4" w:space="0"/>
            </w:tcBorders>
            <w:vAlign w:val="center"/>
          </w:tcPr>
          <w:p w14:paraId="6512622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14:paraId="5C65F372">
            <w:pPr>
              <w:jc w:val="right"/>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9</w:t>
            </w:r>
          </w:p>
        </w:tc>
        <w:tc>
          <w:tcPr>
            <w:tcW w:w="619" w:type="dxa"/>
            <w:tcBorders>
              <w:top w:val="single" w:color="000000" w:sz="4" w:space="0"/>
              <w:left w:val="single" w:color="000000" w:sz="4" w:space="0"/>
              <w:bottom w:val="single" w:color="000000" w:sz="4" w:space="0"/>
              <w:right w:val="single" w:color="000000" w:sz="4" w:space="0"/>
            </w:tcBorders>
            <w:vAlign w:val="center"/>
          </w:tcPr>
          <w:p w14:paraId="2A61A2F0">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14:paraId="5980E48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14:paraId="5AD9411C">
            <w:pPr>
              <w:rPr>
                <w:rFonts w:ascii="宋体" w:cs="Times New Roman"/>
                <w:color w:val="000000"/>
                <w:sz w:val="20"/>
                <w:szCs w:val="20"/>
              </w:rPr>
            </w:pPr>
          </w:p>
        </w:tc>
      </w:tr>
      <w:tr w14:paraId="50808D3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E673E8A">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214" w:type="dxa"/>
            <w:tcBorders>
              <w:top w:val="single" w:color="000000" w:sz="4" w:space="0"/>
              <w:left w:val="single" w:color="000000" w:sz="4" w:space="0"/>
              <w:bottom w:val="single" w:color="000000" w:sz="4" w:space="0"/>
              <w:right w:val="single" w:color="000000" w:sz="4" w:space="0"/>
            </w:tcBorders>
            <w:vAlign w:val="center"/>
          </w:tcPr>
          <w:p w14:paraId="7C39D96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786" w:type="dxa"/>
            <w:tcBorders>
              <w:top w:val="single" w:color="000000" w:sz="4" w:space="0"/>
              <w:left w:val="single" w:color="000000" w:sz="4" w:space="0"/>
              <w:bottom w:val="single" w:color="000000" w:sz="4" w:space="0"/>
              <w:right w:val="single" w:color="000000" w:sz="4" w:space="0"/>
            </w:tcBorders>
            <w:vAlign w:val="center"/>
          </w:tcPr>
          <w:p w14:paraId="203A8440">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27C86EFB">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464" w:type="dxa"/>
            <w:tcBorders>
              <w:top w:val="single" w:color="000000" w:sz="4" w:space="0"/>
              <w:left w:val="single" w:color="000000" w:sz="4" w:space="0"/>
              <w:bottom w:val="single" w:color="000000" w:sz="4" w:space="0"/>
              <w:right w:val="single" w:color="000000" w:sz="4" w:space="0"/>
            </w:tcBorders>
            <w:vAlign w:val="center"/>
          </w:tcPr>
          <w:p w14:paraId="59E8725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14:paraId="49B4782B">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13.95</w:t>
            </w:r>
          </w:p>
        </w:tc>
        <w:tc>
          <w:tcPr>
            <w:tcW w:w="619" w:type="dxa"/>
            <w:tcBorders>
              <w:top w:val="single" w:color="000000" w:sz="4" w:space="0"/>
              <w:left w:val="single" w:color="000000" w:sz="4" w:space="0"/>
              <w:bottom w:val="single" w:color="000000" w:sz="4" w:space="0"/>
              <w:right w:val="single" w:color="000000" w:sz="4" w:space="0"/>
            </w:tcBorders>
            <w:vAlign w:val="center"/>
          </w:tcPr>
          <w:p w14:paraId="27C15F05">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14:paraId="78AC360A">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14:paraId="50F73C26">
            <w:pPr>
              <w:rPr>
                <w:rFonts w:ascii="宋体" w:cs="Times New Roman"/>
                <w:color w:val="000000"/>
                <w:sz w:val="20"/>
                <w:szCs w:val="20"/>
              </w:rPr>
            </w:pPr>
          </w:p>
        </w:tc>
      </w:tr>
      <w:tr w14:paraId="12AA93E3">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077475F">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214" w:type="dxa"/>
            <w:tcBorders>
              <w:top w:val="single" w:color="000000" w:sz="4" w:space="0"/>
              <w:left w:val="single" w:color="000000" w:sz="4" w:space="0"/>
              <w:bottom w:val="single" w:color="000000" w:sz="4" w:space="0"/>
              <w:right w:val="single" w:color="000000" w:sz="4" w:space="0"/>
            </w:tcBorders>
            <w:vAlign w:val="center"/>
          </w:tcPr>
          <w:p w14:paraId="308D013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786" w:type="dxa"/>
            <w:tcBorders>
              <w:top w:val="single" w:color="000000" w:sz="4" w:space="0"/>
              <w:left w:val="single" w:color="000000" w:sz="4" w:space="0"/>
              <w:bottom w:val="single" w:color="000000" w:sz="4" w:space="0"/>
              <w:right w:val="single" w:color="000000" w:sz="4" w:space="0"/>
            </w:tcBorders>
            <w:vAlign w:val="center"/>
          </w:tcPr>
          <w:p w14:paraId="55A39372">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3.46</w:t>
            </w:r>
          </w:p>
        </w:tc>
        <w:tc>
          <w:tcPr>
            <w:tcW w:w="842" w:type="dxa"/>
            <w:tcBorders>
              <w:top w:val="single" w:color="000000" w:sz="4" w:space="0"/>
              <w:left w:val="single" w:color="000000" w:sz="4" w:space="0"/>
              <w:bottom w:val="single" w:color="000000" w:sz="4" w:space="0"/>
              <w:right w:val="single" w:color="000000" w:sz="4" w:space="0"/>
            </w:tcBorders>
            <w:vAlign w:val="center"/>
          </w:tcPr>
          <w:p w14:paraId="15C04EBE">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464" w:type="dxa"/>
            <w:tcBorders>
              <w:top w:val="single" w:color="000000" w:sz="4" w:space="0"/>
              <w:left w:val="single" w:color="000000" w:sz="4" w:space="0"/>
              <w:bottom w:val="single" w:color="000000" w:sz="4" w:space="0"/>
              <w:right w:val="single" w:color="000000" w:sz="4" w:space="0"/>
            </w:tcBorders>
            <w:vAlign w:val="center"/>
          </w:tcPr>
          <w:p w14:paraId="5C03C70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14:paraId="540AB661">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15.41</w:t>
            </w:r>
          </w:p>
        </w:tc>
        <w:tc>
          <w:tcPr>
            <w:tcW w:w="619" w:type="dxa"/>
            <w:tcBorders>
              <w:top w:val="single" w:color="000000" w:sz="4" w:space="0"/>
              <w:left w:val="single" w:color="000000" w:sz="4" w:space="0"/>
              <w:bottom w:val="single" w:color="000000" w:sz="4" w:space="0"/>
              <w:right w:val="single" w:color="000000" w:sz="4" w:space="0"/>
            </w:tcBorders>
            <w:vAlign w:val="center"/>
          </w:tcPr>
          <w:p w14:paraId="1608FDC5">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14:paraId="285D40C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14:paraId="0AD65CDE">
            <w:pPr>
              <w:rPr>
                <w:rFonts w:ascii="宋体" w:cs="Times New Roman"/>
                <w:color w:val="000000"/>
                <w:sz w:val="20"/>
                <w:szCs w:val="20"/>
              </w:rPr>
            </w:pPr>
          </w:p>
        </w:tc>
      </w:tr>
      <w:tr w14:paraId="22A6777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DA51B1B">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214" w:type="dxa"/>
            <w:tcBorders>
              <w:top w:val="single" w:color="000000" w:sz="4" w:space="0"/>
              <w:left w:val="single" w:color="000000" w:sz="4" w:space="0"/>
              <w:bottom w:val="single" w:color="000000" w:sz="4" w:space="0"/>
              <w:right w:val="single" w:color="000000" w:sz="4" w:space="0"/>
            </w:tcBorders>
            <w:vAlign w:val="center"/>
          </w:tcPr>
          <w:p w14:paraId="1AC3BF9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786" w:type="dxa"/>
            <w:tcBorders>
              <w:top w:val="single" w:color="000000" w:sz="4" w:space="0"/>
              <w:left w:val="single" w:color="000000" w:sz="4" w:space="0"/>
              <w:bottom w:val="single" w:color="000000" w:sz="4" w:space="0"/>
              <w:right w:val="single" w:color="000000" w:sz="4" w:space="0"/>
            </w:tcBorders>
            <w:vAlign w:val="center"/>
          </w:tcPr>
          <w:p w14:paraId="75F1D0E2">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94.99</w:t>
            </w:r>
          </w:p>
        </w:tc>
        <w:tc>
          <w:tcPr>
            <w:tcW w:w="842" w:type="dxa"/>
            <w:tcBorders>
              <w:top w:val="single" w:color="000000" w:sz="4" w:space="0"/>
              <w:left w:val="single" w:color="000000" w:sz="4" w:space="0"/>
              <w:bottom w:val="single" w:color="000000" w:sz="4" w:space="0"/>
              <w:right w:val="single" w:color="000000" w:sz="4" w:space="0"/>
            </w:tcBorders>
            <w:vAlign w:val="center"/>
          </w:tcPr>
          <w:p w14:paraId="737BE613">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464" w:type="dxa"/>
            <w:tcBorders>
              <w:top w:val="single" w:color="000000" w:sz="4" w:space="0"/>
              <w:left w:val="single" w:color="000000" w:sz="4" w:space="0"/>
              <w:bottom w:val="single" w:color="000000" w:sz="4" w:space="0"/>
              <w:right w:val="single" w:color="000000" w:sz="4" w:space="0"/>
            </w:tcBorders>
            <w:vAlign w:val="center"/>
          </w:tcPr>
          <w:p w14:paraId="605A8EC5">
            <w:pPr>
              <w:widowControl/>
              <w:jc w:val="left"/>
              <w:textAlignment w:val="center"/>
              <w:rPr>
                <w:rFonts w:ascii="宋体" w:cs="Times New Roman"/>
                <w:color w:val="000000"/>
                <w:sz w:val="20"/>
                <w:szCs w:val="20"/>
              </w:rPr>
            </w:pP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30336CA5">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29E2637">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14:paraId="32FBDC6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6061F986">
            <w:pPr>
              <w:rPr>
                <w:rFonts w:ascii="宋体" w:cs="Times New Roman"/>
                <w:color w:val="000000"/>
                <w:sz w:val="20"/>
                <w:szCs w:val="20"/>
              </w:rPr>
            </w:pPr>
          </w:p>
        </w:tc>
      </w:tr>
      <w:tr w14:paraId="0108099F">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288FE18">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214" w:type="dxa"/>
            <w:tcBorders>
              <w:top w:val="single" w:color="000000" w:sz="4" w:space="0"/>
              <w:left w:val="single" w:color="000000" w:sz="4" w:space="0"/>
              <w:bottom w:val="single" w:color="000000" w:sz="4" w:space="0"/>
              <w:right w:val="single" w:color="000000" w:sz="4" w:space="0"/>
            </w:tcBorders>
            <w:vAlign w:val="center"/>
          </w:tcPr>
          <w:p w14:paraId="4786A9B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786" w:type="dxa"/>
            <w:tcBorders>
              <w:top w:val="single" w:color="000000" w:sz="4" w:space="0"/>
              <w:left w:val="single" w:color="000000" w:sz="4" w:space="0"/>
              <w:bottom w:val="single" w:color="000000" w:sz="4" w:space="0"/>
              <w:right w:val="single" w:color="000000" w:sz="4" w:space="0"/>
            </w:tcBorders>
            <w:vAlign w:val="center"/>
          </w:tcPr>
          <w:p w14:paraId="1161E64F">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3D2B85FB">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464" w:type="dxa"/>
            <w:tcBorders>
              <w:top w:val="single" w:color="000000" w:sz="4" w:space="0"/>
              <w:left w:val="single" w:color="000000" w:sz="4" w:space="0"/>
              <w:bottom w:val="single" w:color="000000" w:sz="4" w:space="0"/>
              <w:right w:val="single" w:color="000000" w:sz="4" w:space="0"/>
            </w:tcBorders>
            <w:vAlign w:val="center"/>
          </w:tcPr>
          <w:p w14:paraId="0C43550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0B26B4E">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3.96</w:t>
            </w:r>
          </w:p>
        </w:tc>
        <w:tc>
          <w:tcPr>
            <w:tcW w:w="619" w:type="dxa"/>
            <w:tcBorders>
              <w:top w:val="single" w:color="000000" w:sz="4" w:space="0"/>
              <w:left w:val="single" w:color="000000" w:sz="4" w:space="0"/>
              <w:bottom w:val="single" w:color="000000" w:sz="4" w:space="0"/>
              <w:right w:val="single" w:color="000000" w:sz="4" w:space="0"/>
            </w:tcBorders>
            <w:vAlign w:val="center"/>
          </w:tcPr>
          <w:p w14:paraId="66C1BEF8">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14:paraId="7056E40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14:paraId="3B760138">
            <w:pPr>
              <w:rPr>
                <w:rFonts w:ascii="宋体" w:cs="Times New Roman"/>
                <w:color w:val="000000"/>
                <w:sz w:val="20"/>
                <w:szCs w:val="20"/>
              </w:rPr>
            </w:pPr>
          </w:p>
        </w:tc>
      </w:tr>
      <w:tr w14:paraId="33892DF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37BD013">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214" w:type="dxa"/>
            <w:tcBorders>
              <w:top w:val="single" w:color="000000" w:sz="4" w:space="0"/>
              <w:left w:val="single" w:color="000000" w:sz="4" w:space="0"/>
              <w:bottom w:val="single" w:color="000000" w:sz="4" w:space="0"/>
              <w:right w:val="single" w:color="000000" w:sz="4" w:space="0"/>
            </w:tcBorders>
            <w:vAlign w:val="center"/>
          </w:tcPr>
          <w:p w14:paraId="5E162D2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786" w:type="dxa"/>
            <w:tcBorders>
              <w:top w:val="single" w:color="000000" w:sz="4" w:space="0"/>
              <w:left w:val="single" w:color="000000" w:sz="4" w:space="0"/>
              <w:bottom w:val="single" w:color="000000" w:sz="4" w:space="0"/>
              <w:right w:val="single" w:color="000000" w:sz="4" w:space="0"/>
            </w:tcBorders>
            <w:vAlign w:val="center"/>
          </w:tcPr>
          <w:p w14:paraId="77115EF1">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179.93</w:t>
            </w:r>
          </w:p>
        </w:tc>
        <w:tc>
          <w:tcPr>
            <w:tcW w:w="842" w:type="dxa"/>
            <w:tcBorders>
              <w:top w:val="single" w:color="000000" w:sz="4" w:space="0"/>
              <w:left w:val="single" w:color="000000" w:sz="4" w:space="0"/>
              <w:bottom w:val="single" w:color="000000" w:sz="4" w:space="0"/>
              <w:right w:val="single" w:color="000000" w:sz="4" w:space="0"/>
            </w:tcBorders>
            <w:vAlign w:val="center"/>
          </w:tcPr>
          <w:p w14:paraId="7E5F19F5">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464" w:type="dxa"/>
            <w:tcBorders>
              <w:top w:val="single" w:color="000000" w:sz="4" w:space="0"/>
              <w:left w:val="single" w:color="000000" w:sz="4" w:space="0"/>
              <w:bottom w:val="single" w:color="000000" w:sz="4" w:space="0"/>
              <w:right w:val="single" w:color="000000" w:sz="4" w:space="0"/>
            </w:tcBorders>
            <w:vAlign w:val="center"/>
          </w:tcPr>
          <w:p w14:paraId="22192A0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0ABCA50">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2.24</w:t>
            </w:r>
          </w:p>
        </w:tc>
        <w:tc>
          <w:tcPr>
            <w:tcW w:w="619" w:type="dxa"/>
            <w:tcBorders>
              <w:top w:val="single" w:color="000000" w:sz="4" w:space="0"/>
              <w:left w:val="single" w:color="000000" w:sz="4" w:space="0"/>
              <w:bottom w:val="single" w:color="000000" w:sz="4" w:space="0"/>
              <w:right w:val="single" w:color="000000" w:sz="4" w:space="0"/>
            </w:tcBorders>
            <w:vAlign w:val="center"/>
          </w:tcPr>
          <w:p w14:paraId="177CF900">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14:paraId="4143A47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50A74166">
            <w:pPr>
              <w:rPr>
                <w:rFonts w:ascii="宋体" w:cs="Times New Roman"/>
                <w:color w:val="000000"/>
                <w:sz w:val="20"/>
                <w:szCs w:val="20"/>
              </w:rPr>
            </w:pPr>
          </w:p>
        </w:tc>
      </w:tr>
      <w:tr w14:paraId="68A8391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8B2CFE3">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214" w:type="dxa"/>
            <w:tcBorders>
              <w:top w:val="single" w:color="000000" w:sz="4" w:space="0"/>
              <w:left w:val="single" w:color="000000" w:sz="4" w:space="0"/>
              <w:bottom w:val="single" w:color="000000" w:sz="4" w:space="0"/>
              <w:right w:val="single" w:color="000000" w:sz="4" w:space="0"/>
            </w:tcBorders>
            <w:vAlign w:val="center"/>
          </w:tcPr>
          <w:p w14:paraId="6EEA12EB">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786" w:type="dxa"/>
            <w:tcBorders>
              <w:top w:val="single" w:color="000000" w:sz="4" w:space="0"/>
              <w:left w:val="single" w:color="000000" w:sz="4" w:space="0"/>
              <w:bottom w:val="single" w:color="000000" w:sz="4" w:space="0"/>
              <w:right w:val="single" w:color="000000" w:sz="4" w:space="0"/>
            </w:tcBorders>
            <w:vAlign w:val="center"/>
          </w:tcPr>
          <w:p w14:paraId="1A0F302A">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167.93</w:t>
            </w:r>
          </w:p>
        </w:tc>
        <w:tc>
          <w:tcPr>
            <w:tcW w:w="842" w:type="dxa"/>
            <w:tcBorders>
              <w:top w:val="single" w:color="000000" w:sz="4" w:space="0"/>
              <w:left w:val="single" w:color="000000" w:sz="4" w:space="0"/>
              <w:bottom w:val="single" w:color="000000" w:sz="4" w:space="0"/>
              <w:right w:val="single" w:color="000000" w:sz="4" w:space="0"/>
            </w:tcBorders>
            <w:vAlign w:val="center"/>
          </w:tcPr>
          <w:p w14:paraId="65419B96">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464" w:type="dxa"/>
            <w:tcBorders>
              <w:top w:val="single" w:color="000000" w:sz="4" w:space="0"/>
              <w:left w:val="single" w:color="000000" w:sz="4" w:space="0"/>
              <w:bottom w:val="single" w:color="000000" w:sz="4" w:space="0"/>
              <w:right w:val="single" w:color="000000" w:sz="4" w:space="0"/>
            </w:tcBorders>
            <w:vAlign w:val="center"/>
          </w:tcPr>
          <w:p w14:paraId="4DDD9FE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14:paraId="3BFE0743">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6FA50FAE">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14:paraId="26AEFB2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1E1AC2AD">
            <w:pPr>
              <w:rPr>
                <w:rFonts w:ascii="宋体" w:cs="Times New Roman"/>
                <w:color w:val="000000"/>
                <w:sz w:val="20"/>
                <w:szCs w:val="20"/>
              </w:rPr>
            </w:pPr>
          </w:p>
        </w:tc>
      </w:tr>
      <w:tr w14:paraId="6FCF3862">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DACC96C">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214" w:type="dxa"/>
            <w:tcBorders>
              <w:top w:val="single" w:color="000000" w:sz="4" w:space="0"/>
              <w:left w:val="single" w:color="000000" w:sz="4" w:space="0"/>
              <w:bottom w:val="single" w:color="000000" w:sz="4" w:space="0"/>
              <w:right w:val="single" w:color="000000" w:sz="4" w:space="0"/>
            </w:tcBorders>
            <w:vAlign w:val="center"/>
          </w:tcPr>
          <w:p w14:paraId="4A2D680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786" w:type="dxa"/>
            <w:tcBorders>
              <w:top w:val="single" w:color="000000" w:sz="4" w:space="0"/>
              <w:left w:val="single" w:color="000000" w:sz="4" w:space="0"/>
              <w:bottom w:val="single" w:color="000000" w:sz="4" w:space="0"/>
              <w:right w:val="single" w:color="000000" w:sz="4" w:space="0"/>
            </w:tcBorders>
            <w:vAlign w:val="center"/>
          </w:tcPr>
          <w:p w14:paraId="10EBCF97">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2E8CB56D">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464" w:type="dxa"/>
            <w:tcBorders>
              <w:top w:val="single" w:color="000000" w:sz="4" w:space="0"/>
              <w:left w:val="single" w:color="000000" w:sz="4" w:space="0"/>
              <w:bottom w:val="single" w:color="000000" w:sz="4" w:space="0"/>
              <w:right w:val="single" w:color="000000" w:sz="4" w:space="0"/>
            </w:tcBorders>
            <w:vAlign w:val="center"/>
          </w:tcPr>
          <w:p w14:paraId="0AACF13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8B554FB">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8809441">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14:paraId="624CA93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6D83EA2A">
            <w:pPr>
              <w:rPr>
                <w:rFonts w:ascii="宋体" w:cs="Times New Roman"/>
                <w:color w:val="000000"/>
                <w:sz w:val="20"/>
                <w:szCs w:val="20"/>
              </w:rPr>
            </w:pPr>
          </w:p>
        </w:tc>
      </w:tr>
      <w:tr w14:paraId="58ED7170">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947E0F4">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214" w:type="dxa"/>
            <w:tcBorders>
              <w:top w:val="single" w:color="000000" w:sz="4" w:space="0"/>
              <w:left w:val="single" w:color="000000" w:sz="4" w:space="0"/>
              <w:bottom w:val="single" w:color="000000" w:sz="4" w:space="0"/>
              <w:right w:val="single" w:color="000000" w:sz="4" w:space="0"/>
            </w:tcBorders>
            <w:vAlign w:val="center"/>
          </w:tcPr>
          <w:p w14:paraId="6292A24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786" w:type="dxa"/>
            <w:tcBorders>
              <w:top w:val="single" w:color="000000" w:sz="4" w:space="0"/>
              <w:left w:val="single" w:color="000000" w:sz="4" w:space="0"/>
              <w:bottom w:val="single" w:color="000000" w:sz="4" w:space="0"/>
              <w:right w:val="single" w:color="000000" w:sz="4" w:space="0"/>
            </w:tcBorders>
            <w:vAlign w:val="center"/>
          </w:tcPr>
          <w:p w14:paraId="33660B30">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61.06</w:t>
            </w:r>
          </w:p>
        </w:tc>
        <w:tc>
          <w:tcPr>
            <w:tcW w:w="842" w:type="dxa"/>
            <w:tcBorders>
              <w:top w:val="single" w:color="000000" w:sz="4" w:space="0"/>
              <w:left w:val="single" w:color="000000" w:sz="4" w:space="0"/>
              <w:bottom w:val="single" w:color="000000" w:sz="4" w:space="0"/>
              <w:right w:val="single" w:color="000000" w:sz="4" w:space="0"/>
            </w:tcBorders>
            <w:vAlign w:val="center"/>
          </w:tcPr>
          <w:p w14:paraId="1972A9D2">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464" w:type="dxa"/>
            <w:tcBorders>
              <w:top w:val="single" w:color="000000" w:sz="4" w:space="0"/>
              <w:left w:val="single" w:color="000000" w:sz="4" w:space="0"/>
              <w:bottom w:val="single" w:color="000000" w:sz="4" w:space="0"/>
              <w:right w:val="single" w:color="000000" w:sz="4" w:space="0"/>
            </w:tcBorders>
            <w:vAlign w:val="center"/>
          </w:tcPr>
          <w:p w14:paraId="227E8C6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71A2D10">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085F2C03">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14:paraId="113C50C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3061D5FA">
            <w:pPr>
              <w:rPr>
                <w:rFonts w:ascii="宋体" w:cs="Times New Roman"/>
                <w:color w:val="000000"/>
                <w:sz w:val="20"/>
                <w:szCs w:val="20"/>
              </w:rPr>
            </w:pPr>
          </w:p>
        </w:tc>
      </w:tr>
      <w:tr w14:paraId="589CDD75">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69A5011">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214" w:type="dxa"/>
            <w:tcBorders>
              <w:top w:val="single" w:color="000000" w:sz="4" w:space="0"/>
              <w:left w:val="single" w:color="000000" w:sz="4" w:space="0"/>
              <w:bottom w:val="single" w:color="000000" w:sz="4" w:space="0"/>
              <w:right w:val="single" w:color="000000" w:sz="4" w:space="0"/>
            </w:tcBorders>
            <w:vAlign w:val="center"/>
          </w:tcPr>
          <w:p w14:paraId="456EFDDD">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786" w:type="dxa"/>
            <w:tcBorders>
              <w:top w:val="single" w:color="000000" w:sz="4" w:space="0"/>
              <w:left w:val="single" w:color="000000" w:sz="4" w:space="0"/>
              <w:bottom w:val="single" w:color="000000" w:sz="4" w:space="0"/>
              <w:right w:val="single" w:color="000000" w:sz="4" w:space="0"/>
            </w:tcBorders>
            <w:vAlign w:val="center"/>
          </w:tcPr>
          <w:p w14:paraId="73B071DA">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06EEA42F">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464" w:type="dxa"/>
            <w:tcBorders>
              <w:top w:val="single" w:color="000000" w:sz="4" w:space="0"/>
              <w:left w:val="single" w:color="000000" w:sz="4" w:space="0"/>
              <w:bottom w:val="single" w:color="000000" w:sz="4" w:space="0"/>
              <w:right w:val="single" w:color="000000" w:sz="4" w:space="0"/>
            </w:tcBorders>
            <w:vAlign w:val="center"/>
          </w:tcPr>
          <w:p w14:paraId="1A53FE9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14:paraId="257E7BC1">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7D9C35F">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14:paraId="2C69957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65257250">
            <w:pPr>
              <w:rPr>
                <w:rFonts w:ascii="宋体" w:cs="Times New Roman"/>
                <w:color w:val="000000"/>
                <w:sz w:val="20"/>
                <w:szCs w:val="20"/>
              </w:rPr>
            </w:pPr>
          </w:p>
        </w:tc>
      </w:tr>
      <w:tr w14:paraId="698AF2F8">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ECBCF84">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214" w:type="dxa"/>
            <w:tcBorders>
              <w:top w:val="single" w:color="000000" w:sz="4" w:space="0"/>
              <w:left w:val="single" w:color="000000" w:sz="4" w:space="0"/>
              <w:bottom w:val="single" w:color="000000" w:sz="4" w:space="0"/>
              <w:right w:val="single" w:color="000000" w:sz="4" w:space="0"/>
            </w:tcBorders>
            <w:vAlign w:val="center"/>
          </w:tcPr>
          <w:p w14:paraId="1D34E34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786" w:type="dxa"/>
            <w:tcBorders>
              <w:top w:val="single" w:color="000000" w:sz="4" w:space="0"/>
              <w:left w:val="single" w:color="000000" w:sz="4" w:space="0"/>
              <w:bottom w:val="single" w:color="000000" w:sz="4" w:space="0"/>
              <w:right w:val="single" w:color="000000" w:sz="4" w:space="0"/>
            </w:tcBorders>
            <w:vAlign w:val="center"/>
          </w:tcPr>
          <w:p w14:paraId="1FA6EAE7">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78EEF799">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464" w:type="dxa"/>
            <w:tcBorders>
              <w:top w:val="single" w:color="000000" w:sz="4" w:space="0"/>
              <w:left w:val="single" w:color="000000" w:sz="4" w:space="0"/>
              <w:bottom w:val="single" w:color="000000" w:sz="4" w:space="0"/>
              <w:right w:val="single" w:color="000000" w:sz="4" w:space="0"/>
            </w:tcBorders>
            <w:vAlign w:val="center"/>
          </w:tcPr>
          <w:p w14:paraId="69C2889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1A4385B">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65690899">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14:paraId="0202D8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6DD66CF5">
            <w:pPr>
              <w:rPr>
                <w:rFonts w:ascii="宋体" w:cs="Times New Roman"/>
                <w:color w:val="000000"/>
                <w:sz w:val="20"/>
                <w:szCs w:val="20"/>
              </w:rPr>
            </w:pPr>
          </w:p>
        </w:tc>
      </w:tr>
      <w:tr w14:paraId="6108A02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E25D466">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214" w:type="dxa"/>
            <w:tcBorders>
              <w:top w:val="single" w:color="000000" w:sz="4" w:space="0"/>
              <w:left w:val="single" w:color="000000" w:sz="4" w:space="0"/>
              <w:bottom w:val="single" w:color="000000" w:sz="4" w:space="0"/>
              <w:right w:val="single" w:color="000000" w:sz="4" w:space="0"/>
            </w:tcBorders>
            <w:vAlign w:val="center"/>
          </w:tcPr>
          <w:p w14:paraId="0860DE8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786" w:type="dxa"/>
            <w:tcBorders>
              <w:top w:val="single" w:color="000000" w:sz="4" w:space="0"/>
              <w:left w:val="single" w:color="000000" w:sz="4" w:space="0"/>
              <w:bottom w:val="single" w:color="000000" w:sz="4" w:space="0"/>
              <w:right w:val="single" w:color="000000" w:sz="4" w:space="0"/>
            </w:tcBorders>
            <w:vAlign w:val="center"/>
          </w:tcPr>
          <w:p w14:paraId="6EA36887">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682718EE">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464" w:type="dxa"/>
            <w:tcBorders>
              <w:top w:val="single" w:color="000000" w:sz="4" w:space="0"/>
              <w:left w:val="single" w:color="000000" w:sz="4" w:space="0"/>
              <w:bottom w:val="single" w:color="000000" w:sz="4" w:space="0"/>
              <w:right w:val="single" w:color="000000" w:sz="4" w:space="0"/>
            </w:tcBorders>
            <w:vAlign w:val="center"/>
          </w:tcPr>
          <w:p w14:paraId="37876FC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0B3B6AC">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0967A80A">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14:paraId="2D8135D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0CA966E5">
            <w:pPr>
              <w:rPr>
                <w:rFonts w:ascii="宋体" w:cs="Times New Roman"/>
                <w:color w:val="000000"/>
                <w:sz w:val="20"/>
                <w:szCs w:val="20"/>
              </w:rPr>
            </w:pPr>
          </w:p>
        </w:tc>
      </w:tr>
      <w:tr w14:paraId="6742C128">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550B0E5">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214" w:type="dxa"/>
            <w:tcBorders>
              <w:top w:val="single" w:color="000000" w:sz="4" w:space="0"/>
              <w:left w:val="single" w:color="000000" w:sz="4" w:space="0"/>
              <w:bottom w:val="single" w:color="000000" w:sz="4" w:space="0"/>
              <w:right w:val="single" w:color="000000" w:sz="4" w:space="0"/>
            </w:tcBorders>
            <w:vAlign w:val="center"/>
          </w:tcPr>
          <w:p w14:paraId="17E9F04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786" w:type="dxa"/>
            <w:tcBorders>
              <w:top w:val="single" w:color="000000" w:sz="4" w:space="0"/>
              <w:left w:val="single" w:color="000000" w:sz="4" w:space="0"/>
              <w:bottom w:val="single" w:color="000000" w:sz="4" w:space="0"/>
              <w:right w:val="single" w:color="000000" w:sz="4" w:space="0"/>
            </w:tcBorders>
            <w:vAlign w:val="center"/>
          </w:tcPr>
          <w:p w14:paraId="6D599A9C">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32663750">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464" w:type="dxa"/>
            <w:tcBorders>
              <w:top w:val="single" w:color="000000" w:sz="4" w:space="0"/>
              <w:left w:val="single" w:color="000000" w:sz="4" w:space="0"/>
              <w:bottom w:val="single" w:color="000000" w:sz="4" w:space="0"/>
              <w:right w:val="single" w:color="000000" w:sz="4" w:space="0"/>
            </w:tcBorders>
            <w:vAlign w:val="center"/>
          </w:tcPr>
          <w:p w14:paraId="3838C37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45A1B83">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61.37</w:t>
            </w:r>
          </w:p>
        </w:tc>
        <w:tc>
          <w:tcPr>
            <w:tcW w:w="619" w:type="dxa"/>
            <w:tcBorders>
              <w:top w:val="single" w:color="000000" w:sz="4" w:space="0"/>
              <w:left w:val="single" w:color="000000" w:sz="4" w:space="0"/>
              <w:bottom w:val="single" w:color="000000" w:sz="4" w:space="0"/>
              <w:right w:val="single" w:color="000000" w:sz="4" w:space="0"/>
            </w:tcBorders>
            <w:vAlign w:val="center"/>
          </w:tcPr>
          <w:p w14:paraId="545CF58D">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14:paraId="73CCB79C">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1274A617">
            <w:pPr>
              <w:rPr>
                <w:rFonts w:ascii="宋体" w:cs="Times New Roman"/>
                <w:color w:val="000000"/>
                <w:sz w:val="20"/>
                <w:szCs w:val="20"/>
              </w:rPr>
            </w:pPr>
          </w:p>
        </w:tc>
      </w:tr>
      <w:tr w14:paraId="11532483">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5013F4B">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214" w:type="dxa"/>
            <w:tcBorders>
              <w:top w:val="single" w:color="000000" w:sz="4" w:space="0"/>
              <w:left w:val="single" w:color="000000" w:sz="4" w:space="0"/>
              <w:bottom w:val="single" w:color="000000" w:sz="4" w:space="0"/>
              <w:right w:val="single" w:color="000000" w:sz="4" w:space="0"/>
            </w:tcBorders>
            <w:vAlign w:val="center"/>
          </w:tcPr>
          <w:p w14:paraId="176C6E6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786" w:type="dxa"/>
            <w:tcBorders>
              <w:top w:val="single" w:color="000000" w:sz="4" w:space="0"/>
              <w:left w:val="single" w:color="000000" w:sz="4" w:space="0"/>
              <w:bottom w:val="single" w:color="000000" w:sz="4" w:space="0"/>
              <w:right w:val="single" w:color="000000" w:sz="4" w:space="0"/>
            </w:tcBorders>
            <w:vAlign w:val="center"/>
          </w:tcPr>
          <w:p w14:paraId="48FB9A05">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5A9B09AE">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464" w:type="dxa"/>
            <w:tcBorders>
              <w:top w:val="single" w:color="000000" w:sz="4" w:space="0"/>
              <w:left w:val="single" w:color="000000" w:sz="4" w:space="0"/>
              <w:bottom w:val="single" w:color="000000" w:sz="4" w:space="0"/>
              <w:right w:val="single" w:color="000000" w:sz="4" w:space="0"/>
            </w:tcBorders>
            <w:vAlign w:val="center"/>
          </w:tcPr>
          <w:p w14:paraId="6C3B457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14:paraId="5E2F9817">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447.6</w:t>
            </w:r>
          </w:p>
        </w:tc>
        <w:tc>
          <w:tcPr>
            <w:tcW w:w="619" w:type="dxa"/>
            <w:tcBorders>
              <w:top w:val="single" w:color="000000" w:sz="4" w:space="0"/>
              <w:left w:val="single" w:color="000000" w:sz="4" w:space="0"/>
              <w:bottom w:val="single" w:color="000000" w:sz="4" w:space="0"/>
              <w:right w:val="single" w:color="000000" w:sz="4" w:space="0"/>
            </w:tcBorders>
            <w:vAlign w:val="center"/>
          </w:tcPr>
          <w:p w14:paraId="1C486A95">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14:paraId="04CDC45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03162AAB">
            <w:pPr>
              <w:rPr>
                <w:rFonts w:ascii="宋体" w:cs="Times New Roman"/>
                <w:color w:val="000000"/>
                <w:sz w:val="20"/>
                <w:szCs w:val="20"/>
              </w:rPr>
            </w:pPr>
          </w:p>
        </w:tc>
      </w:tr>
      <w:tr w14:paraId="7309B98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5984CDB">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214" w:type="dxa"/>
            <w:tcBorders>
              <w:top w:val="single" w:color="000000" w:sz="4" w:space="0"/>
              <w:left w:val="single" w:color="000000" w:sz="4" w:space="0"/>
              <w:bottom w:val="single" w:color="000000" w:sz="4" w:space="0"/>
              <w:right w:val="single" w:color="000000" w:sz="4" w:space="0"/>
            </w:tcBorders>
            <w:vAlign w:val="center"/>
          </w:tcPr>
          <w:p w14:paraId="6973291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786" w:type="dxa"/>
            <w:tcBorders>
              <w:top w:val="single" w:color="000000" w:sz="4" w:space="0"/>
              <w:left w:val="single" w:color="000000" w:sz="4" w:space="0"/>
              <w:bottom w:val="single" w:color="000000" w:sz="4" w:space="0"/>
              <w:right w:val="single" w:color="000000" w:sz="4" w:space="0"/>
            </w:tcBorders>
            <w:vAlign w:val="center"/>
          </w:tcPr>
          <w:p w14:paraId="6486431C">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61A4BC8D">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464" w:type="dxa"/>
            <w:tcBorders>
              <w:top w:val="single" w:color="000000" w:sz="4" w:space="0"/>
              <w:left w:val="single" w:color="000000" w:sz="4" w:space="0"/>
              <w:bottom w:val="single" w:color="000000" w:sz="4" w:space="0"/>
              <w:right w:val="single" w:color="000000" w:sz="4" w:space="0"/>
            </w:tcBorders>
            <w:vAlign w:val="center"/>
          </w:tcPr>
          <w:p w14:paraId="7B2AAE0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14:paraId="5358D079">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4.89</w:t>
            </w:r>
          </w:p>
        </w:tc>
        <w:tc>
          <w:tcPr>
            <w:tcW w:w="619" w:type="dxa"/>
            <w:tcBorders>
              <w:top w:val="single" w:color="000000" w:sz="4" w:space="0"/>
              <w:left w:val="single" w:color="000000" w:sz="4" w:space="0"/>
              <w:bottom w:val="single" w:color="000000" w:sz="4" w:space="0"/>
              <w:right w:val="single" w:color="000000" w:sz="4" w:space="0"/>
            </w:tcBorders>
            <w:vAlign w:val="center"/>
          </w:tcPr>
          <w:p w14:paraId="46209447">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14:paraId="2F18483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14:paraId="682DDEED">
            <w:pPr>
              <w:rPr>
                <w:rFonts w:ascii="宋体" w:cs="Times New Roman"/>
                <w:color w:val="000000"/>
                <w:sz w:val="20"/>
                <w:szCs w:val="20"/>
              </w:rPr>
            </w:pPr>
          </w:p>
        </w:tc>
      </w:tr>
      <w:tr w14:paraId="6D68B21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E29D70F">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214" w:type="dxa"/>
            <w:tcBorders>
              <w:top w:val="single" w:color="000000" w:sz="4" w:space="0"/>
              <w:left w:val="single" w:color="000000" w:sz="4" w:space="0"/>
              <w:bottom w:val="single" w:color="000000" w:sz="4" w:space="0"/>
              <w:right w:val="single" w:color="000000" w:sz="4" w:space="0"/>
            </w:tcBorders>
            <w:vAlign w:val="center"/>
          </w:tcPr>
          <w:p w14:paraId="77D6412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786" w:type="dxa"/>
            <w:tcBorders>
              <w:top w:val="single" w:color="000000" w:sz="4" w:space="0"/>
              <w:left w:val="single" w:color="000000" w:sz="4" w:space="0"/>
              <w:bottom w:val="single" w:color="000000" w:sz="4" w:space="0"/>
              <w:right w:val="single" w:color="000000" w:sz="4" w:space="0"/>
            </w:tcBorders>
            <w:vAlign w:val="center"/>
          </w:tcPr>
          <w:p w14:paraId="072D29C9">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103.14</w:t>
            </w:r>
          </w:p>
        </w:tc>
        <w:tc>
          <w:tcPr>
            <w:tcW w:w="842" w:type="dxa"/>
            <w:tcBorders>
              <w:top w:val="single" w:color="000000" w:sz="4" w:space="0"/>
              <w:left w:val="single" w:color="000000" w:sz="4" w:space="0"/>
              <w:bottom w:val="single" w:color="000000" w:sz="4" w:space="0"/>
              <w:right w:val="single" w:color="000000" w:sz="4" w:space="0"/>
            </w:tcBorders>
            <w:vAlign w:val="center"/>
          </w:tcPr>
          <w:p w14:paraId="5227A083">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464" w:type="dxa"/>
            <w:tcBorders>
              <w:top w:val="single" w:color="000000" w:sz="4" w:space="0"/>
              <w:left w:val="single" w:color="000000" w:sz="4" w:space="0"/>
              <w:bottom w:val="single" w:color="000000" w:sz="4" w:space="0"/>
              <w:right w:val="single" w:color="000000" w:sz="4" w:space="0"/>
            </w:tcBorders>
            <w:vAlign w:val="center"/>
          </w:tcPr>
          <w:p w14:paraId="12EC8F3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14:paraId="312EF65B">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7.66</w:t>
            </w:r>
          </w:p>
        </w:tc>
        <w:tc>
          <w:tcPr>
            <w:tcW w:w="619" w:type="dxa"/>
            <w:tcBorders>
              <w:top w:val="single" w:color="000000" w:sz="4" w:space="0"/>
              <w:left w:val="single" w:color="000000" w:sz="4" w:space="0"/>
              <w:bottom w:val="single" w:color="000000" w:sz="4" w:space="0"/>
              <w:right w:val="single" w:color="000000" w:sz="4" w:space="0"/>
            </w:tcBorders>
            <w:vAlign w:val="center"/>
          </w:tcPr>
          <w:p w14:paraId="0CF85D2D">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14:paraId="0F8FCA3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14:paraId="0D0A811E">
            <w:pPr>
              <w:rPr>
                <w:rFonts w:ascii="宋体" w:cs="Times New Roman"/>
                <w:color w:val="000000"/>
                <w:sz w:val="20"/>
                <w:szCs w:val="20"/>
              </w:rPr>
            </w:pPr>
          </w:p>
        </w:tc>
      </w:tr>
      <w:tr w14:paraId="3C0B3F2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6ED7F36">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214" w:type="dxa"/>
            <w:tcBorders>
              <w:top w:val="single" w:color="000000" w:sz="4" w:space="0"/>
              <w:left w:val="single" w:color="000000" w:sz="4" w:space="0"/>
              <w:bottom w:val="single" w:color="000000" w:sz="4" w:space="0"/>
              <w:right w:val="single" w:color="000000" w:sz="4" w:space="0"/>
            </w:tcBorders>
            <w:vAlign w:val="center"/>
          </w:tcPr>
          <w:p w14:paraId="6F0FBF3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786" w:type="dxa"/>
            <w:tcBorders>
              <w:top w:val="single" w:color="000000" w:sz="4" w:space="0"/>
              <w:left w:val="single" w:color="000000" w:sz="4" w:space="0"/>
              <w:bottom w:val="single" w:color="000000" w:sz="4" w:space="0"/>
              <w:right w:val="single" w:color="000000" w:sz="4" w:space="0"/>
            </w:tcBorders>
            <w:vAlign w:val="center"/>
          </w:tcPr>
          <w:p w14:paraId="4DD8A16C">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04C23703">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464" w:type="dxa"/>
            <w:tcBorders>
              <w:top w:val="single" w:color="000000" w:sz="4" w:space="0"/>
              <w:left w:val="single" w:color="000000" w:sz="4" w:space="0"/>
              <w:bottom w:val="single" w:color="000000" w:sz="4" w:space="0"/>
              <w:right w:val="single" w:color="000000" w:sz="4" w:space="0"/>
            </w:tcBorders>
            <w:vAlign w:val="center"/>
          </w:tcPr>
          <w:p w14:paraId="027235EA">
            <w:pPr>
              <w:widowControl/>
              <w:jc w:val="left"/>
              <w:textAlignment w:val="center"/>
              <w:rPr>
                <w:rFonts w:ascii="宋体" w:cs="Times New Roman"/>
                <w:color w:val="000000"/>
                <w:sz w:val="20"/>
                <w:szCs w:val="20"/>
              </w:rPr>
            </w:pPr>
            <w:r>
              <w:rPr>
                <w:rFonts w:hint="eastAsia" w:ascii="宋体" w:hAnsi="宋体" w:cs="宋体"/>
                <w:color w:val="000000"/>
                <w:kern w:val="0"/>
                <w:sz w:val="15"/>
                <w:szCs w:val="15"/>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0899D3D">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5.4</w:t>
            </w:r>
          </w:p>
        </w:tc>
        <w:tc>
          <w:tcPr>
            <w:tcW w:w="619" w:type="dxa"/>
            <w:tcBorders>
              <w:top w:val="single" w:color="000000" w:sz="4" w:space="0"/>
              <w:left w:val="single" w:color="000000" w:sz="4" w:space="0"/>
              <w:bottom w:val="single" w:color="000000" w:sz="4" w:space="0"/>
              <w:right w:val="single" w:color="000000" w:sz="4" w:space="0"/>
            </w:tcBorders>
            <w:vAlign w:val="center"/>
          </w:tcPr>
          <w:p w14:paraId="07EFD101">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14:paraId="0D6A476D">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14:paraId="7EF41674">
            <w:pPr>
              <w:rPr>
                <w:rFonts w:ascii="宋体" w:cs="Times New Roman"/>
                <w:color w:val="000000"/>
                <w:sz w:val="20"/>
                <w:szCs w:val="20"/>
              </w:rPr>
            </w:pPr>
          </w:p>
        </w:tc>
      </w:tr>
      <w:tr w14:paraId="5FC0C10A">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B43C7D5">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214" w:type="dxa"/>
            <w:tcBorders>
              <w:top w:val="single" w:color="000000" w:sz="4" w:space="0"/>
              <w:left w:val="single" w:color="000000" w:sz="4" w:space="0"/>
              <w:bottom w:val="single" w:color="000000" w:sz="4" w:space="0"/>
              <w:right w:val="single" w:color="000000" w:sz="4" w:space="0"/>
            </w:tcBorders>
            <w:vAlign w:val="center"/>
          </w:tcPr>
          <w:p w14:paraId="546D32D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786" w:type="dxa"/>
            <w:tcBorders>
              <w:top w:val="single" w:color="000000" w:sz="4" w:space="0"/>
              <w:left w:val="single" w:color="000000" w:sz="4" w:space="0"/>
              <w:bottom w:val="single" w:color="000000" w:sz="4" w:space="0"/>
              <w:right w:val="single" w:color="000000" w:sz="4" w:space="0"/>
            </w:tcBorders>
            <w:vAlign w:val="center"/>
          </w:tcPr>
          <w:p w14:paraId="47DF380B">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39AFEE6D">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464" w:type="dxa"/>
            <w:tcBorders>
              <w:top w:val="single" w:color="000000" w:sz="4" w:space="0"/>
              <w:left w:val="single" w:color="000000" w:sz="4" w:space="0"/>
              <w:bottom w:val="single" w:color="000000" w:sz="4" w:space="0"/>
              <w:right w:val="single" w:color="000000" w:sz="4" w:space="0"/>
            </w:tcBorders>
            <w:vAlign w:val="center"/>
          </w:tcPr>
          <w:p w14:paraId="1AC56D0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13D79DA9">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33.24</w:t>
            </w:r>
          </w:p>
        </w:tc>
        <w:tc>
          <w:tcPr>
            <w:tcW w:w="619" w:type="dxa"/>
            <w:tcBorders>
              <w:top w:val="single" w:color="000000" w:sz="4" w:space="0"/>
              <w:left w:val="single" w:color="000000" w:sz="4" w:space="0"/>
              <w:bottom w:val="single" w:color="000000" w:sz="4" w:space="0"/>
              <w:right w:val="single" w:color="000000" w:sz="4" w:space="0"/>
            </w:tcBorders>
            <w:vAlign w:val="center"/>
          </w:tcPr>
          <w:p w14:paraId="41934162">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14:paraId="0DE750B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7C447601">
            <w:pPr>
              <w:rPr>
                <w:rFonts w:ascii="宋体" w:cs="Times New Roman"/>
                <w:color w:val="000000"/>
                <w:sz w:val="20"/>
                <w:szCs w:val="20"/>
              </w:rPr>
            </w:pPr>
          </w:p>
        </w:tc>
      </w:tr>
      <w:tr w14:paraId="0F05334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0671E41">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214" w:type="dxa"/>
            <w:tcBorders>
              <w:top w:val="single" w:color="000000" w:sz="4" w:space="0"/>
              <w:left w:val="single" w:color="000000" w:sz="4" w:space="0"/>
              <w:bottom w:val="single" w:color="000000" w:sz="4" w:space="0"/>
              <w:right w:val="single" w:color="000000" w:sz="4" w:space="0"/>
            </w:tcBorders>
            <w:vAlign w:val="center"/>
          </w:tcPr>
          <w:p w14:paraId="55CC04FD">
            <w:pPr>
              <w:widowControl/>
              <w:jc w:val="left"/>
              <w:textAlignment w:val="center"/>
              <w:rPr>
                <w:rFonts w:ascii="宋体" w:cs="Times New Roman"/>
                <w:color w:val="000000"/>
                <w:sz w:val="20"/>
                <w:szCs w:val="20"/>
              </w:rPr>
            </w:pPr>
            <w:r>
              <w:rPr>
                <w:rFonts w:hint="eastAsia" w:ascii="宋体" w:hAnsi="宋体" w:cs="宋体"/>
                <w:color w:val="000000"/>
                <w:kern w:val="0"/>
                <w:sz w:val="18"/>
                <w:szCs w:val="18"/>
              </w:rPr>
              <w:t>其他对个人和家庭的补助</w:t>
            </w:r>
          </w:p>
        </w:tc>
        <w:tc>
          <w:tcPr>
            <w:tcW w:w="786" w:type="dxa"/>
            <w:tcBorders>
              <w:top w:val="single" w:color="000000" w:sz="4" w:space="0"/>
              <w:left w:val="single" w:color="000000" w:sz="4" w:space="0"/>
              <w:bottom w:val="single" w:color="000000" w:sz="4" w:space="0"/>
              <w:right w:val="single" w:color="000000" w:sz="4" w:space="0"/>
            </w:tcBorders>
            <w:vAlign w:val="center"/>
          </w:tcPr>
          <w:p w14:paraId="53FB0BE4">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3.73</w:t>
            </w:r>
          </w:p>
        </w:tc>
        <w:tc>
          <w:tcPr>
            <w:tcW w:w="842" w:type="dxa"/>
            <w:tcBorders>
              <w:top w:val="single" w:color="000000" w:sz="4" w:space="0"/>
              <w:left w:val="single" w:color="000000" w:sz="4" w:space="0"/>
              <w:bottom w:val="single" w:color="000000" w:sz="4" w:space="0"/>
              <w:right w:val="single" w:color="000000" w:sz="4" w:space="0"/>
            </w:tcBorders>
            <w:vAlign w:val="center"/>
          </w:tcPr>
          <w:p w14:paraId="6772FD65">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464" w:type="dxa"/>
            <w:tcBorders>
              <w:top w:val="single" w:color="000000" w:sz="4" w:space="0"/>
              <w:left w:val="single" w:color="000000" w:sz="4" w:space="0"/>
              <w:bottom w:val="single" w:color="000000" w:sz="4" w:space="0"/>
              <w:right w:val="single" w:color="000000" w:sz="4" w:space="0"/>
            </w:tcBorders>
            <w:vAlign w:val="center"/>
          </w:tcPr>
          <w:p w14:paraId="2E1EA512">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3FB5680A">
            <w:pPr>
              <w:jc w:val="right"/>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036DE2F3">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14:paraId="48E56F70">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14:paraId="41D9ECC2">
            <w:pPr>
              <w:rPr>
                <w:rFonts w:ascii="宋体" w:cs="Times New Roman"/>
                <w:color w:val="000000"/>
                <w:sz w:val="20"/>
                <w:szCs w:val="20"/>
              </w:rPr>
            </w:pPr>
          </w:p>
        </w:tc>
      </w:tr>
      <w:tr w14:paraId="64908C6C">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B50F477">
            <w:pPr>
              <w:rPr>
                <w:rFonts w:ascii="宋体" w:cs="Times New Roman"/>
                <w:color w:val="000000"/>
                <w:sz w:val="20"/>
                <w:szCs w:val="20"/>
              </w:rPr>
            </w:pPr>
          </w:p>
        </w:tc>
        <w:tc>
          <w:tcPr>
            <w:tcW w:w="2214" w:type="dxa"/>
            <w:tcBorders>
              <w:top w:val="single" w:color="000000" w:sz="4" w:space="0"/>
              <w:left w:val="single" w:color="000000" w:sz="4" w:space="0"/>
              <w:bottom w:val="single" w:color="000000" w:sz="4" w:space="0"/>
              <w:right w:val="single" w:color="000000" w:sz="4" w:space="0"/>
            </w:tcBorders>
            <w:vAlign w:val="center"/>
          </w:tcPr>
          <w:p w14:paraId="15543503">
            <w:pPr>
              <w:rPr>
                <w:rFonts w:ascii="宋体" w:cs="Times New Roman"/>
                <w:color w:val="000000"/>
                <w:sz w:val="20"/>
                <w:szCs w:val="20"/>
              </w:rPr>
            </w:pPr>
          </w:p>
        </w:tc>
        <w:tc>
          <w:tcPr>
            <w:tcW w:w="786" w:type="dxa"/>
            <w:tcBorders>
              <w:top w:val="single" w:color="000000" w:sz="4" w:space="0"/>
              <w:left w:val="single" w:color="000000" w:sz="4" w:space="0"/>
              <w:bottom w:val="single" w:color="000000" w:sz="4" w:space="0"/>
              <w:right w:val="single" w:color="000000" w:sz="4" w:space="0"/>
            </w:tcBorders>
            <w:vAlign w:val="center"/>
          </w:tcPr>
          <w:p w14:paraId="70E2D3DB">
            <w:pPr>
              <w:jc w:val="right"/>
              <w:rPr>
                <w:rFonts w:ascii="宋体" w:cs="Times New Roman"/>
                <w:color w:val="000000"/>
                <w:sz w:val="20"/>
                <w:szCs w:val="20"/>
              </w:rPr>
            </w:pPr>
          </w:p>
        </w:tc>
        <w:tc>
          <w:tcPr>
            <w:tcW w:w="842" w:type="dxa"/>
            <w:tcBorders>
              <w:top w:val="single" w:color="000000" w:sz="4" w:space="0"/>
              <w:left w:val="single" w:color="000000" w:sz="4" w:space="0"/>
              <w:bottom w:val="single" w:color="000000" w:sz="4" w:space="0"/>
              <w:right w:val="single" w:color="000000" w:sz="4" w:space="0"/>
            </w:tcBorders>
            <w:vAlign w:val="center"/>
          </w:tcPr>
          <w:p w14:paraId="200CFBB5">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464" w:type="dxa"/>
            <w:tcBorders>
              <w:top w:val="single" w:color="000000" w:sz="4" w:space="0"/>
              <w:left w:val="single" w:color="000000" w:sz="4" w:space="0"/>
              <w:bottom w:val="single" w:color="000000" w:sz="4" w:space="0"/>
              <w:right w:val="single" w:color="000000" w:sz="4" w:space="0"/>
            </w:tcBorders>
            <w:vAlign w:val="center"/>
          </w:tcPr>
          <w:p w14:paraId="0D524A87">
            <w:pPr>
              <w:widowControl/>
              <w:jc w:val="left"/>
              <w:textAlignment w:val="center"/>
              <w:rPr>
                <w:rFonts w:ascii="宋体" w:cs="Times New Roman"/>
                <w:color w:val="000000"/>
                <w:sz w:val="20"/>
                <w:szCs w:val="20"/>
              </w:rPr>
            </w:pPr>
            <w:r>
              <w:rPr>
                <w:rFonts w:hint="eastAsia" w:ascii="宋体" w:hAnsi="宋体" w:cs="宋体"/>
                <w:color w:val="000000"/>
                <w:kern w:val="0"/>
                <w:sz w:val="15"/>
                <w:szCs w:val="15"/>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14:paraId="60ECDBA6">
            <w:pPr>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7.52</w:t>
            </w:r>
          </w:p>
        </w:tc>
        <w:tc>
          <w:tcPr>
            <w:tcW w:w="619" w:type="dxa"/>
            <w:tcBorders>
              <w:top w:val="single" w:color="000000" w:sz="4" w:space="0"/>
              <w:left w:val="single" w:color="000000" w:sz="4" w:space="0"/>
              <w:bottom w:val="single" w:color="000000" w:sz="4" w:space="0"/>
              <w:right w:val="single" w:color="000000" w:sz="4" w:space="0"/>
            </w:tcBorders>
            <w:vAlign w:val="center"/>
          </w:tcPr>
          <w:p w14:paraId="17C5BF1F">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14:paraId="69F06B4A">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14:paraId="5DF44ABC">
            <w:pPr>
              <w:rPr>
                <w:rFonts w:ascii="宋体" w:cs="Times New Roman"/>
                <w:color w:val="000000"/>
                <w:sz w:val="20"/>
                <w:szCs w:val="20"/>
              </w:rPr>
            </w:pPr>
          </w:p>
        </w:tc>
      </w:tr>
      <w:tr w14:paraId="6A1A9614">
        <w:tblPrEx>
          <w:tblCellMar>
            <w:top w:w="15" w:type="dxa"/>
            <w:left w:w="15" w:type="dxa"/>
            <w:bottom w:w="15" w:type="dxa"/>
            <w:right w:w="15" w:type="dxa"/>
          </w:tblCellMar>
        </w:tblPrEx>
        <w:trPr>
          <w:gridAfter w:val="1"/>
          <w:wAfter w:w="4615" w:type="dxa"/>
          <w:trHeight w:val="241" w:hRule="atLeast"/>
        </w:trPr>
        <w:tc>
          <w:tcPr>
            <w:tcW w:w="2881" w:type="dxa"/>
            <w:gridSpan w:val="2"/>
            <w:tcBorders>
              <w:top w:val="single" w:color="000000" w:sz="4" w:space="0"/>
              <w:left w:val="single" w:color="000000" w:sz="4" w:space="0"/>
              <w:bottom w:val="single" w:color="000000" w:sz="4" w:space="0"/>
              <w:right w:val="single" w:color="000000" w:sz="4" w:space="0"/>
            </w:tcBorders>
            <w:vAlign w:val="center"/>
          </w:tcPr>
          <w:p w14:paraId="6F64A0A3">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786" w:type="dxa"/>
            <w:tcBorders>
              <w:top w:val="single" w:color="000000" w:sz="4" w:space="0"/>
              <w:left w:val="single" w:color="000000" w:sz="4" w:space="0"/>
              <w:bottom w:val="single" w:color="000000" w:sz="4" w:space="0"/>
              <w:right w:val="single" w:color="000000" w:sz="4" w:space="0"/>
            </w:tcBorders>
            <w:vAlign w:val="center"/>
          </w:tcPr>
          <w:p w14:paraId="680A1840">
            <w:pPr>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1499.54</w:t>
            </w:r>
          </w:p>
        </w:tc>
        <w:tc>
          <w:tcPr>
            <w:tcW w:w="6113" w:type="dxa"/>
            <w:gridSpan w:val="5"/>
            <w:tcBorders>
              <w:top w:val="single" w:color="000000" w:sz="4" w:space="0"/>
              <w:left w:val="single" w:color="000000" w:sz="4" w:space="0"/>
              <w:bottom w:val="single" w:color="000000" w:sz="4" w:space="0"/>
              <w:right w:val="single" w:color="000000" w:sz="4" w:space="0"/>
            </w:tcBorders>
            <w:vAlign w:val="center"/>
          </w:tcPr>
          <w:p w14:paraId="13AE1B97">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14:paraId="11603769">
            <w:pPr>
              <w:jc w:val="right"/>
              <w:rPr>
                <w:rFonts w:hint="default" w:ascii="宋体" w:eastAsia="宋体" w:cs="Times New Roman"/>
                <w:color w:val="000000"/>
                <w:sz w:val="18"/>
                <w:szCs w:val="18"/>
                <w:lang w:val="en-US" w:eastAsia="zh-CN"/>
              </w:rPr>
            </w:pPr>
            <w:r>
              <w:rPr>
                <w:rFonts w:hint="eastAsia" w:ascii="宋体" w:cs="Times New Roman"/>
                <w:color w:val="000000"/>
                <w:sz w:val="18"/>
                <w:szCs w:val="18"/>
                <w:lang w:val="en-US" w:eastAsia="zh-CN"/>
              </w:rPr>
              <w:t>722.3</w:t>
            </w:r>
          </w:p>
        </w:tc>
      </w:tr>
      <w:tr w14:paraId="6C6A6A62">
        <w:tblPrEx>
          <w:tblCellMar>
            <w:top w:w="15" w:type="dxa"/>
            <w:left w:w="15" w:type="dxa"/>
            <w:bottom w:w="15" w:type="dxa"/>
            <w:right w:w="15" w:type="dxa"/>
          </w:tblCellMar>
        </w:tblPrEx>
        <w:trPr>
          <w:trHeight w:val="390" w:hRule="atLeast"/>
        </w:trPr>
        <w:tc>
          <w:tcPr>
            <w:tcW w:w="15429" w:type="dxa"/>
            <w:gridSpan w:val="10"/>
            <w:vAlign w:val="center"/>
          </w:tcPr>
          <w:p w14:paraId="65FEBF46">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注：本表反映部门本年度一般公共预算财政拨款基本支出明细情况。</w:t>
            </w:r>
          </w:p>
        </w:tc>
      </w:tr>
    </w:tbl>
    <w:p w14:paraId="1582F8D9">
      <w:pPr>
        <w:rPr>
          <w:rFonts w:cs="Times New Roman"/>
        </w:rPr>
        <w:sectPr>
          <w:pgSz w:w="11906" w:h="16838"/>
          <w:pgMar w:top="567" w:right="567" w:bottom="567" w:left="567" w:header="851" w:footer="992" w:gutter="0"/>
          <w:cols w:space="0" w:num="1"/>
          <w:docGrid w:type="lines" w:linePitch="312" w:charSpace="0"/>
        </w:sectPr>
      </w:pPr>
    </w:p>
    <w:tbl>
      <w:tblPr>
        <w:tblStyle w:val="6"/>
        <w:tblW w:w="10513"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
        <w:gridCol w:w="800"/>
        <w:gridCol w:w="203"/>
        <w:gridCol w:w="176"/>
        <w:gridCol w:w="819"/>
        <w:gridCol w:w="1132"/>
        <w:gridCol w:w="1220"/>
        <w:gridCol w:w="739"/>
        <w:gridCol w:w="384"/>
        <w:gridCol w:w="762"/>
        <w:gridCol w:w="84"/>
        <w:gridCol w:w="952"/>
        <w:gridCol w:w="57"/>
        <w:gridCol w:w="720"/>
        <w:gridCol w:w="200"/>
        <w:gridCol w:w="812"/>
        <w:gridCol w:w="1349"/>
        <w:gridCol w:w="91"/>
      </w:tblGrid>
      <w:tr w14:paraId="47A04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90" w:hRule="atLeast"/>
        </w:trPr>
        <w:tc>
          <w:tcPr>
            <w:tcW w:w="10500" w:type="dxa"/>
            <w:gridSpan w:val="17"/>
            <w:tcBorders>
              <w:top w:val="nil"/>
              <w:left w:val="nil"/>
              <w:bottom w:val="nil"/>
              <w:right w:val="nil"/>
            </w:tcBorders>
            <w:shd w:val="clear" w:color="auto" w:fill="auto"/>
            <w:noWrap/>
            <w:tcMar>
              <w:top w:w="15" w:type="dxa"/>
              <w:left w:w="15" w:type="dxa"/>
              <w:right w:w="15" w:type="dxa"/>
            </w:tcMar>
            <w:vAlign w:val="bottom"/>
          </w:tcPr>
          <w:p w14:paraId="3FBAD54A">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b/>
                <w:bCs/>
                <w:i w:val="0"/>
                <w:color w:val="000000"/>
                <w:kern w:val="0"/>
                <w:sz w:val="30"/>
                <w:szCs w:val="30"/>
                <w:u w:val="none"/>
                <w:lang w:val="en-US" w:eastAsia="zh-CN" w:bidi="ar"/>
              </w:rPr>
              <w:t>政府性基金预算财政拨款收入支出决算表</w:t>
            </w:r>
          </w:p>
        </w:tc>
      </w:tr>
      <w:tr w14:paraId="6F637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255" w:hRule="atLeast"/>
        </w:trPr>
        <w:tc>
          <w:tcPr>
            <w:tcW w:w="800" w:type="dxa"/>
            <w:tcBorders>
              <w:top w:val="nil"/>
              <w:left w:val="nil"/>
              <w:bottom w:val="nil"/>
              <w:right w:val="nil"/>
            </w:tcBorders>
            <w:shd w:val="clear" w:color="auto" w:fill="auto"/>
            <w:noWrap/>
            <w:tcMar>
              <w:top w:w="15" w:type="dxa"/>
              <w:left w:w="15" w:type="dxa"/>
              <w:right w:w="15" w:type="dxa"/>
            </w:tcMar>
            <w:vAlign w:val="bottom"/>
          </w:tcPr>
          <w:p w14:paraId="3BE0A577">
            <w:pPr>
              <w:rPr>
                <w:rFonts w:hint="eastAsia" w:ascii="Arial" w:hAnsi="Arial" w:cs="Arial"/>
                <w:i w:val="0"/>
                <w:color w:val="000000"/>
                <w:sz w:val="20"/>
                <w:szCs w:val="20"/>
                <w:u w:val="none"/>
              </w:rPr>
            </w:pPr>
          </w:p>
        </w:tc>
        <w:tc>
          <w:tcPr>
            <w:tcW w:w="3550" w:type="dxa"/>
            <w:gridSpan w:val="5"/>
            <w:tcBorders>
              <w:top w:val="nil"/>
              <w:left w:val="nil"/>
              <w:bottom w:val="nil"/>
              <w:right w:val="nil"/>
            </w:tcBorders>
            <w:shd w:val="clear" w:color="auto" w:fill="auto"/>
            <w:noWrap/>
            <w:tcMar>
              <w:top w:w="15" w:type="dxa"/>
              <w:left w:w="15" w:type="dxa"/>
              <w:right w:w="15" w:type="dxa"/>
            </w:tcMar>
            <w:vAlign w:val="bottom"/>
          </w:tcPr>
          <w:p w14:paraId="47150469">
            <w:pPr>
              <w:rPr>
                <w:rFonts w:hint="default" w:ascii="Arial" w:hAnsi="Arial" w:cs="Arial"/>
                <w:i w:val="0"/>
                <w:color w:val="000000"/>
                <w:sz w:val="20"/>
                <w:szCs w:val="20"/>
                <w:u w:val="none"/>
              </w:rPr>
            </w:pPr>
          </w:p>
        </w:tc>
        <w:tc>
          <w:tcPr>
            <w:tcW w:w="739" w:type="dxa"/>
            <w:tcBorders>
              <w:top w:val="nil"/>
              <w:left w:val="nil"/>
              <w:bottom w:val="nil"/>
              <w:right w:val="nil"/>
            </w:tcBorders>
            <w:shd w:val="clear" w:color="auto" w:fill="auto"/>
            <w:noWrap/>
            <w:tcMar>
              <w:top w:w="15" w:type="dxa"/>
              <w:left w:w="15" w:type="dxa"/>
              <w:right w:w="15" w:type="dxa"/>
            </w:tcMar>
            <w:vAlign w:val="bottom"/>
          </w:tcPr>
          <w:p w14:paraId="11FC3FD1">
            <w:pPr>
              <w:rPr>
                <w:rFonts w:hint="default" w:ascii="Arial" w:hAnsi="Arial" w:cs="Arial"/>
                <w:i w:val="0"/>
                <w:color w:val="000000"/>
                <w:sz w:val="20"/>
                <w:szCs w:val="20"/>
                <w:u w:val="none"/>
              </w:rPr>
            </w:pPr>
          </w:p>
        </w:tc>
        <w:tc>
          <w:tcPr>
            <w:tcW w:w="1230" w:type="dxa"/>
            <w:gridSpan w:val="3"/>
            <w:tcBorders>
              <w:top w:val="nil"/>
              <w:left w:val="nil"/>
              <w:bottom w:val="nil"/>
              <w:right w:val="nil"/>
            </w:tcBorders>
            <w:shd w:val="clear" w:color="auto" w:fill="auto"/>
            <w:noWrap/>
            <w:tcMar>
              <w:top w:w="15" w:type="dxa"/>
              <w:left w:w="15" w:type="dxa"/>
              <w:right w:w="15" w:type="dxa"/>
            </w:tcMar>
            <w:vAlign w:val="bottom"/>
          </w:tcPr>
          <w:p w14:paraId="696FA74C">
            <w:pPr>
              <w:rPr>
                <w:rFonts w:hint="default" w:ascii="Arial" w:hAnsi="Arial" w:cs="Arial"/>
                <w:i w:val="0"/>
                <w:color w:val="000000"/>
                <w:sz w:val="20"/>
                <w:szCs w:val="20"/>
                <w:u w:val="none"/>
              </w:rPr>
            </w:pPr>
          </w:p>
        </w:tc>
        <w:tc>
          <w:tcPr>
            <w:tcW w:w="1009" w:type="dxa"/>
            <w:gridSpan w:val="2"/>
            <w:tcBorders>
              <w:top w:val="nil"/>
              <w:left w:val="nil"/>
              <w:bottom w:val="nil"/>
              <w:right w:val="nil"/>
            </w:tcBorders>
            <w:shd w:val="clear" w:color="auto" w:fill="auto"/>
            <w:noWrap/>
            <w:tcMar>
              <w:top w:w="15" w:type="dxa"/>
              <w:left w:w="15" w:type="dxa"/>
              <w:right w:w="15" w:type="dxa"/>
            </w:tcMar>
            <w:vAlign w:val="bottom"/>
          </w:tcPr>
          <w:p w14:paraId="48AFD670">
            <w:pPr>
              <w:rPr>
                <w:rFonts w:hint="default" w:ascii="Arial" w:hAnsi="Arial" w:cs="Arial"/>
                <w:i w:val="0"/>
                <w:color w:val="000000"/>
                <w:sz w:val="20"/>
                <w:szCs w:val="20"/>
                <w:u w:val="none"/>
              </w:rPr>
            </w:pPr>
          </w:p>
        </w:tc>
        <w:tc>
          <w:tcPr>
            <w:tcW w:w="720" w:type="dxa"/>
            <w:tcBorders>
              <w:top w:val="nil"/>
              <w:left w:val="nil"/>
              <w:bottom w:val="nil"/>
              <w:right w:val="nil"/>
            </w:tcBorders>
            <w:shd w:val="clear" w:color="auto" w:fill="auto"/>
            <w:noWrap/>
            <w:tcMar>
              <w:top w:w="15" w:type="dxa"/>
              <w:left w:w="15" w:type="dxa"/>
              <w:right w:w="15" w:type="dxa"/>
            </w:tcMar>
            <w:vAlign w:val="bottom"/>
          </w:tcPr>
          <w:p w14:paraId="33F7FA09">
            <w:pPr>
              <w:rPr>
                <w:rFonts w:hint="default" w:ascii="Arial" w:hAnsi="Arial" w:cs="Arial"/>
                <w:i w:val="0"/>
                <w:color w:val="000000"/>
                <w:sz w:val="20"/>
                <w:szCs w:val="20"/>
                <w:u w:val="none"/>
              </w:rPr>
            </w:pPr>
          </w:p>
        </w:tc>
        <w:tc>
          <w:tcPr>
            <w:tcW w:w="1012" w:type="dxa"/>
            <w:gridSpan w:val="2"/>
            <w:tcBorders>
              <w:top w:val="nil"/>
              <w:left w:val="nil"/>
              <w:bottom w:val="nil"/>
              <w:right w:val="nil"/>
            </w:tcBorders>
            <w:shd w:val="clear" w:color="auto" w:fill="auto"/>
            <w:noWrap/>
            <w:tcMar>
              <w:top w:w="15" w:type="dxa"/>
              <w:left w:w="15" w:type="dxa"/>
              <w:right w:w="15" w:type="dxa"/>
            </w:tcMar>
            <w:vAlign w:val="bottom"/>
          </w:tcPr>
          <w:p w14:paraId="51D484EE">
            <w:pPr>
              <w:rPr>
                <w:rFonts w:hint="default" w:ascii="Arial" w:hAnsi="Arial" w:cs="Arial"/>
                <w:i w:val="0"/>
                <w:color w:val="000000"/>
                <w:sz w:val="20"/>
                <w:szCs w:val="20"/>
                <w:u w:val="none"/>
              </w:rPr>
            </w:pPr>
          </w:p>
        </w:tc>
        <w:tc>
          <w:tcPr>
            <w:tcW w:w="1440" w:type="dxa"/>
            <w:gridSpan w:val="2"/>
            <w:tcBorders>
              <w:top w:val="nil"/>
              <w:left w:val="nil"/>
              <w:bottom w:val="nil"/>
              <w:right w:val="nil"/>
            </w:tcBorders>
            <w:shd w:val="clear" w:color="auto" w:fill="auto"/>
            <w:noWrap/>
            <w:tcMar>
              <w:top w:w="15" w:type="dxa"/>
              <w:left w:w="15" w:type="dxa"/>
              <w:right w:w="15" w:type="dxa"/>
            </w:tcMar>
            <w:vAlign w:val="bottom"/>
          </w:tcPr>
          <w:p w14:paraId="0219FBBD">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14:paraId="64F44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255" w:hRule="atLeast"/>
        </w:trPr>
        <w:tc>
          <w:tcPr>
            <w:tcW w:w="4350" w:type="dxa"/>
            <w:gridSpan w:val="6"/>
            <w:tcBorders>
              <w:top w:val="nil"/>
              <w:left w:val="nil"/>
              <w:bottom w:val="nil"/>
              <w:right w:val="nil"/>
            </w:tcBorders>
            <w:shd w:val="clear" w:color="auto" w:fill="auto"/>
            <w:noWrap/>
            <w:tcMar>
              <w:top w:w="15" w:type="dxa"/>
              <w:left w:w="15" w:type="dxa"/>
              <w:right w:w="15" w:type="dxa"/>
            </w:tcMar>
            <w:vAlign w:val="bottom"/>
          </w:tcPr>
          <w:p w14:paraId="3C01C17B">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部门：石家庄市鹿泉区李村镇人民政府</w:t>
            </w:r>
          </w:p>
        </w:tc>
        <w:tc>
          <w:tcPr>
            <w:tcW w:w="739" w:type="dxa"/>
            <w:tcBorders>
              <w:top w:val="nil"/>
              <w:left w:val="nil"/>
              <w:bottom w:val="nil"/>
              <w:right w:val="nil"/>
            </w:tcBorders>
            <w:shd w:val="clear" w:color="auto" w:fill="auto"/>
            <w:noWrap/>
            <w:tcMar>
              <w:top w:w="15" w:type="dxa"/>
              <w:left w:w="15" w:type="dxa"/>
              <w:right w:w="15" w:type="dxa"/>
            </w:tcMar>
            <w:vAlign w:val="bottom"/>
          </w:tcPr>
          <w:p w14:paraId="1B4CD39F">
            <w:pPr>
              <w:rPr>
                <w:rFonts w:hint="default" w:ascii="Arial" w:hAnsi="Arial" w:cs="Arial"/>
                <w:i w:val="0"/>
                <w:color w:val="000000"/>
                <w:sz w:val="20"/>
                <w:szCs w:val="20"/>
                <w:u w:val="none"/>
              </w:rPr>
            </w:pPr>
          </w:p>
        </w:tc>
        <w:tc>
          <w:tcPr>
            <w:tcW w:w="1230" w:type="dxa"/>
            <w:gridSpan w:val="3"/>
            <w:tcBorders>
              <w:top w:val="nil"/>
              <w:left w:val="nil"/>
              <w:bottom w:val="nil"/>
              <w:right w:val="nil"/>
            </w:tcBorders>
            <w:shd w:val="clear" w:color="auto" w:fill="auto"/>
            <w:noWrap/>
            <w:tcMar>
              <w:top w:w="15" w:type="dxa"/>
              <w:left w:w="15" w:type="dxa"/>
              <w:right w:w="15" w:type="dxa"/>
            </w:tcMar>
            <w:vAlign w:val="bottom"/>
          </w:tcPr>
          <w:p w14:paraId="0B8FA335">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c>
          <w:tcPr>
            <w:tcW w:w="1009" w:type="dxa"/>
            <w:gridSpan w:val="2"/>
            <w:tcBorders>
              <w:top w:val="nil"/>
              <w:left w:val="nil"/>
              <w:bottom w:val="nil"/>
              <w:right w:val="nil"/>
            </w:tcBorders>
            <w:shd w:val="clear" w:color="auto" w:fill="auto"/>
            <w:noWrap/>
            <w:tcMar>
              <w:top w:w="15" w:type="dxa"/>
              <w:left w:w="15" w:type="dxa"/>
              <w:right w:w="15" w:type="dxa"/>
            </w:tcMar>
            <w:vAlign w:val="bottom"/>
          </w:tcPr>
          <w:p w14:paraId="08EDC930">
            <w:pPr>
              <w:rPr>
                <w:rFonts w:hint="default" w:ascii="Arial" w:hAnsi="Arial" w:cs="Arial"/>
                <w:i w:val="0"/>
                <w:color w:val="000000"/>
                <w:sz w:val="20"/>
                <w:szCs w:val="20"/>
                <w:u w:val="none"/>
              </w:rPr>
            </w:pPr>
          </w:p>
        </w:tc>
        <w:tc>
          <w:tcPr>
            <w:tcW w:w="720" w:type="dxa"/>
            <w:tcBorders>
              <w:top w:val="nil"/>
              <w:left w:val="nil"/>
              <w:bottom w:val="nil"/>
              <w:right w:val="nil"/>
            </w:tcBorders>
            <w:shd w:val="clear" w:color="auto" w:fill="auto"/>
            <w:noWrap/>
            <w:tcMar>
              <w:top w:w="15" w:type="dxa"/>
              <w:left w:w="15" w:type="dxa"/>
              <w:right w:w="15" w:type="dxa"/>
            </w:tcMar>
            <w:vAlign w:val="bottom"/>
          </w:tcPr>
          <w:p w14:paraId="66B974C1">
            <w:pPr>
              <w:rPr>
                <w:rFonts w:hint="default" w:ascii="Arial" w:hAnsi="Arial" w:cs="Arial"/>
                <w:i w:val="0"/>
                <w:color w:val="000000"/>
                <w:sz w:val="20"/>
                <w:szCs w:val="20"/>
                <w:u w:val="none"/>
              </w:rPr>
            </w:pPr>
          </w:p>
        </w:tc>
        <w:tc>
          <w:tcPr>
            <w:tcW w:w="1012" w:type="dxa"/>
            <w:gridSpan w:val="2"/>
            <w:tcBorders>
              <w:top w:val="nil"/>
              <w:left w:val="nil"/>
              <w:bottom w:val="nil"/>
              <w:right w:val="nil"/>
            </w:tcBorders>
            <w:shd w:val="clear" w:color="auto" w:fill="auto"/>
            <w:noWrap/>
            <w:tcMar>
              <w:top w:w="15" w:type="dxa"/>
              <w:left w:w="15" w:type="dxa"/>
              <w:right w:w="15" w:type="dxa"/>
            </w:tcMar>
            <w:vAlign w:val="bottom"/>
          </w:tcPr>
          <w:p w14:paraId="0FC03D48">
            <w:pPr>
              <w:rPr>
                <w:rFonts w:hint="default" w:ascii="Arial" w:hAnsi="Arial" w:cs="Arial"/>
                <w:i w:val="0"/>
                <w:color w:val="000000"/>
                <w:sz w:val="20"/>
                <w:szCs w:val="20"/>
                <w:u w:val="none"/>
              </w:rPr>
            </w:pPr>
          </w:p>
        </w:tc>
        <w:tc>
          <w:tcPr>
            <w:tcW w:w="1440" w:type="dxa"/>
            <w:gridSpan w:val="2"/>
            <w:tcBorders>
              <w:top w:val="nil"/>
              <w:left w:val="nil"/>
              <w:bottom w:val="nil"/>
              <w:right w:val="nil"/>
            </w:tcBorders>
            <w:shd w:val="clear" w:color="auto" w:fill="auto"/>
            <w:noWrap/>
            <w:tcMar>
              <w:top w:w="15" w:type="dxa"/>
              <w:left w:w="15" w:type="dxa"/>
              <w:right w:w="15" w:type="dxa"/>
            </w:tcMar>
            <w:vAlign w:val="bottom"/>
          </w:tcPr>
          <w:p w14:paraId="3FCC0799">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14:paraId="62DE3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435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50F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73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8E9E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1230" w:type="dxa"/>
            <w:gridSpan w:val="3"/>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E145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274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14FF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144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F3CE0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14:paraId="0002E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4C3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科目代码</w:t>
            </w:r>
          </w:p>
        </w:tc>
        <w:tc>
          <w:tcPr>
            <w:tcW w:w="3550" w:type="dxa"/>
            <w:gridSpan w:val="5"/>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4334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D58BEE">
            <w:pPr>
              <w:jc w:val="center"/>
              <w:rPr>
                <w:rFonts w:hint="eastAsia" w:ascii="宋体" w:hAnsi="宋体" w:eastAsia="宋体" w:cs="宋体"/>
                <w:i w:val="0"/>
                <w:color w:val="000000"/>
                <w:sz w:val="22"/>
                <w:szCs w:val="22"/>
                <w:u w:val="none"/>
              </w:rPr>
            </w:pPr>
          </w:p>
        </w:tc>
        <w:tc>
          <w:tcPr>
            <w:tcW w:w="1230"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0CDC7B">
            <w:pPr>
              <w:jc w:val="center"/>
              <w:rPr>
                <w:rFonts w:hint="eastAsia" w:ascii="宋体" w:hAnsi="宋体" w:eastAsia="宋体" w:cs="宋体"/>
                <w:i w:val="0"/>
                <w:color w:val="000000"/>
                <w:sz w:val="22"/>
                <w:szCs w:val="22"/>
                <w:u w:val="none"/>
              </w:rPr>
            </w:pPr>
          </w:p>
        </w:tc>
        <w:tc>
          <w:tcPr>
            <w:tcW w:w="100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0C18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7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881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01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CB6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44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BB5EFF">
            <w:pPr>
              <w:jc w:val="center"/>
              <w:rPr>
                <w:rFonts w:hint="eastAsia" w:ascii="宋体" w:hAnsi="宋体" w:eastAsia="宋体" w:cs="宋体"/>
                <w:i w:val="0"/>
                <w:color w:val="000000"/>
                <w:sz w:val="22"/>
                <w:szCs w:val="22"/>
                <w:u w:val="none"/>
              </w:rPr>
            </w:pPr>
          </w:p>
        </w:tc>
      </w:tr>
      <w:tr w14:paraId="13C46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23690">
            <w:pPr>
              <w:jc w:val="center"/>
              <w:rPr>
                <w:rFonts w:hint="eastAsia" w:ascii="宋体" w:hAnsi="宋体" w:eastAsia="宋体" w:cs="宋体"/>
                <w:i w:val="0"/>
                <w:color w:val="000000"/>
                <w:sz w:val="22"/>
                <w:szCs w:val="22"/>
                <w:u w:val="none"/>
              </w:rPr>
            </w:pPr>
          </w:p>
        </w:tc>
        <w:tc>
          <w:tcPr>
            <w:tcW w:w="3550" w:type="dxa"/>
            <w:gridSpan w:val="5"/>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DE1EB">
            <w:pPr>
              <w:jc w:val="center"/>
              <w:rPr>
                <w:rFonts w:hint="eastAsia" w:ascii="宋体" w:hAnsi="宋体" w:eastAsia="宋体" w:cs="宋体"/>
                <w:i w:val="0"/>
                <w:color w:val="000000"/>
                <w:sz w:val="22"/>
                <w:szCs w:val="22"/>
                <w:u w:val="none"/>
              </w:rPr>
            </w:pP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6484A26">
            <w:pPr>
              <w:jc w:val="center"/>
              <w:rPr>
                <w:rFonts w:hint="eastAsia" w:ascii="宋体" w:hAnsi="宋体" w:eastAsia="宋体" w:cs="宋体"/>
                <w:i w:val="0"/>
                <w:color w:val="000000"/>
                <w:sz w:val="22"/>
                <w:szCs w:val="22"/>
                <w:u w:val="none"/>
              </w:rPr>
            </w:pPr>
          </w:p>
        </w:tc>
        <w:tc>
          <w:tcPr>
            <w:tcW w:w="1230"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FBE12C">
            <w:pPr>
              <w:jc w:val="center"/>
              <w:rPr>
                <w:rFonts w:hint="eastAsia" w:ascii="宋体" w:hAnsi="宋体" w:eastAsia="宋体" w:cs="宋体"/>
                <w:i w:val="0"/>
                <w:color w:val="000000"/>
                <w:sz w:val="22"/>
                <w:szCs w:val="22"/>
                <w:u w:val="none"/>
              </w:rPr>
            </w:pPr>
          </w:p>
        </w:tc>
        <w:tc>
          <w:tcPr>
            <w:tcW w:w="10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D11FC">
            <w:pPr>
              <w:jc w:val="center"/>
              <w:rPr>
                <w:rFonts w:hint="eastAsia" w:ascii="宋体" w:hAnsi="宋体" w:eastAsia="宋体" w:cs="宋体"/>
                <w:i w:val="0"/>
                <w:color w:val="000000"/>
                <w:sz w:val="22"/>
                <w:szCs w:val="22"/>
                <w:u w:val="none"/>
              </w:rPr>
            </w:pPr>
          </w:p>
        </w:tc>
        <w:tc>
          <w:tcPr>
            <w:tcW w:w="7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A1794">
            <w:pPr>
              <w:jc w:val="center"/>
              <w:rPr>
                <w:rFonts w:hint="eastAsia" w:ascii="宋体" w:hAnsi="宋体" w:eastAsia="宋体" w:cs="宋体"/>
                <w:i w:val="0"/>
                <w:color w:val="000000"/>
                <w:sz w:val="22"/>
                <w:szCs w:val="22"/>
                <w:u w:val="none"/>
              </w:rPr>
            </w:pPr>
          </w:p>
        </w:tc>
        <w:tc>
          <w:tcPr>
            <w:tcW w:w="101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BCD49D">
            <w:pPr>
              <w:jc w:val="center"/>
              <w:rPr>
                <w:rFonts w:hint="eastAsia" w:ascii="宋体" w:hAnsi="宋体" w:eastAsia="宋体" w:cs="宋体"/>
                <w:i w:val="0"/>
                <w:color w:val="000000"/>
                <w:sz w:val="22"/>
                <w:szCs w:val="22"/>
                <w:u w:val="none"/>
              </w:rPr>
            </w:pPr>
          </w:p>
        </w:tc>
        <w:tc>
          <w:tcPr>
            <w:tcW w:w="144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DB68AC">
            <w:pPr>
              <w:jc w:val="center"/>
              <w:rPr>
                <w:rFonts w:hint="eastAsia" w:ascii="宋体" w:hAnsi="宋体" w:eastAsia="宋体" w:cs="宋体"/>
                <w:i w:val="0"/>
                <w:color w:val="000000"/>
                <w:sz w:val="22"/>
                <w:szCs w:val="22"/>
                <w:u w:val="none"/>
              </w:rPr>
            </w:pPr>
          </w:p>
        </w:tc>
      </w:tr>
      <w:tr w14:paraId="2F273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B9F57">
            <w:pPr>
              <w:jc w:val="center"/>
              <w:rPr>
                <w:rFonts w:hint="eastAsia" w:ascii="宋体" w:hAnsi="宋体" w:eastAsia="宋体" w:cs="宋体"/>
                <w:i w:val="0"/>
                <w:color w:val="000000"/>
                <w:sz w:val="22"/>
                <w:szCs w:val="22"/>
                <w:u w:val="none"/>
              </w:rPr>
            </w:pPr>
          </w:p>
        </w:tc>
        <w:tc>
          <w:tcPr>
            <w:tcW w:w="3550" w:type="dxa"/>
            <w:gridSpan w:val="5"/>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C414D">
            <w:pPr>
              <w:jc w:val="center"/>
              <w:rPr>
                <w:rFonts w:hint="eastAsia" w:ascii="宋体" w:hAnsi="宋体" w:eastAsia="宋体" w:cs="宋体"/>
                <w:i w:val="0"/>
                <w:color w:val="000000"/>
                <w:sz w:val="22"/>
                <w:szCs w:val="22"/>
                <w:u w:val="none"/>
              </w:rPr>
            </w:pP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EFD837">
            <w:pPr>
              <w:jc w:val="center"/>
              <w:rPr>
                <w:rFonts w:hint="eastAsia" w:ascii="宋体" w:hAnsi="宋体" w:eastAsia="宋体" w:cs="宋体"/>
                <w:i w:val="0"/>
                <w:color w:val="000000"/>
                <w:sz w:val="22"/>
                <w:szCs w:val="22"/>
                <w:u w:val="none"/>
              </w:rPr>
            </w:pPr>
          </w:p>
        </w:tc>
        <w:tc>
          <w:tcPr>
            <w:tcW w:w="1230"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CA2D16">
            <w:pPr>
              <w:jc w:val="center"/>
              <w:rPr>
                <w:rFonts w:hint="eastAsia" w:ascii="宋体" w:hAnsi="宋体" w:eastAsia="宋体" w:cs="宋体"/>
                <w:i w:val="0"/>
                <w:color w:val="000000"/>
                <w:sz w:val="22"/>
                <w:szCs w:val="22"/>
                <w:u w:val="none"/>
              </w:rPr>
            </w:pPr>
          </w:p>
        </w:tc>
        <w:tc>
          <w:tcPr>
            <w:tcW w:w="10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85A6FB">
            <w:pPr>
              <w:jc w:val="center"/>
              <w:rPr>
                <w:rFonts w:hint="eastAsia" w:ascii="宋体" w:hAnsi="宋体" w:eastAsia="宋体" w:cs="宋体"/>
                <w:i w:val="0"/>
                <w:color w:val="000000"/>
                <w:sz w:val="22"/>
                <w:szCs w:val="22"/>
                <w:u w:val="none"/>
              </w:rPr>
            </w:pPr>
          </w:p>
        </w:tc>
        <w:tc>
          <w:tcPr>
            <w:tcW w:w="7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152DD">
            <w:pPr>
              <w:jc w:val="center"/>
              <w:rPr>
                <w:rFonts w:hint="eastAsia" w:ascii="宋体" w:hAnsi="宋体" w:eastAsia="宋体" w:cs="宋体"/>
                <w:i w:val="0"/>
                <w:color w:val="000000"/>
                <w:sz w:val="22"/>
                <w:szCs w:val="22"/>
                <w:u w:val="none"/>
              </w:rPr>
            </w:pPr>
          </w:p>
        </w:tc>
        <w:tc>
          <w:tcPr>
            <w:tcW w:w="101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06273">
            <w:pPr>
              <w:jc w:val="center"/>
              <w:rPr>
                <w:rFonts w:hint="eastAsia" w:ascii="宋体" w:hAnsi="宋体" w:eastAsia="宋体" w:cs="宋体"/>
                <w:i w:val="0"/>
                <w:color w:val="000000"/>
                <w:sz w:val="22"/>
                <w:szCs w:val="22"/>
                <w:u w:val="none"/>
              </w:rPr>
            </w:pPr>
          </w:p>
        </w:tc>
        <w:tc>
          <w:tcPr>
            <w:tcW w:w="144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A7A3E7">
            <w:pPr>
              <w:jc w:val="center"/>
              <w:rPr>
                <w:rFonts w:hint="eastAsia" w:ascii="宋体" w:hAnsi="宋体" w:eastAsia="宋体" w:cs="宋体"/>
                <w:i w:val="0"/>
                <w:color w:val="000000"/>
                <w:sz w:val="22"/>
                <w:szCs w:val="22"/>
                <w:u w:val="none"/>
              </w:rPr>
            </w:pPr>
          </w:p>
        </w:tc>
      </w:tr>
      <w:tr w14:paraId="411CC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4350"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C309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2DB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847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238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9A0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68CA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6406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14:paraId="2F7B9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4350"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784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AA00A">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E4C3F6">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411.56</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D070B">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411.56</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F5C20">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CE722E">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411.56</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5F8E4F">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r>
      <w:tr w14:paraId="1017E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C76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46DD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0C176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5D67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411.56</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3312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411.56</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439860">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063B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411.56</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503A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48324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ECA2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763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9C388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8B819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5D10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AAB8C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DE080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10F224">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E4E2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C64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765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C9A3A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2F86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3B69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140857">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842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29.50</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9C31C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6275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50B3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21210</w:t>
            </w: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FF8B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国有土地收益基金安排的支出</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43B465">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9547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9251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D32D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41C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08F61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ACAF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B9F4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2121001</w:t>
            </w: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D6A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805CD">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00A2A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41F1D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D3B6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D283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142.06</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BE03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D6AE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73F1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3E3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14EB8">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7CAC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240.00</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E4A61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240.00</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502D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CE09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240.00</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E0E6CF">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521D2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D8592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5CF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9CCF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52F8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120D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DCC79">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636E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FF8B1">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7CC35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B00B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2121302</w:t>
            </w: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C7DF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城市环境卫生</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F00D2">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5529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FF127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7C0CB">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EC86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99080C">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14:paraId="190B9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9FD378">
            <w:pPr>
              <w:jc w:val="left"/>
              <w:rPr>
                <w:rFonts w:hint="eastAsia" w:ascii="宋体" w:hAnsi="宋体" w:eastAsia="宋体" w:cs="宋体"/>
                <w:i w:val="0"/>
                <w:color w:val="000000"/>
                <w:sz w:val="22"/>
                <w:szCs w:val="22"/>
                <w:u w:val="none"/>
              </w:rPr>
            </w:pP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D30205">
            <w:pPr>
              <w:jc w:val="left"/>
              <w:rPr>
                <w:rFonts w:hint="eastAsia" w:ascii="宋体" w:hAnsi="宋体" w:eastAsia="宋体" w:cs="宋体"/>
                <w:i w:val="0"/>
                <w:color w:val="000000"/>
                <w:sz w:val="22"/>
                <w:szCs w:val="22"/>
                <w:u w:val="none"/>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4942F">
            <w:pPr>
              <w:jc w:val="right"/>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88E9C1">
            <w:pPr>
              <w:jc w:val="right"/>
              <w:rPr>
                <w:rFonts w:hint="eastAsia" w:ascii="宋体" w:hAnsi="宋体" w:eastAsia="宋体" w:cs="宋体"/>
                <w:i w:val="0"/>
                <w:color w:val="000000"/>
                <w:sz w:val="22"/>
                <w:szCs w:val="22"/>
                <w:u w:val="none"/>
              </w:rPr>
            </w:pP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FB1AA5">
            <w:pPr>
              <w:jc w:val="right"/>
              <w:rPr>
                <w:rFonts w:hint="eastAsia" w:ascii="宋体" w:hAnsi="宋体" w:eastAsia="宋体" w:cs="宋体"/>
                <w:i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101361">
            <w:pPr>
              <w:jc w:val="right"/>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8D6B6F">
            <w:pPr>
              <w:jc w:val="right"/>
              <w:rPr>
                <w:rFonts w:hint="eastAsia" w:ascii="宋体" w:hAnsi="宋体" w:eastAsia="宋体" w:cs="宋体"/>
                <w:i w:val="0"/>
                <w:color w:val="000000"/>
                <w:sz w:val="22"/>
                <w:szCs w:val="22"/>
                <w:u w:val="none"/>
              </w:rPr>
            </w:pP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5C417B">
            <w:pPr>
              <w:jc w:val="right"/>
              <w:rPr>
                <w:rFonts w:hint="eastAsia" w:ascii="宋体" w:hAnsi="宋体" w:eastAsia="宋体" w:cs="宋体"/>
                <w:i w:val="0"/>
                <w:color w:val="000000"/>
                <w:sz w:val="22"/>
                <w:szCs w:val="22"/>
                <w:u w:val="none"/>
              </w:rPr>
            </w:pPr>
          </w:p>
        </w:tc>
      </w:tr>
      <w:tr w14:paraId="579BD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13" w:type="dxa"/>
          <w:trHeight w:val="308" w:hRule="atLeast"/>
        </w:trPr>
        <w:tc>
          <w:tcPr>
            <w:tcW w:w="8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161C43">
            <w:pPr>
              <w:jc w:val="left"/>
              <w:rPr>
                <w:rFonts w:hint="eastAsia" w:ascii="宋体" w:hAnsi="宋体" w:eastAsia="宋体" w:cs="宋体"/>
                <w:i w:val="0"/>
                <w:color w:val="000000"/>
                <w:sz w:val="22"/>
                <w:szCs w:val="22"/>
                <w:u w:val="none"/>
              </w:rPr>
            </w:pPr>
          </w:p>
        </w:tc>
        <w:tc>
          <w:tcPr>
            <w:tcW w:w="355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3154DE">
            <w:pPr>
              <w:jc w:val="left"/>
              <w:rPr>
                <w:rFonts w:hint="eastAsia" w:ascii="宋体" w:hAnsi="宋体" w:eastAsia="宋体" w:cs="宋体"/>
                <w:i w:val="0"/>
                <w:color w:val="000000"/>
                <w:sz w:val="22"/>
                <w:szCs w:val="22"/>
                <w:u w:val="none"/>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A884D">
            <w:pPr>
              <w:jc w:val="right"/>
              <w:rPr>
                <w:rFonts w:hint="eastAsia" w:ascii="宋体" w:hAnsi="宋体" w:eastAsia="宋体" w:cs="宋体"/>
                <w:i w:val="0"/>
                <w:color w:val="000000"/>
                <w:sz w:val="22"/>
                <w:szCs w:val="22"/>
                <w:u w:val="none"/>
              </w:rPr>
            </w:pPr>
          </w:p>
        </w:tc>
        <w:tc>
          <w:tcPr>
            <w:tcW w:w="123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6E47E1">
            <w:pPr>
              <w:jc w:val="right"/>
              <w:rPr>
                <w:rFonts w:hint="eastAsia" w:ascii="宋体" w:hAnsi="宋体" w:eastAsia="宋体" w:cs="宋体"/>
                <w:i w:val="0"/>
                <w:color w:val="000000"/>
                <w:sz w:val="22"/>
                <w:szCs w:val="22"/>
                <w:u w:val="none"/>
              </w:rPr>
            </w:pPr>
          </w:p>
        </w:tc>
        <w:tc>
          <w:tcPr>
            <w:tcW w:w="10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0FF692">
            <w:pPr>
              <w:jc w:val="right"/>
              <w:rPr>
                <w:rFonts w:hint="eastAsia" w:ascii="宋体" w:hAnsi="宋体" w:eastAsia="宋体" w:cs="宋体"/>
                <w:i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7D2107">
            <w:pPr>
              <w:jc w:val="right"/>
              <w:rPr>
                <w:rFonts w:hint="eastAsia" w:ascii="宋体" w:hAnsi="宋体" w:eastAsia="宋体" w:cs="宋体"/>
                <w:i w:val="0"/>
                <w:color w:val="000000"/>
                <w:sz w:val="22"/>
                <w:szCs w:val="22"/>
                <w:u w:val="none"/>
              </w:rPr>
            </w:pPr>
          </w:p>
        </w:tc>
        <w:tc>
          <w:tcPr>
            <w:tcW w:w="10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3B7D7D">
            <w:pPr>
              <w:jc w:val="right"/>
              <w:rPr>
                <w:rFonts w:hint="eastAsia" w:ascii="宋体" w:hAnsi="宋体" w:eastAsia="宋体" w:cs="宋体"/>
                <w:i w:val="0"/>
                <w:color w:val="000000"/>
                <w:sz w:val="22"/>
                <w:szCs w:val="22"/>
                <w:u w:val="none"/>
              </w:rPr>
            </w:pPr>
          </w:p>
        </w:tc>
        <w:tc>
          <w:tcPr>
            <w:tcW w:w="144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9F259">
            <w:pPr>
              <w:jc w:val="right"/>
              <w:rPr>
                <w:rFonts w:hint="eastAsia" w:ascii="宋体" w:hAnsi="宋体" w:eastAsia="宋体" w:cs="宋体"/>
                <w:i w:val="0"/>
                <w:color w:val="000000"/>
                <w:sz w:val="22"/>
                <w:szCs w:val="22"/>
                <w:u w:val="none"/>
              </w:rPr>
            </w:pPr>
          </w:p>
        </w:tc>
      </w:tr>
      <w:tr w14:paraId="2307365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720" w:hRule="atLeast"/>
        </w:trPr>
        <w:tc>
          <w:tcPr>
            <w:tcW w:w="10422" w:type="dxa"/>
            <w:gridSpan w:val="17"/>
            <w:tcBorders>
              <w:top w:val="nil"/>
              <w:left w:val="nil"/>
              <w:bottom w:val="nil"/>
              <w:right w:val="nil"/>
            </w:tcBorders>
            <w:shd w:val="clear" w:color="auto" w:fill="FFFFFF"/>
            <w:vAlign w:val="center"/>
          </w:tcPr>
          <w:p w14:paraId="3B7C6289">
            <w:pPr>
              <w:rPr>
                <w:rFonts w:hint="eastAsia" w:ascii="宋体" w:hAnsi="宋体" w:cs="宋体"/>
                <w:color w:val="000000"/>
                <w:kern w:val="0"/>
                <w:sz w:val="24"/>
                <w:szCs w:val="24"/>
              </w:rPr>
            </w:pPr>
            <w:r>
              <w:rPr>
                <w:rFonts w:hint="eastAsia" w:ascii="宋体" w:hAnsi="宋体" w:cs="宋体"/>
                <w:color w:val="000000"/>
                <w:kern w:val="0"/>
                <w:sz w:val="24"/>
                <w:szCs w:val="24"/>
              </w:rPr>
              <w:t>注：本表反映部门本年度政府性基金预算财政拨款收入、支出及结转和结余情况。</w:t>
            </w:r>
          </w:p>
          <w:p w14:paraId="34C8E8F0">
            <w:pPr>
              <w:rPr>
                <w:rFonts w:hint="eastAsia" w:ascii="宋体" w:hAnsi="宋体" w:cs="宋体"/>
                <w:color w:val="000000"/>
                <w:kern w:val="0"/>
                <w:sz w:val="24"/>
                <w:szCs w:val="24"/>
              </w:rPr>
            </w:pPr>
          </w:p>
          <w:p w14:paraId="3493AFE1">
            <w:pPr>
              <w:jc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14:paraId="32E1801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286" w:hRule="atLeast"/>
        </w:trPr>
        <w:tc>
          <w:tcPr>
            <w:tcW w:w="1016" w:type="dxa"/>
            <w:gridSpan w:val="3"/>
            <w:tcBorders>
              <w:top w:val="nil"/>
              <w:left w:val="nil"/>
              <w:bottom w:val="nil"/>
              <w:right w:val="nil"/>
            </w:tcBorders>
            <w:shd w:val="clear" w:color="auto" w:fill="FFFFFF"/>
            <w:vAlign w:val="center"/>
          </w:tcPr>
          <w:p w14:paraId="48E90D45">
            <w:pPr>
              <w:jc w:val="center"/>
              <w:rPr>
                <w:rFonts w:ascii="宋体" w:cs="Times New Roman"/>
                <w:color w:val="000000"/>
                <w:sz w:val="20"/>
                <w:szCs w:val="20"/>
              </w:rPr>
            </w:pPr>
          </w:p>
        </w:tc>
        <w:tc>
          <w:tcPr>
            <w:tcW w:w="995" w:type="dxa"/>
            <w:gridSpan w:val="2"/>
            <w:tcBorders>
              <w:top w:val="nil"/>
              <w:left w:val="nil"/>
              <w:bottom w:val="nil"/>
              <w:right w:val="nil"/>
            </w:tcBorders>
            <w:shd w:val="clear" w:color="auto" w:fill="FFFFFF"/>
            <w:vAlign w:val="center"/>
          </w:tcPr>
          <w:p w14:paraId="76994AFB">
            <w:pPr>
              <w:jc w:val="center"/>
              <w:rPr>
                <w:rFonts w:ascii="宋体" w:cs="Times New Roman"/>
                <w:color w:val="000000"/>
                <w:sz w:val="20"/>
                <w:szCs w:val="20"/>
              </w:rPr>
            </w:pPr>
          </w:p>
        </w:tc>
        <w:tc>
          <w:tcPr>
            <w:tcW w:w="1132" w:type="dxa"/>
            <w:tcBorders>
              <w:top w:val="nil"/>
              <w:left w:val="nil"/>
              <w:bottom w:val="nil"/>
              <w:right w:val="nil"/>
            </w:tcBorders>
            <w:shd w:val="clear" w:color="auto" w:fill="FFFFFF"/>
            <w:vAlign w:val="center"/>
          </w:tcPr>
          <w:p w14:paraId="0AD44C9C">
            <w:pPr>
              <w:jc w:val="center"/>
              <w:rPr>
                <w:rFonts w:ascii="宋体" w:cs="Times New Roman"/>
                <w:color w:val="000000"/>
                <w:sz w:val="20"/>
                <w:szCs w:val="20"/>
              </w:rPr>
            </w:pPr>
          </w:p>
        </w:tc>
        <w:tc>
          <w:tcPr>
            <w:tcW w:w="3105" w:type="dxa"/>
            <w:gridSpan w:val="4"/>
            <w:tcBorders>
              <w:top w:val="nil"/>
              <w:left w:val="nil"/>
              <w:bottom w:val="nil"/>
              <w:right w:val="nil"/>
            </w:tcBorders>
            <w:shd w:val="clear" w:color="auto" w:fill="FFFFFF"/>
            <w:vAlign w:val="center"/>
          </w:tcPr>
          <w:p w14:paraId="5A1349A2">
            <w:pPr>
              <w:rPr>
                <w:rFonts w:ascii="宋体" w:cs="Times New Roman"/>
                <w:color w:val="000000"/>
                <w:sz w:val="20"/>
                <w:szCs w:val="20"/>
              </w:rPr>
            </w:pPr>
          </w:p>
        </w:tc>
        <w:tc>
          <w:tcPr>
            <w:tcW w:w="1036" w:type="dxa"/>
            <w:gridSpan w:val="2"/>
            <w:tcBorders>
              <w:top w:val="nil"/>
              <w:left w:val="nil"/>
              <w:bottom w:val="nil"/>
              <w:right w:val="nil"/>
            </w:tcBorders>
            <w:shd w:val="clear" w:color="auto" w:fill="FFFFFF"/>
            <w:vAlign w:val="center"/>
          </w:tcPr>
          <w:p w14:paraId="5C7C59B2">
            <w:pPr>
              <w:rPr>
                <w:rFonts w:ascii="宋体" w:cs="Times New Roman"/>
                <w:color w:val="000000"/>
                <w:sz w:val="20"/>
                <w:szCs w:val="20"/>
              </w:rPr>
            </w:pPr>
          </w:p>
        </w:tc>
        <w:tc>
          <w:tcPr>
            <w:tcW w:w="3138" w:type="dxa"/>
            <w:gridSpan w:val="5"/>
            <w:tcBorders>
              <w:top w:val="nil"/>
              <w:left w:val="nil"/>
              <w:bottom w:val="nil"/>
              <w:right w:val="nil"/>
            </w:tcBorders>
            <w:shd w:val="clear" w:color="auto" w:fill="FFFFFF"/>
            <w:vAlign w:val="center"/>
          </w:tcPr>
          <w:p w14:paraId="29DB93B1">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14:paraId="17B6408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286" w:hRule="atLeast"/>
        </w:trPr>
        <w:tc>
          <w:tcPr>
            <w:tcW w:w="6248" w:type="dxa"/>
            <w:gridSpan w:val="10"/>
            <w:tcBorders>
              <w:top w:val="nil"/>
              <w:left w:val="nil"/>
              <w:bottom w:val="nil"/>
              <w:right w:val="nil"/>
            </w:tcBorders>
            <w:shd w:val="clear" w:color="auto" w:fill="FFFFFF"/>
            <w:vAlign w:val="center"/>
          </w:tcPr>
          <w:p w14:paraId="0477600F">
            <w:pPr>
              <w:widowControl/>
              <w:jc w:val="left"/>
              <w:textAlignment w:val="center"/>
              <w:rPr>
                <w:rFonts w:hint="default" w:ascii="宋体" w:eastAsia="宋体" w:cs="Times New Roman"/>
                <w:color w:val="000000"/>
                <w:sz w:val="20"/>
                <w:szCs w:val="20"/>
                <w:lang w:val="en-US"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val="en-US" w:eastAsia="zh-CN"/>
              </w:rPr>
              <w:t>石家庄市鹿泉区李村镇人民政府               2022年</w:t>
            </w:r>
          </w:p>
        </w:tc>
        <w:tc>
          <w:tcPr>
            <w:tcW w:w="1036" w:type="dxa"/>
            <w:gridSpan w:val="2"/>
            <w:tcBorders>
              <w:top w:val="nil"/>
              <w:left w:val="nil"/>
              <w:bottom w:val="nil"/>
              <w:right w:val="nil"/>
            </w:tcBorders>
            <w:shd w:val="clear" w:color="auto" w:fill="FFFFFF"/>
            <w:vAlign w:val="center"/>
          </w:tcPr>
          <w:p w14:paraId="107792E1">
            <w:pPr>
              <w:rPr>
                <w:rFonts w:ascii="宋体" w:cs="Times New Roman"/>
                <w:color w:val="000000"/>
                <w:sz w:val="20"/>
                <w:szCs w:val="20"/>
              </w:rPr>
            </w:pPr>
          </w:p>
        </w:tc>
        <w:tc>
          <w:tcPr>
            <w:tcW w:w="3138" w:type="dxa"/>
            <w:gridSpan w:val="5"/>
            <w:tcBorders>
              <w:top w:val="nil"/>
              <w:left w:val="nil"/>
              <w:bottom w:val="nil"/>
              <w:right w:val="nil"/>
            </w:tcBorders>
            <w:shd w:val="clear" w:color="auto" w:fill="FFFFFF"/>
            <w:vAlign w:val="center"/>
          </w:tcPr>
          <w:p w14:paraId="3D9B5C79">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451964C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1192" w:type="dxa"/>
            <w:gridSpan w:val="4"/>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F0FE8B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951"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4270B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43"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66823A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6"/>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72F875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306087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7EFD38F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1192" w:type="dxa"/>
            <w:gridSpan w:val="4"/>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1CCEB6">
            <w:pPr>
              <w:jc w:val="center"/>
              <w:rPr>
                <w:rFonts w:ascii="宋体" w:cs="Times New Roman"/>
                <w:color w:val="000000"/>
                <w:sz w:val="24"/>
                <w:szCs w:val="24"/>
              </w:rPr>
            </w:pPr>
          </w:p>
        </w:tc>
        <w:tc>
          <w:tcPr>
            <w:tcW w:w="1951"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961D837">
            <w:pPr>
              <w:jc w:val="center"/>
              <w:rPr>
                <w:rFonts w:ascii="宋体" w:cs="Times New Roman"/>
                <w:color w:val="000000"/>
                <w:sz w:val="24"/>
                <w:szCs w:val="24"/>
              </w:rPr>
            </w:pPr>
          </w:p>
        </w:tc>
        <w:tc>
          <w:tcPr>
            <w:tcW w:w="2343"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E81D756">
            <w:pPr>
              <w:jc w:val="center"/>
              <w:rPr>
                <w:rFonts w:ascii="宋体" w:cs="Times New Roman"/>
                <w:color w:val="000000"/>
                <w:sz w:val="24"/>
                <w:szCs w:val="24"/>
              </w:rPr>
            </w:pPr>
          </w:p>
        </w:tc>
        <w:tc>
          <w:tcPr>
            <w:tcW w:w="2775" w:type="dxa"/>
            <w:gridSpan w:val="6"/>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2B4AD4C">
            <w:pPr>
              <w:jc w:val="center"/>
              <w:rPr>
                <w:rFonts w:ascii="宋体" w:cs="Times New Roman"/>
                <w:color w:val="000000"/>
                <w:sz w:val="24"/>
                <w:szCs w:val="24"/>
              </w:rPr>
            </w:pPr>
          </w:p>
        </w:tc>
        <w:tc>
          <w:tcPr>
            <w:tcW w:w="2161"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B38F123">
            <w:pPr>
              <w:jc w:val="center"/>
              <w:rPr>
                <w:rFonts w:ascii="宋体" w:cs="Times New Roman"/>
                <w:color w:val="000000"/>
                <w:sz w:val="24"/>
                <w:szCs w:val="24"/>
              </w:rPr>
            </w:pPr>
          </w:p>
        </w:tc>
      </w:tr>
      <w:tr w14:paraId="01F46587">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12" w:hRule="atLeast"/>
        </w:trPr>
        <w:tc>
          <w:tcPr>
            <w:tcW w:w="1192" w:type="dxa"/>
            <w:gridSpan w:val="4"/>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2B176EB">
            <w:pPr>
              <w:jc w:val="center"/>
              <w:rPr>
                <w:rFonts w:ascii="宋体" w:cs="Times New Roman"/>
                <w:color w:val="000000"/>
                <w:sz w:val="24"/>
                <w:szCs w:val="24"/>
              </w:rPr>
            </w:pPr>
          </w:p>
        </w:tc>
        <w:tc>
          <w:tcPr>
            <w:tcW w:w="1951"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2958233">
            <w:pPr>
              <w:jc w:val="center"/>
              <w:rPr>
                <w:rFonts w:ascii="宋体" w:cs="Times New Roman"/>
                <w:color w:val="000000"/>
                <w:sz w:val="24"/>
                <w:szCs w:val="24"/>
              </w:rPr>
            </w:pPr>
          </w:p>
        </w:tc>
        <w:tc>
          <w:tcPr>
            <w:tcW w:w="2343"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7809E2E">
            <w:pPr>
              <w:jc w:val="center"/>
              <w:rPr>
                <w:rFonts w:ascii="宋体" w:cs="Times New Roman"/>
                <w:color w:val="000000"/>
                <w:sz w:val="24"/>
                <w:szCs w:val="24"/>
              </w:rPr>
            </w:pPr>
          </w:p>
        </w:tc>
        <w:tc>
          <w:tcPr>
            <w:tcW w:w="2775" w:type="dxa"/>
            <w:gridSpan w:val="6"/>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9187F32">
            <w:pPr>
              <w:jc w:val="center"/>
              <w:rPr>
                <w:rFonts w:ascii="宋体" w:cs="Times New Roman"/>
                <w:color w:val="000000"/>
                <w:sz w:val="24"/>
                <w:szCs w:val="24"/>
              </w:rPr>
            </w:pPr>
          </w:p>
        </w:tc>
        <w:tc>
          <w:tcPr>
            <w:tcW w:w="2161"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5EA16DF">
            <w:pPr>
              <w:jc w:val="center"/>
              <w:rPr>
                <w:rFonts w:ascii="宋体" w:cs="Times New Roman"/>
                <w:color w:val="000000"/>
                <w:sz w:val="24"/>
                <w:szCs w:val="24"/>
              </w:rPr>
            </w:pPr>
          </w:p>
        </w:tc>
      </w:tr>
      <w:tr w14:paraId="66880EC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3143"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36393C8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4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588B2C3">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53A91FA3">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87E9C91">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29248FF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3143" w:type="dxa"/>
            <w:gridSpan w:val="6"/>
            <w:tcBorders>
              <w:top w:val="single" w:color="auto" w:sz="4" w:space="0"/>
              <w:left w:val="single" w:color="000000" w:sz="4" w:space="0"/>
              <w:bottom w:val="single" w:color="000000" w:sz="4" w:space="0"/>
              <w:right w:val="single" w:color="000000" w:sz="4" w:space="0"/>
            </w:tcBorders>
            <w:shd w:val="clear" w:color="auto" w:fill="auto"/>
            <w:vAlign w:val="center"/>
          </w:tcPr>
          <w:p w14:paraId="20DC1A0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343" w:type="dxa"/>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78B31DD9">
            <w:pPr>
              <w:jc w:val="center"/>
              <w:rPr>
                <w:rFonts w:ascii="宋体" w:cs="Times New Roman"/>
                <w:color w:val="000000"/>
                <w:sz w:val="24"/>
                <w:szCs w:val="24"/>
              </w:rPr>
            </w:pPr>
          </w:p>
        </w:tc>
        <w:tc>
          <w:tcPr>
            <w:tcW w:w="2775" w:type="dxa"/>
            <w:gridSpan w:val="6"/>
            <w:tcBorders>
              <w:top w:val="single" w:color="auto" w:sz="4" w:space="0"/>
              <w:left w:val="single" w:color="000000" w:sz="4" w:space="0"/>
              <w:bottom w:val="single" w:color="000000" w:sz="4" w:space="0"/>
              <w:right w:val="single" w:color="000000" w:sz="4" w:space="0"/>
            </w:tcBorders>
            <w:shd w:val="clear" w:color="auto" w:fill="auto"/>
            <w:vAlign w:val="center"/>
          </w:tcPr>
          <w:p w14:paraId="01290377">
            <w:pPr>
              <w:jc w:val="center"/>
              <w:rPr>
                <w:rFonts w:ascii="宋体" w:cs="Times New Roman"/>
                <w:color w:val="000000"/>
                <w:sz w:val="24"/>
                <w:szCs w:val="24"/>
              </w:rPr>
            </w:pPr>
          </w:p>
        </w:tc>
        <w:tc>
          <w:tcPr>
            <w:tcW w:w="2161"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1EA4110B">
            <w:pPr>
              <w:jc w:val="center"/>
              <w:rPr>
                <w:rFonts w:ascii="宋体" w:cs="Times New Roman"/>
                <w:color w:val="000000"/>
                <w:sz w:val="24"/>
                <w:szCs w:val="24"/>
              </w:rPr>
            </w:pPr>
          </w:p>
        </w:tc>
      </w:tr>
      <w:tr w14:paraId="611C806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119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E1892A">
            <w:pPr>
              <w:jc w:val="center"/>
              <w:rPr>
                <w:rFonts w:ascii="宋体" w:cs="Times New Roman"/>
                <w:color w:val="000000"/>
                <w:sz w:val="24"/>
                <w:szCs w:val="24"/>
              </w:rPr>
            </w:pPr>
          </w:p>
        </w:tc>
        <w:tc>
          <w:tcPr>
            <w:tcW w:w="1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E00AD9">
            <w:pPr>
              <w:rPr>
                <w:rFonts w:ascii="宋体" w:cs="Times New Roman"/>
                <w:color w:val="000000"/>
                <w:sz w:val="20"/>
                <w:szCs w:val="20"/>
              </w:rPr>
            </w:pPr>
          </w:p>
        </w:tc>
        <w:tc>
          <w:tcPr>
            <w:tcW w:w="23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725169">
            <w:pPr>
              <w:rPr>
                <w:rFonts w:ascii="宋体" w:cs="Times New Roman"/>
                <w:color w:val="000000"/>
                <w:sz w:val="24"/>
                <w:szCs w:val="24"/>
              </w:rPr>
            </w:pPr>
          </w:p>
        </w:tc>
        <w:tc>
          <w:tcPr>
            <w:tcW w:w="27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05692F2">
            <w:pPr>
              <w:rPr>
                <w:rFonts w:ascii="宋体" w:cs="Times New Roman"/>
                <w:color w:val="000000"/>
                <w:sz w:val="24"/>
                <w:szCs w:val="24"/>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3655EB">
            <w:pPr>
              <w:rPr>
                <w:rFonts w:ascii="宋体" w:cs="Times New Roman"/>
                <w:color w:val="000000"/>
                <w:sz w:val="24"/>
                <w:szCs w:val="24"/>
              </w:rPr>
            </w:pPr>
          </w:p>
        </w:tc>
      </w:tr>
      <w:tr w14:paraId="4126C43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119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223831">
            <w:pPr>
              <w:jc w:val="center"/>
              <w:rPr>
                <w:rFonts w:ascii="宋体" w:cs="Times New Roman"/>
                <w:color w:val="000000"/>
                <w:sz w:val="24"/>
                <w:szCs w:val="24"/>
              </w:rPr>
            </w:pPr>
          </w:p>
        </w:tc>
        <w:tc>
          <w:tcPr>
            <w:tcW w:w="1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EE598D">
            <w:pPr>
              <w:rPr>
                <w:rFonts w:ascii="宋体" w:cs="Times New Roman"/>
                <w:color w:val="000000"/>
                <w:sz w:val="24"/>
                <w:szCs w:val="24"/>
              </w:rPr>
            </w:pPr>
          </w:p>
        </w:tc>
        <w:tc>
          <w:tcPr>
            <w:tcW w:w="23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E3A4FB">
            <w:pPr>
              <w:rPr>
                <w:rFonts w:ascii="宋体" w:cs="Times New Roman"/>
                <w:color w:val="000000"/>
                <w:sz w:val="24"/>
                <w:szCs w:val="24"/>
              </w:rPr>
            </w:pPr>
          </w:p>
        </w:tc>
        <w:tc>
          <w:tcPr>
            <w:tcW w:w="27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332A973">
            <w:pPr>
              <w:rPr>
                <w:rFonts w:ascii="宋体" w:cs="Times New Roman"/>
                <w:color w:val="000000"/>
                <w:sz w:val="24"/>
                <w:szCs w:val="24"/>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975710">
            <w:pPr>
              <w:rPr>
                <w:rFonts w:ascii="宋体" w:cs="Times New Roman"/>
                <w:color w:val="000000"/>
                <w:sz w:val="24"/>
                <w:szCs w:val="24"/>
              </w:rPr>
            </w:pPr>
          </w:p>
        </w:tc>
      </w:tr>
      <w:tr w14:paraId="2654D00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119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943001">
            <w:pPr>
              <w:jc w:val="center"/>
              <w:rPr>
                <w:rFonts w:ascii="宋体" w:cs="Times New Roman"/>
                <w:color w:val="000000"/>
                <w:sz w:val="24"/>
                <w:szCs w:val="24"/>
              </w:rPr>
            </w:pPr>
          </w:p>
        </w:tc>
        <w:tc>
          <w:tcPr>
            <w:tcW w:w="1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B0C687">
            <w:pPr>
              <w:rPr>
                <w:rFonts w:ascii="宋体" w:cs="Times New Roman"/>
                <w:color w:val="000000"/>
                <w:sz w:val="20"/>
                <w:szCs w:val="20"/>
              </w:rPr>
            </w:pPr>
          </w:p>
        </w:tc>
        <w:tc>
          <w:tcPr>
            <w:tcW w:w="23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A206D2">
            <w:pPr>
              <w:rPr>
                <w:rFonts w:ascii="宋体" w:cs="Times New Roman"/>
                <w:color w:val="000000"/>
                <w:sz w:val="24"/>
                <w:szCs w:val="24"/>
              </w:rPr>
            </w:pPr>
          </w:p>
        </w:tc>
        <w:tc>
          <w:tcPr>
            <w:tcW w:w="27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0DAB402">
            <w:pPr>
              <w:rPr>
                <w:rFonts w:ascii="宋体" w:cs="Times New Roman"/>
                <w:color w:val="000000"/>
                <w:sz w:val="24"/>
                <w:szCs w:val="24"/>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A02CE7">
            <w:pPr>
              <w:rPr>
                <w:rFonts w:ascii="宋体" w:cs="Times New Roman"/>
                <w:color w:val="000000"/>
                <w:sz w:val="24"/>
                <w:szCs w:val="24"/>
              </w:rPr>
            </w:pPr>
          </w:p>
        </w:tc>
      </w:tr>
      <w:tr w14:paraId="05D5D6A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119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48D010">
            <w:pPr>
              <w:jc w:val="center"/>
              <w:rPr>
                <w:rFonts w:ascii="宋体" w:cs="Times New Roman"/>
                <w:color w:val="000000"/>
                <w:sz w:val="24"/>
                <w:szCs w:val="24"/>
              </w:rPr>
            </w:pPr>
          </w:p>
        </w:tc>
        <w:tc>
          <w:tcPr>
            <w:tcW w:w="1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DAC2F0">
            <w:pPr>
              <w:rPr>
                <w:rFonts w:ascii="宋体" w:cs="Times New Roman"/>
                <w:color w:val="000000"/>
                <w:sz w:val="24"/>
                <w:szCs w:val="24"/>
              </w:rPr>
            </w:pPr>
          </w:p>
        </w:tc>
        <w:tc>
          <w:tcPr>
            <w:tcW w:w="23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2446E1">
            <w:pPr>
              <w:rPr>
                <w:rFonts w:ascii="宋体" w:cs="Times New Roman"/>
                <w:color w:val="000000"/>
                <w:sz w:val="24"/>
                <w:szCs w:val="24"/>
              </w:rPr>
            </w:pPr>
          </w:p>
        </w:tc>
        <w:tc>
          <w:tcPr>
            <w:tcW w:w="27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207280">
            <w:pPr>
              <w:rPr>
                <w:rFonts w:ascii="宋体" w:cs="Times New Roman"/>
                <w:color w:val="000000"/>
                <w:sz w:val="24"/>
                <w:szCs w:val="24"/>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73A266">
            <w:pPr>
              <w:rPr>
                <w:rFonts w:ascii="宋体" w:cs="Times New Roman"/>
                <w:color w:val="000000"/>
                <w:sz w:val="24"/>
                <w:szCs w:val="24"/>
              </w:rPr>
            </w:pPr>
          </w:p>
        </w:tc>
      </w:tr>
      <w:tr w14:paraId="5F9020B2">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1192" w:type="dxa"/>
            <w:gridSpan w:val="4"/>
            <w:tcBorders>
              <w:top w:val="single" w:color="000000" w:sz="4" w:space="0"/>
              <w:left w:val="single" w:color="000000" w:sz="4" w:space="0"/>
              <w:bottom w:val="single" w:color="auto" w:sz="4" w:space="0"/>
              <w:right w:val="single" w:color="000000" w:sz="4" w:space="0"/>
            </w:tcBorders>
            <w:shd w:val="clear" w:color="auto" w:fill="auto"/>
            <w:vAlign w:val="center"/>
          </w:tcPr>
          <w:p w14:paraId="559BA20D">
            <w:pPr>
              <w:jc w:val="center"/>
              <w:rPr>
                <w:rFonts w:ascii="宋体" w:cs="Times New Roman"/>
                <w:color w:val="000000"/>
                <w:sz w:val="24"/>
                <w:szCs w:val="24"/>
              </w:rPr>
            </w:pPr>
          </w:p>
        </w:tc>
        <w:tc>
          <w:tcPr>
            <w:tcW w:w="1951"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16D7EC59">
            <w:pPr>
              <w:rPr>
                <w:rFonts w:ascii="宋体" w:cs="Times New Roman"/>
                <w:color w:val="000000"/>
                <w:sz w:val="24"/>
                <w:szCs w:val="24"/>
              </w:rPr>
            </w:pPr>
          </w:p>
        </w:tc>
        <w:tc>
          <w:tcPr>
            <w:tcW w:w="2343" w:type="dxa"/>
            <w:gridSpan w:val="3"/>
            <w:tcBorders>
              <w:top w:val="single" w:color="000000" w:sz="4" w:space="0"/>
              <w:left w:val="single" w:color="000000" w:sz="4" w:space="0"/>
              <w:bottom w:val="single" w:color="auto" w:sz="4" w:space="0"/>
              <w:right w:val="single" w:color="000000" w:sz="4" w:space="0"/>
            </w:tcBorders>
            <w:shd w:val="clear" w:color="auto" w:fill="auto"/>
            <w:vAlign w:val="center"/>
          </w:tcPr>
          <w:p w14:paraId="5346BB9E">
            <w:pPr>
              <w:rPr>
                <w:rFonts w:ascii="宋体" w:cs="Times New Roman"/>
                <w:color w:val="000000"/>
                <w:sz w:val="24"/>
                <w:szCs w:val="24"/>
              </w:rPr>
            </w:pPr>
          </w:p>
        </w:tc>
        <w:tc>
          <w:tcPr>
            <w:tcW w:w="2775" w:type="dxa"/>
            <w:gridSpan w:val="6"/>
            <w:tcBorders>
              <w:top w:val="single" w:color="000000" w:sz="4" w:space="0"/>
              <w:left w:val="single" w:color="000000" w:sz="4" w:space="0"/>
              <w:bottom w:val="single" w:color="auto" w:sz="4" w:space="0"/>
              <w:right w:val="single" w:color="000000" w:sz="4" w:space="0"/>
            </w:tcBorders>
            <w:shd w:val="clear" w:color="auto" w:fill="auto"/>
            <w:vAlign w:val="center"/>
          </w:tcPr>
          <w:p w14:paraId="3A5014F7">
            <w:pPr>
              <w:rPr>
                <w:rFonts w:ascii="宋体" w:cs="Times New Roman"/>
                <w:color w:val="000000"/>
                <w:sz w:val="24"/>
                <w:szCs w:val="24"/>
              </w:rPr>
            </w:pPr>
          </w:p>
        </w:tc>
        <w:tc>
          <w:tcPr>
            <w:tcW w:w="2161"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384969FC">
            <w:pPr>
              <w:rPr>
                <w:rFonts w:ascii="宋体" w:cs="Times New Roman"/>
                <w:color w:val="000000"/>
                <w:sz w:val="24"/>
                <w:szCs w:val="24"/>
              </w:rPr>
            </w:pPr>
          </w:p>
        </w:tc>
      </w:tr>
      <w:tr w14:paraId="1F01831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390" w:hRule="atLeast"/>
        </w:trPr>
        <w:tc>
          <w:tcPr>
            <w:tcW w:w="1192"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2C7A78DC">
            <w:pPr>
              <w:jc w:val="center"/>
              <w:rPr>
                <w:rFonts w:ascii="宋体" w:cs="Times New Roman"/>
                <w:color w:val="000000"/>
                <w:sz w:val="24"/>
                <w:szCs w:val="24"/>
              </w:rPr>
            </w:pPr>
          </w:p>
        </w:tc>
        <w:tc>
          <w:tcPr>
            <w:tcW w:w="195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75047C9">
            <w:pPr>
              <w:rPr>
                <w:rFonts w:ascii="宋体" w:cs="Times New Roman"/>
                <w:color w:val="000000"/>
                <w:sz w:val="24"/>
                <w:szCs w:val="24"/>
              </w:rPr>
            </w:pPr>
          </w:p>
        </w:tc>
        <w:tc>
          <w:tcPr>
            <w:tcW w:w="234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DB5D1DA">
            <w:pPr>
              <w:rPr>
                <w:rFonts w:ascii="宋体" w:cs="Times New Roman"/>
                <w:color w:val="000000"/>
                <w:sz w:val="24"/>
                <w:szCs w:val="24"/>
              </w:rPr>
            </w:pPr>
          </w:p>
        </w:tc>
        <w:tc>
          <w:tcPr>
            <w:tcW w:w="2775"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59F3F8FC">
            <w:pPr>
              <w:rPr>
                <w:rFonts w:ascii="宋体" w:cs="Times New Roman"/>
                <w:color w:val="000000"/>
                <w:sz w:val="24"/>
                <w:szCs w:val="24"/>
              </w:rPr>
            </w:pPr>
          </w:p>
        </w:tc>
        <w:tc>
          <w:tcPr>
            <w:tcW w:w="216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3DC3A9B">
            <w:pPr>
              <w:rPr>
                <w:rFonts w:ascii="宋体" w:cs="Times New Roman"/>
                <w:color w:val="000000"/>
                <w:sz w:val="24"/>
                <w:szCs w:val="24"/>
              </w:rPr>
            </w:pPr>
          </w:p>
        </w:tc>
      </w:tr>
      <w:tr w14:paraId="4D12975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15" w:type="dxa"/>
            <w:left w:w="15" w:type="dxa"/>
            <w:bottom w:w="15" w:type="dxa"/>
            <w:right w:w="15" w:type="dxa"/>
          </w:tblCellMar>
        </w:tblPrEx>
        <w:trPr>
          <w:gridAfter w:val="1"/>
          <w:wAfter w:w="91" w:type="dxa"/>
          <w:trHeight w:val="720" w:hRule="atLeast"/>
        </w:trPr>
        <w:tc>
          <w:tcPr>
            <w:tcW w:w="10422" w:type="dxa"/>
            <w:gridSpan w:val="17"/>
            <w:tcBorders>
              <w:top w:val="single" w:color="auto" w:sz="4" w:space="0"/>
              <w:left w:val="nil"/>
              <w:bottom w:val="nil"/>
              <w:right w:val="nil"/>
            </w:tcBorders>
            <w:shd w:val="clear" w:color="auto" w:fill="auto"/>
            <w:vAlign w:val="center"/>
          </w:tcPr>
          <w:p w14:paraId="22B6D0BE">
            <w:pPr>
              <w:rPr>
                <w:rFonts w:cs="Times New Roman"/>
                <w:b/>
                <w:bCs/>
                <w:color w:val="auto"/>
              </w:rPr>
            </w:pPr>
            <w:r>
              <w:rPr>
                <w:rFonts w:hint="eastAsia" w:ascii="宋体" w:hAnsi="宋体" w:cs="宋体"/>
                <w:color w:val="000000"/>
                <w:kern w:val="0"/>
                <w:sz w:val="24"/>
                <w:szCs w:val="24"/>
              </w:rPr>
              <w:t>注：</w:t>
            </w:r>
            <w:r>
              <w:rPr>
                <w:rFonts w:hint="eastAsia" w:ascii="宋体" w:hAnsi="宋体" w:cs="宋体"/>
                <w:color w:val="000000"/>
                <w:kern w:val="0"/>
                <w:sz w:val="24"/>
                <w:szCs w:val="24"/>
                <w:lang w:eastAsia="zh-CN"/>
              </w:rPr>
              <w:t>本表反映</w:t>
            </w:r>
            <w:r>
              <w:rPr>
                <w:rFonts w:hint="eastAsia" w:ascii="宋体" w:hAnsi="宋体" w:cs="宋体"/>
                <w:color w:val="auto"/>
                <w:kern w:val="0"/>
                <w:sz w:val="24"/>
                <w:szCs w:val="24"/>
              </w:rPr>
              <w:t>本部门本年度</w:t>
            </w:r>
            <w:r>
              <w:rPr>
                <w:rFonts w:hint="eastAsia" w:ascii="宋体" w:hAnsi="宋体" w:cs="宋体"/>
                <w:color w:val="auto"/>
                <w:kern w:val="0"/>
                <w:sz w:val="24"/>
                <w:szCs w:val="24"/>
                <w:lang w:eastAsia="zh-CN"/>
              </w:rPr>
              <w:t>无相关支出情况，按要求空表列示</w:t>
            </w:r>
            <w:r>
              <w:rPr>
                <w:rFonts w:hint="eastAsia" w:ascii="宋体" w:hAnsi="宋体" w:cs="宋体"/>
                <w:color w:val="auto"/>
                <w:kern w:val="0"/>
                <w:sz w:val="24"/>
                <w:szCs w:val="24"/>
              </w:rPr>
              <w:t>。</w:t>
            </w:r>
            <w:r>
              <w:rPr>
                <w:rFonts w:cs="Times New Roman"/>
                <w:b/>
                <w:bCs/>
                <w:color w:val="auto"/>
              </w:rPr>
              <w:br w:type="page"/>
            </w:r>
          </w:p>
          <w:p w14:paraId="21EFB8FC">
            <w:pPr>
              <w:widowControl/>
              <w:jc w:val="left"/>
              <w:textAlignment w:val="center"/>
              <w:rPr>
                <w:rFonts w:ascii="宋体" w:cs="Times New Roman"/>
                <w:color w:val="000000"/>
                <w:sz w:val="24"/>
                <w:szCs w:val="24"/>
              </w:rPr>
            </w:pPr>
          </w:p>
        </w:tc>
      </w:tr>
    </w:tbl>
    <w:p w14:paraId="7F9998D5">
      <w:pPr>
        <w:rPr>
          <w:rFonts w:cs="Times New Roman"/>
        </w:rPr>
        <w:sectPr>
          <w:pgSz w:w="11906" w:h="16838"/>
          <w:pgMar w:top="567" w:right="567" w:bottom="567" w:left="567" w:header="851" w:footer="992" w:gutter="0"/>
          <w:cols w:space="0" w:num="1"/>
          <w:docGrid w:type="lines" w:linePitch="312" w:charSpace="0"/>
        </w:sectPr>
      </w:pPr>
    </w:p>
    <w:tbl>
      <w:tblPr>
        <w:tblStyle w:val="6"/>
        <w:tblpPr w:leftFromText="180" w:rightFromText="180" w:vertAnchor="text" w:horzAnchor="page" w:tblpX="1419" w:tblpY="-70"/>
        <w:tblOverlap w:val="never"/>
        <w:tblW w:w="914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41"/>
        <w:gridCol w:w="891"/>
        <w:gridCol w:w="807"/>
        <w:gridCol w:w="848"/>
        <w:gridCol w:w="657"/>
        <w:gridCol w:w="856"/>
        <w:gridCol w:w="539"/>
        <w:gridCol w:w="627"/>
        <w:gridCol w:w="554"/>
        <w:gridCol w:w="666"/>
        <w:gridCol w:w="871"/>
        <w:gridCol w:w="792"/>
      </w:tblGrid>
      <w:tr w14:paraId="57A0C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2" w:hRule="atLeast"/>
        </w:trPr>
        <w:tc>
          <w:tcPr>
            <w:tcW w:w="9149" w:type="dxa"/>
            <w:gridSpan w:val="12"/>
            <w:tcBorders>
              <w:top w:val="nil"/>
              <w:left w:val="nil"/>
              <w:bottom w:val="nil"/>
              <w:right w:val="nil"/>
            </w:tcBorders>
            <w:shd w:val="clear" w:color="auto" w:fill="auto"/>
            <w:noWrap/>
            <w:tcMar>
              <w:top w:w="15" w:type="dxa"/>
              <w:left w:w="15" w:type="dxa"/>
              <w:right w:w="15" w:type="dxa"/>
            </w:tcMar>
            <w:vAlign w:val="bottom"/>
          </w:tcPr>
          <w:p w14:paraId="6D602B1E">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b/>
                <w:bCs/>
                <w:i w:val="0"/>
                <w:color w:val="000000"/>
                <w:kern w:val="0"/>
                <w:sz w:val="44"/>
                <w:szCs w:val="44"/>
                <w:u w:val="none"/>
                <w:lang w:val="en-US" w:eastAsia="zh-CN" w:bidi="ar"/>
              </w:rPr>
              <w:t>财政拨款“三公”经费支出决算表</w:t>
            </w:r>
          </w:p>
        </w:tc>
      </w:tr>
      <w:tr w14:paraId="0CE47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041" w:type="dxa"/>
            <w:tcBorders>
              <w:top w:val="nil"/>
              <w:left w:val="nil"/>
              <w:bottom w:val="nil"/>
              <w:right w:val="nil"/>
            </w:tcBorders>
            <w:shd w:val="clear" w:color="auto" w:fill="auto"/>
            <w:noWrap/>
            <w:tcMar>
              <w:top w:w="15" w:type="dxa"/>
              <w:left w:w="15" w:type="dxa"/>
              <w:right w:w="15" w:type="dxa"/>
            </w:tcMar>
            <w:vAlign w:val="bottom"/>
          </w:tcPr>
          <w:p w14:paraId="24085AA7">
            <w:pPr>
              <w:rPr>
                <w:rFonts w:hint="eastAsia" w:ascii="Arial" w:hAnsi="Arial" w:cs="Arial"/>
                <w:i w:val="0"/>
                <w:color w:val="000000"/>
                <w:sz w:val="20"/>
                <w:szCs w:val="20"/>
                <w:u w:val="none"/>
              </w:rPr>
            </w:pPr>
          </w:p>
        </w:tc>
        <w:tc>
          <w:tcPr>
            <w:tcW w:w="891" w:type="dxa"/>
            <w:tcBorders>
              <w:top w:val="nil"/>
              <w:left w:val="nil"/>
              <w:bottom w:val="nil"/>
              <w:right w:val="nil"/>
            </w:tcBorders>
            <w:shd w:val="clear" w:color="auto" w:fill="auto"/>
            <w:noWrap/>
            <w:tcMar>
              <w:top w:w="15" w:type="dxa"/>
              <w:left w:w="15" w:type="dxa"/>
              <w:right w:w="15" w:type="dxa"/>
            </w:tcMar>
            <w:vAlign w:val="bottom"/>
          </w:tcPr>
          <w:p w14:paraId="2C808283">
            <w:pPr>
              <w:rPr>
                <w:rFonts w:hint="default" w:ascii="Arial" w:hAnsi="Arial" w:cs="Arial"/>
                <w:i w:val="0"/>
                <w:color w:val="000000"/>
                <w:sz w:val="20"/>
                <w:szCs w:val="20"/>
                <w:u w:val="none"/>
              </w:rPr>
            </w:pPr>
          </w:p>
        </w:tc>
        <w:tc>
          <w:tcPr>
            <w:tcW w:w="807" w:type="dxa"/>
            <w:tcBorders>
              <w:top w:val="nil"/>
              <w:left w:val="nil"/>
              <w:bottom w:val="nil"/>
              <w:right w:val="nil"/>
            </w:tcBorders>
            <w:shd w:val="clear" w:color="auto" w:fill="auto"/>
            <w:noWrap/>
            <w:tcMar>
              <w:top w:w="15" w:type="dxa"/>
              <w:left w:w="15" w:type="dxa"/>
              <w:right w:w="15" w:type="dxa"/>
            </w:tcMar>
            <w:vAlign w:val="bottom"/>
          </w:tcPr>
          <w:p w14:paraId="34C20BCA">
            <w:pPr>
              <w:rPr>
                <w:rFonts w:hint="default" w:ascii="Arial" w:hAnsi="Arial" w:cs="Arial"/>
                <w:i w:val="0"/>
                <w:color w:val="000000"/>
                <w:sz w:val="20"/>
                <w:szCs w:val="20"/>
                <w:u w:val="none"/>
              </w:rPr>
            </w:pPr>
          </w:p>
        </w:tc>
        <w:tc>
          <w:tcPr>
            <w:tcW w:w="848" w:type="dxa"/>
            <w:tcBorders>
              <w:top w:val="nil"/>
              <w:left w:val="nil"/>
              <w:bottom w:val="nil"/>
              <w:right w:val="nil"/>
            </w:tcBorders>
            <w:shd w:val="clear" w:color="auto" w:fill="auto"/>
            <w:noWrap/>
            <w:tcMar>
              <w:top w:w="15" w:type="dxa"/>
              <w:left w:w="15" w:type="dxa"/>
              <w:right w:w="15" w:type="dxa"/>
            </w:tcMar>
            <w:vAlign w:val="bottom"/>
          </w:tcPr>
          <w:p w14:paraId="2DE62127">
            <w:pPr>
              <w:rPr>
                <w:rFonts w:hint="default" w:ascii="Arial" w:hAnsi="Arial" w:cs="Arial"/>
                <w:i w:val="0"/>
                <w:color w:val="000000"/>
                <w:sz w:val="20"/>
                <w:szCs w:val="20"/>
                <w:u w:val="none"/>
              </w:rPr>
            </w:pPr>
          </w:p>
        </w:tc>
        <w:tc>
          <w:tcPr>
            <w:tcW w:w="657" w:type="dxa"/>
            <w:tcBorders>
              <w:top w:val="nil"/>
              <w:left w:val="nil"/>
              <w:bottom w:val="nil"/>
              <w:right w:val="nil"/>
            </w:tcBorders>
            <w:shd w:val="clear" w:color="auto" w:fill="auto"/>
            <w:noWrap/>
            <w:tcMar>
              <w:top w:w="15" w:type="dxa"/>
              <w:left w:w="15" w:type="dxa"/>
              <w:right w:w="15" w:type="dxa"/>
            </w:tcMar>
            <w:vAlign w:val="bottom"/>
          </w:tcPr>
          <w:p w14:paraId="4FB30F52">
            <w:pPr>
              <w:rPr>
                <w:rFonts w:hint="default" w:ascii="Arial" w:hAnsi="Arial" w:cs="Arial"/>
                <w:i w:val="0"/>
                <w:color w:val="000000"/>
                <w:sz w:val="20"/>
                <w:szCs w:val="20"/>
                <w:u w:val="none"/>
              </w:rPr>
            </w:pPr>
          </w:p>
        </w:tc>
        <w:tc>
          <w:tcPr>
            <w:tcW w:w="856" w:type="dxa"/>
            <w:tcBorders>
              <w:top w:val="nil"/>
              <w:left w:val="nil"/>
              <w:bottom w:val="nil"/>
              <w:right w:val="nil"/>
            </w:tcBorders>
            <w:shd w:val="clear" w:color="auto" w:fill="auto"/>
            <w:noWrap/>
            <w:tcMar>
              <w:top w:w="15" w:type="dxa"/>
              <w:left w:w="15" w:type="dxa"/>
              <w:right w:w="15" w:type="dxa"/>
            </w:tcMar>
            <w:vAlign w:val="bottom"/>
          </w:tcPr>
          <w:p w14:paraId="5B735BC4">
            <w:pPr>
              <w:rPr>
                <w:rFonts w:hint="default" w:ascii="Arial" w:hAnsi="Arial" w:cs="Arial"/>
                <w:i w:val="0"/>
                <w:color w:val="000000"/>
                <w:sz w:val="20"/>
                <w:szCs w:val="20"/>
                <w:u w:val="none"/>
              </w:rPr>
            </w:pPr>
          </w:p>
        </w:tc>
        <w:tc>
          <w:tcPr>
            <w:tcW w:w="539" w:type="dxa"/>
            <w:tcBorders>
              <w:top w:val="nil"/>
              <w:left w:val="nil"/>
              <w:bottom w:val="nil"/>
              <w:right w:val="nil"/>
            </w:tcBorders>
            <w:shd w:val="clear" w:color="auto" w:fill="auto"/>
            <w:noWrap/>
            <w:tcMar>
              <w:top w:w="15" w:type="dxa"/>
              <w:left w:w="15" w:type="dxa"/>
              <w:right w:w="15" w:type="dxa"/>
            </w:tcMar>
            <w:vAlign w:val="bottom"/>
          </w:tcPr>
          <w:p w14:paraId="33775C76">
            <w:pPr>
              <w:rPr>
                <w:rFonts w:hint="default" w:ascii="Arial" w:hAnsi="Arial" w:cs="Arial"/>
                <w:i w:val="0"/>
                <w:color w:val="000000"/>
                <w:sz w:val="20"/>
                <w:szCs w:val="20"/>
                <w:u w:val="none"/>
              </w:rPr>
            </w:pPr>
          </w:p>
        </w:tc>
        <w:tc>
          <w:tcPr>
            <w:tcW w:w="627" w:type="dxa"/>
            <w:tcBorders>
              <w:top w:val="nil"/>
              <w:left w:val="nil"/>
              <w:bottom w:val="nil"/>
              <w:right w:val="nil"/>
            </w:tcBorders>
            <w:shd w:val="clear" w:color="auto" w:fill="auto"/>
            <w:noWrap/>
            <w:tcMar>
              <w:top w:w="15" w:type="dxa"/>
              <w:left w:w="15" w:type="dxa"/>
              <w:right w:w="15" w:type="dxa"/>
            </w:tcMar>
            <w:vAlign w:val="bottom"/>
          </w:tcPr>
          <w:p w14:paraId="164EFB6A">
            <w:pPr>
              <w:rPr>
                <w:rFonts w:hint="default" w:ascii="Arial" w:hAnsi="Arial" w:cs="Arial"/>
                <w:i w:val="0"/>
                <w:color w:val="000000"/>
                <w:sz w:val="20"/>
                <w:szCs w:val="20"/>
                <w:u w:val="none"/>
              </w:rPr>
            </w:pPr>
          </w:p>
        </w:tc>
        <w:tc>
          <w:tcPr>
            <w:tcW w:w="554" w:type="dxa"/>
            <w:tcBorders>
              <w:top w:val="nil"/>
              <w:left w:val="nil"/>
              <w:bottom w:val="nil"/>
              <w:right w:val="nil"/>
            </w:tcBorders>
            <w:shd w:val="clear" w:color="auto" w:fill="auto"/>
            <w:noWrap/>
            <w:tcMar>
              <w:top w:w="15" w:type="dxa"/>
              <w:left w:w="15" w:type="dxa"/>
              <w:right w:w="15" w:type="dxa"/>
            </w:tcMar>
            <w:vAlign w:val="bottom"/>
          </w:tcPr>
          <w:p w14:paraId="05E1DC50">
            <w:pPr>
              <w:rPr>
                <w:rFonts w:hint="default" w:ascii="Arial" w:hAnsi="Arial" w:cs="Arial"/>
                <w:i w:val="0"/>
                <w:color w:val="000000"/>
                <w:sz w:val="20"/>
                <w:szCs w:val="20"/>
                <w:u w:val="none"/>
              </w:rPr>
            </w:pPr>
          </w:p>
        </w:tc>
        <w:tc>
          <w:tcPr>
            <w:tcW w:w="666" w:type="dxa"/>
            <w:tcBorders>
              <w:top w:val="nil"/>
              <w:left w:val="nil"/>
              <w:bottom w:val="nil"/>
              <w:right w:val="nil"/>
            </w:tcBorders>
            <w:shd w:val="clear" w:color="auto" w:fill="auto"/>
            <w:noWrap/>
            <w:tcMar>
              <w:top w:w="15" w:type="dxa"/>
              <w:left w:w="15" w:type="dxa"/>
              <w:right w:w="15" w:type="dxa"/>
            </w:tcMar>
            <w:vAlign w:val="bottom"/>
          </w:tcPr>
          <w:p w14:paraId="131C3600">
            <w:pPr>
              <w:rPr>
                <w:rFonts w:hint="default" w:ascii="Arial" w:hAnsi="Arial" w:cs="Arial"/>
                <w:i w:val="0"/>
                <w:color w:val="000000"/>
                <w:sz w:val="20"/>
                <w:szCs w:val="20"/>
                <w:u w:val="none"/>
              </w:rPr>
            </w:pPr>
          </w:p>
        </w:tc>
        <w:tc>
          <w:tcPr>
            <w:tcW w:w="1663" w:type="dxa"/>
            <w:gridSpan w:val="2"/>
            <w:tcBorders>
              <w:top w:val="nil"/>
              <w:left w:val="nil"/>
              <w:bottom w:val="nil"/>
              <w:right w:val="nil"/>
            </w:tcBorders>
            <w:shd w:val="clear" w:color="auto" w:fill="auto"/>
            <w:noWrap/>
            <w:tcMar>
              <w:top w:w="15" w:type="dxa"/>
              <w:left w:w="15" w:type="dxa"/>
              <w:right w:w="15" w:type="dxa"/>
            </w:tcMar>
            <w:vAlign w:val="bottom"/>
          </w:tcPr>
          <w:p w14:paraId="2F15BA7E">
            <w:pPr>
              <w:keepNext w:val="0"/>
              <w:keepLines w:val="0"/>
              <w:widowControl/>
              <w:suppressLineNumbers w:val="0"/>
              <w:ind w:firstLine="600" w:firstLineChars="300"/>
              <w:jc w:val="both"/>
              <w:textAlignment w:val="bottom"/>
              <w:rPr>
                <w:rFonts w:hint="default" w:ascii="宋体" w:hAnsi="宋体" w:eastAsia="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公开09表</w:t>
            </w:r>
          </w:p>
        </w:tc>
      </w:tr>
      <w:tr w14:paraId="5DB9B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9" w:hRule="atLeast"/>
        </w:trPr>
        <w:tc>
          <w:tcPr>
            <w:tcW w:w="4244" w:type="dxa"/>
            <w:gridSpan w:val="5"/>
            <w:tcBorders>
              <w:top w:val="nil"/>
              <w:left w:val="nil"/>
              <w:bottom w:val="nil"/>
              <w:right w:val="nil"/>
            </w:tcBorders>
            <w:shd w:val="clear" w:color="auto" w:fill="auto"/>
            <w:noWrap/>
            <w:tcMar>
              <w:top w:w="15" w:type="dxa"/>
              <w:left w:w="15" w:type="dxa"/>
              <w:right w:w="15" w:type="dxa"/>
            </w:tcMar>
            <w:vAlign w:val="bottom"/>
          </w:tcPr>
          <w:p w14:paraId="0154BB3D">
            <w:pPr>
              <w:rPr>
                <w:rFonts w:hint="default" w:ascii="Arial" w:hAnsi="Arial" w:cs="Arial"/>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部门：石家庄市鹿泉区李村镇</w:t>
            </w:r>
            <w:r>
              <w:rPr>
                <w:rFonts w:hint="eastAsia" w:ascii="宋体" w:hAnsi="宋体" w:cs="宋体"/>
                <w:i w:val="0"/>
                <w:color w:val="000000"/>
                <w:kern w:val="0"/>
                <w:sz w:val="20"/>
                <w:szCs w:val="20"/>
                <w:u w:val="none"/>
                <w:lang w:val="en-US" w:eastAsia="zh-CN" w:bidi="ar"/>
              </w:rPr>
              <w:t>人民政府</w:t>
            </w:r>
          </w:p>
        </w:tc>
        <w:tc>
          <w:tcPr>
            <w:tcW w:w="856" w:type="dxa"/>
            <w:tcBorders>
              <w:top w:val="nil"/>
              <w:left w:val="nil"/>
              <w:bottom w:val="nil"/>
              <w:right w:val="nil"/>
            </w:tcBorders>
            <w:shd w:val="clear" w:color="auto" w:fill="auto"/>
            <w:noWrap/>
            <w:tcMar>
              <w:top w:w="15" w:type="dxa"/>
              <w:left w:w="15" w:type="dxa"/>
              <w:right w:w="15" w:type="dxa"/>
            </w:tcMar>
            <w:vAlign w:val="bottom"/>
          </w:tcPr>
          <w:p w14:paraId="35EA3875">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c>
          <w:tcPr>
            <w:tcW w:w="539" w:type="dxa"/>
            <w:tcBorders>
              <w:top w:val="nil"/>
              <w:left w:val="nil"/>
              <w:bottom w:val="nil"/>
              <w:right w:val="nil"/>
            </w:tcBorders>
            <w:shd w:val="clear" w:color="auto" w:fill="auto"/>
            <w:noWrap/>
            <w:tcMar>
              <w:top w:w="15" w:type="dxa"/>
              <w:left w:w="15" w:type="dxa"/>
              <w:right w:w="15" w:type="dxa"/>
            </w:tcMar>
            <w:vAlign w:val="bottom"/>
          </w:tcPr>
          <w:p w14:paraId="18237559">
            <w:pPr>
              <w:jc w:val="center"/>
              <w:rPr>
                <w:rFonts w:hint="default" w:ascii="Arial" w:hAnsi="Arial" w:cs="Arial"/>
                <w:i w:val="0"/>
                <w:color w:val="000000"/>
                <w:sz w:val="20"/>
                <w:szCs w:val="20"/>
                <w:u w:val="none"/>
              </w:rPr>
            </w:pPr>
          </w:p>
        </w:tc>
        <w:tc>
          <w:tcPr>
            <w:tcW w:w="627" w:type="dxa"/>
            <w:tcBorders>
              <w:top w:val="nil"/>
              <w:left w:val="nil"/>
              <w:bottom w:val="nil"/>
              <w:right w:val="nil"/>
            </w:tcBorders>
            <w:shd w:val="clear" w:color="auto" w:fill="auto"/>
            <w:noWrap/>
            <w:tcMar>
              <w:top w:w="15" w:type="dxa"/>
              <w:left w:w="15" w:type="dxa"/>
              <w:right w:w="15" w:type="dxa"/>
            </w:tcMar>
            <w:vAlign w:val="bottom"/>
          </w:tcPr>
          <w:p w14:paraId="57E827BF">
            <w:pPr>
              <w:rPr>
                <w:rFonts w:hint="default" w:ascii="Arial" w:hAnsi="Arial" w:cs="Arial"/>
                <w:i w:val="0"/>
                <w:color w:val="000000"/>
                <w:sz w:val="20"/>
                <w:szCs w:val="20"/>
                <w:u w:val="none"/>
              </w:rPr>
            </w:pPr>
          </w:p>
        </w:tc>
        <w:tc>
          <w:tcPr>
            <w:tcW w:w="554" w:type="dxa"/>
            <w:tcBorders>
              <w:top w:val="nil"/>
              <w:left w:val="nil"/>
              <w:bottom w:val="nil"/>
              <w:right w:val="nil"/>
            </w:tcBorders>
            <w:shd w:val="clear" w:color="auto" w:fill="auto"/>
            <w:noWrap/>
            <w:tcMar>
              <w:top w:w="15" w:type="dxa"/>
              <w:left w:w="15" w:type="dxa"/>
              <w:right w:w="15" w:type="dxa"/>
            </w:tcMar>
            <w:vAlign w:val="bottom"/>
          </w:tcPr>
          <w:p w14:paraId="3D50CCA3">
            <w:pPr>
              <w:rPr>
                <w:rFonts w:hint="default" w:ascii="Arial" w:hAnsi="Arial" w:cs="Arial"/>
                <w:i w:val="0"/>
                <w:color w:val="000000"/>
                <w:sz w:val="20"/>
                <w:szCs w:val="20"/>
                <w:u w:val="none"/>
              </w:rPr>
            </w:pPr>
          </w:p>
        </w:tc>
        <w:tc>
          <w:tcPr>
            <w:tcW w:w="666" w:type="dxa"/>
            <w:tcBorders>
              <w:top w:val="nil"/>
              <w:left w:val="nil"/>
              <w:bottom w:val="nil"/>
              <w:right w:val="nil"/>
            </w:tcBorders>
            <w:shd w:val="clear" w:color="auto" w:fill="auto"/>
            <w:noWrap/>
            <w:tcMar>
              <w:top w:w="15" w:type="dxa"/>
              <w:left w:w="15" w:type="dxa"/>
              <w:right w:w="15" w:type="dxa"/>
            </w:tcMar>
            <w:vAlign w:val="bottom"/>
          </w:tcPr>
          <w:p w14:paraId="51297872">
            <w:pPr>
              <w:rPr>
                <w:rFonts w:hint="default" w:ascii="Arial" w:hAnsi="Arial" w:cs="Arial"/>
                <w:i w:val="0"/>
                <w:color w:val="000000"/>
                <w:sz w:val="20"/>
                <w:szCs w:val="20"/>
                <w:u w:val="none"/>
              </w:rPr>
            </w:pPr>
          </w:p>
        </w:tc>
        <w:tc>
          <w:tcPr>
            <w:tcW w:w="1663" w:type="dxa"/>
            <w:gridSpan w:val="2"/>
            <w:tcBorders>
              <w:top w:val="nil"/>
              <w:left w:val="nil"/>
              <w:bottom w:val="nil"/>
              <w:right w:val="nil"/>
            </w:tcBorders>
            <w:shd w:val="clear" w:color="auto" w:fill="auto"/>
            <w:noWrap/>
            <w:tcMar>
              <w:top w:w="15" w:type="dxa"/>
              <w:left w:w="15" w:type="dxa"/>
              <w:right w:w="15" w:type="dxa"/>
            </w:tcMar>
            <w:vAlign w:val="bottom"/>
          </w:tcPr>
          <w:p w14:paraId="394DA6FD">
            <w:pPr>
              <w:keepNext w:val="0"/>
              <w:keepLines w:val="0"/>
              <w:widowControl/>
              <w:suppressLineNumbers w:val="0"/>
              <w:ind w:firstLine="600" w:firstLineChars="300"/>
              <w:jc w:val="both"/>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14:paraId="06E69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51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3340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404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C947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14:paraId="7EA6B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2" w:hRule="atLeast"/>
        </w:trPr>
        <w:tc>
          <w:tcPr>
            <w:tcW w:w="104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34928">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08FE14">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因公出国（境）费</w:t>
            </w:r>
          </w:p>
        </w:tc>
        <w:tc>
          <w:tcPr>
            <w:tcW w:w="231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06DD7">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公务用车购置及运行维护费</w:t>
            </w:r>
          </w:p>
        </w:tc>
        <w:tc>
          <w:tcPr>
            <w:tcW w:w="85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A76F19">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公务接待费</w:t>
            </w:r>
          </w:p>
        </w:tc>
        <w:tc>
          <w:tcPr>
            <w:tcW w:w="5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AE5704">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6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9A30AA">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因公出国（境）费</w:t>
            </w:r>
          </w:p>
        </w:tc>
        <w:tc>
          <w:tcPr>
            <w:tcW w:w="20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5332E2">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公务用车购置及运行维护费</w:t>
            </w:r>
          </w:p>
        </w:tc>
        <w:tc>
          <w:tcPr>
            <w:tcW w:w="7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3D9D2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公务接待费</w:t>
            </w:r>
          </w:p>
        </w:tc>
      </w:tr>
      <w:tr w14:paraId="4253C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3" w:hRule="atLeast"/>
        </w:trPr>
        <w:tc>
          <w:tcPr>
            <w:tcW w:w="104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351B8">
            <w:pPr>
              <w:jc w:val="center"/>
              <w:rPr>
                <w:rFonts w:hint="eastAsia" w:ascii="宋体" w:hAnsi="宋体" w:eastAsia="宋体" w:cs="宋体"/>
                <w:i w:val="0"/>
                <w:color w:val="000000"/>
                <w:sz w:val="20"/>
                <w:szCs w:val="20"/>
                <w:u w:val="none"/>
              </w:rPr>
            </w:pPr>
          </w:p>
        </w:tc>
        <w:tc>
          <w:tcPr>
            <w:tcW w:w="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32DDFD">
            <w:pPr>
              <w:jc w:val="center"/>
              <w:rPr>
                <w:rFonts w:hint="eastAsia" w:ascii="宋体" w:hAnsi="宋体" w:eastAsia="宋体" w:cs="宋体"/>
                <w:i w:val="0"/>
                <w:color w:val="000000"/>
                <w:sz w:val="20"/>
                <w:szCs w:val="20"/>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31F94">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8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A7E93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公务用车购置费</w:t>
            </w:r>
          </w:p>
        </w:tc>
        <w:tc>
          <w:tcPr>
            <w:tcW w:w="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D268F">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公务用车运行维护费</w:t>
            </w:r>
          </w:p>
        </w:tc>
        <w:tc>
          <w:tcPr>
            <w:tcW w:w="8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DE3DAD">
            <w:pPr>
              <w:jc w:val="center"/>
              <w:rPr>
                <w:rFonts w:hint="eastAsia" w:ascii="宋体" w:hAnsi="宋体" w:eastAsia="宋体" w:cs="宋体"/>
                <w:i w:val="0"/>
                <w:color w:val="000000"/>
                <w:sz w:val="20"/>
                <w:szCs w:val="20"/>
                <w:u w:val="none"/>
              </w:rPr>
            </w:pPr>
          </w:p>
        </w:tc>
        <w:tc>
          <w:tcPr>
            <w:tcW w:w="5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42A43">
            <w:pPr>
              <w:jc w:val="center"/>
              <w:rPr>
                <w:rFonts w:hint="eastAsia" w:ascii="宋体" w:hAnsi="宋体" w:eastAsia="宋体" w:cs="宋体"/>
                <w:i w:val="0"/>
                <w:color w:val="000000"/>
                <w:sz w:val="20"/>
                <w:szCs w:val="20"/>
                <w:u w:val="none"/>
              </w:rPr>
            </w:pPr>
          </w:p>
        </w:tc>
        <w:tc>
          <w:tcPr>
            <w:tcW w:w="6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FA8919">
            <w:pPr>
              <w:jc w:val="center"/>
              <w:rPr>
                <w:rFonts w:hint="eastAsia" w:ascii="宋体" w:hAnsi="宋体" w:eastAsia="宋体" w:cs="宋体"/>
                <w:i w:val="0"/>
                <w:color w:val="000000"/>
                <w:sz w:val="20"/>
                <w:szCs w:val="20"/>
                <w:u w:val="none"/>
              </w:rPr>
            </w:pPr>
          </w:p>
        </w:tc>
        <w:tc>
          <w:tcPr>
            <w:tcW w:w="5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B8B5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小计</w:t>
            </w:r>
          </w:p>
        </w:tc>
        <w:tc>
          <w:tcPr>
            <w:tcW w:w="6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B76A1">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公务用车购置费</w:t>
            </w:r>
          </w:p>
        </w:tc>
        <w:tc>
          <w:tcPr>
            <w:tcW w:w="8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921F5">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公务用车运行维护费</w:t>
            </w:r>
          </w:p>
        </w:tc>
        <w:tc>
          <w:tcPr>
            <w:tcW w:w="7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753DD">
            <w:pPr>
              <w:jc w:val="center"/>
              <w:rPr>
                <w:rFonts w:hint="eastAsia" w:ascii="宋体" w:hAnsi="宋体" w:eastAsia="宋体" w:cs="宋体"/>
                <w:i w:val="0"/>
                <w:color w:val="000000"/>
                <w:sz w:val="20"/>
                <w:szCs w:val="20"/>
                <w:u w:val="none"/>
              </w:rPr>
            </w:pPr>
          </w:p>
        </w:tc>
      </w:tr>
      <w:tr w14:paraId="14080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0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30D784">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5678BC">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AD9658">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8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6702A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AD788">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00844D">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5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ADA43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6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EE8D7">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c>
          <w:tcPr>
            <w:tcW w:w="5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177DC">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6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906B13">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8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B99DA">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D4B45A">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r>
      <w:tr w14:paraId="1CE23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5" w:hRule="atLeast"/>
        </w:trPr>
        <w:tc>
          <w:tcPr>
            <w:tcW w:w="10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885EA">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5.40</w:t>
            </w:r>
          </w:p>
        </w:tc>
        <w:tc>
          <w:tcPr>
            <w:tcW w:w="8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497E4">
            <w:pPr>
              <w:keepNext w:val="0"/>
              <w:keepLines w:val="0"/>
              <w:widowControl/>
              <w:suppressLineNumbers w:val="0"/>
              <w:jc w:val="right"/>
              <w:textAlignment w:val="center"/>
              <w:rPr>
                <w:rFonts w:hint="eastAsia" w:ascii="宋体" w:hAnsi="宋体" w:eastAsia="宋体" w:cs="宋体"/>
                <w:i w:val="0"/>
                <w:color w:val="000000"/>
                <w:sz w:val="20"/>
                <w:szCs w:val="20"/>
                <w:u w:val="none"/>
              </w:rPr>
            </w:pPr>
          </w:p>
        </w:tc>
        <w:tc>
          <w:tcPr>
            <w:tcW w:w="8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A794D6">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5.40</w:t>
            </w:r>
          </w:p>
        </w:tc>
        <w:tc>
          <w:tcPr>
            <w:tcW w:w="8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DDFF63">
            <w:pPr>
              <w:keepNext w:val="0"/>
              <w:keepLines w:val="0"/>
              <w:widowControl/>
              <w:suppressLineNumbers w:val="0"/>
              <w:jc w:val="right"/>
              <w:textAlignment w:val="center"/>
              <w:rPr>
                <w:rFonts w:hint="eastAsia" w:ascii="宋体" w:hAnsi="宋体" w:eastAsia="宋体" w:cs="宋体"/>
                <w:i w:val="0"/>
                <w:color w:val="000000"/>
                <w:sz w:val="20"/>
                <w:szCs w:val="20"/>
                <w:u w:val="none"/>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3DC30">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5.40</w:t>
            </w:r>
          </w:p>
        </w:tc>
        <w:tc>
          <w:tcPr>
            <w:tcW w:w="8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F6011">
            <w:pPr>
              <w:keepNext w:val="0"/>
              <w:keepLines w:val="0"/>
              <w:widowControl/>
              <w:suppressLineNumbers w:val="0"/>
              <w:jc w:val="right"/>
              <w:textAlignment w:val="center"/>
              <w:rPr>
                <w:rFonts w:hint="eastAsia" w:ascii="宋体" w:hAnsi="宋体" w:eastAsia="宋体" w:cs="宋体"/>
                <w:i w:val="0"/>
                <w:color w:val="000000"/>
                <w:sz w:val="20"/>
                <w:szCs w:val="20"/>
                <w:u w:val="none"/>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4C24C">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5.40</w:t>
            </w:r>
          </w:p>
        </w:tc>
        <w:tc>
          <w:tcPr>
            <w:tcW w:w="6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51D754">
            <w:pPr>
              <w:keepNext w:val="0"/>
              <w:keepLines w:val="0"/>
              <w:widowControl/>
              <w:suppressLineNumbers w:val="0"/>
              <w:jc w:val="right"/>
              <w:textAlignment w:val="center"/>
              <w:rPr>
                <w:rFonts w:hint="eastAsia" w:ascii="宋体" w:hAnsi="宋体" w:eastAsia="宋体" w:cs="宋体"/>
                <w:i w:val="0"/>
                <w:color w:val="000000"/>
                <w:sz w:val="20"/>
                <w:szCs w:val="20"/>
                <w:u w:val="none"/>
              </w:rPr>
            </w:pPr>
          </w:p>
        </w:tc>
        <w:tc>
          <w:tcPr>
            <w:tcW w:w="5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84C0D">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5.40</w:t>
            </w:r>
          </w:p>
        </w:tc>
        <w:tc>
          <w:tcPr>
            <w:tcW w:w="6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7482E">
            <w:pPr>
              <w:keepNext w:val="0"/>
              <w:keepLines w:val="0"/>
              <w:widowControl/>
              <w:suppressLineNumbers w:val="0"/>
              <w:jc w:val="right"/>
              <w:textAlignment w:val="center"/>
              <w:rPr>
                <w:rFonts w:hint="eastAsia" w:ascii="宋体" w:hAnsi="宋体" w:eastAsia="宋体" w:cs="宋体"/>
                <w:i w:val="0"/>
                <w:color w:val="000000"/>
                <w:sz w:val="20"/>
                <w:szCs w:val="20"/>
                <w:u w:val="none"/>
              </w:rPr>
            </w:pPr>
          </w:p>
        </w:tc>
        <w:tc>
          <w:tcPr>
            <w:tcW w:w="8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8D65B">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5.40</w:t>
            </w:r>
          </w:p>
        </w:tc>
        <w:tc>
          <w:tcPr>
            <w:tcW w:w="7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1A792">
            <w:pPr>
              <w:keepNext w:val="0"/>
              <w:keepLines w:val="0"/>
              <w:widowControl/>
              <w:suppressLineNumbers w:val="0"/>
              <w:jc w:val="right"/>
              <w:textAlignment w:val="center"/>
              <w:rPr>
                <w:rFonts w:hint="eastAsia" w:ascii="宋体" w:hAnsi="宋体" w:eastAsia="宋体" w:cs="宋体"/>
                <w:i w:val="0"/>
                <w:color w:val="000000"/>
                <w:sz w:val="20"/>
                <w:szCs w:val="20"/>
                <w:u w:val="none"/>
              </w:rPr>
            </w:pPr>
          </w:p>
        </w:tc>
      </w:tr>
    </w:tbl>
    <w:p w14:paraId="713CAB9D">
      <w:pPr>
        <w:widowControl/>
        <w:jc w:val="both"/>
        <w:rPr>
          <w:rFonts w:hint="eastAsia" w:ascii="宋体" w:hAnsi="宋体" w:eastAsia="宋体" w:cs="宋体"/>
          <w:color w:val="000000"/>
          <w:sz w:val="21"/>
          <w:szCs w:val="21"/>
        </w:rPr>
      </w:pPr>
      <w:r>
        <w:rPr>
          <w:rFonts w:hint="eastAsia" w:ascii="宋体" w:hAnsi="宋体" w:cs="宋体"/>
          <w:color w:val="000000"/>
          <w:sz w:val="21"/>
          <w:szCs w:val="21"/>
          <w:lang w:val="en-US" w:eastAsia="zh-CN"/>
        </w:rPr>
        <w:t>注：</w:t>
      </w:r>
      <w:r>
        <w:rPr>
          <w:rFonts w:hint="eastAsia" w:ascii="宋体" w:hAnsi="宋体" w:cs="宋体"/>
          <w:color w:val="000000"/>
          <w:kern w:val="0"/>
          <w:sz w:val="24"/>
          <w:szCs w:val="24"/>
        </w:rPr>
        <w:t>本表反映部门本年度财政拨款“三公”经费支出预决算情况。其中，预算数为“三公”经费全年预算数，反映按规定程序调整后的预算数；决算数是包括当年财政拨款和以前年度结转资金安排的实际支出。</w:t>
      </w:r>
    </w:p>
    <w:p w14:paraId="7A470C73">
      <w:pPr>
        <w:widowControl/>
        <w:jc w:val="both"/>
        <w:rPr>
          <w:rFonts w:hint="eastAsia" w:ascii="黑体" w:hAnsi="黑体" w:eastAsia="黑体" w:cs="黑体"/>
          <w:color w:val="000000"/>
          <w:sz w:val="44"/>
          <w:szCs w:val="44"/>
        </w:rPr>
      </w:pPr>
    </w:p>
    <w:p w14:paraId="3C4B02ED">
      <w:pPr>
        <w:widowControl/>
        <w:jc w:val="both"/>
        <w:rPr>
          <w:rFonts w:hint="eastAsia" w:ascii="宋体" w:hAnsi="宋体" w:eastAsia="宋体" w:cs="宋体"/>
          <w:color w:val="000000"/>
          <w:sz w:val="21"/>
          <w:szCs w:val="21"/>
        </w:rPr>
      </w:pPr>
    </w:p>
    <w:p w14:paraId="38FC87A2">
      <w:pPr>
        <w:widowControl/>
        <w:jc w:val="both"/>
        <w:rPr>
          <w:rFonts w:hint="eastAsia" w:ascii="黑体" w:hAnsi="黑体" w:eastAsia="黑体" w:cs="黑体"/>
          <w:color w:val="000000"/>
          <w:sz w:val="44"/>
          <w:szCs w:val="44"/>
        </w:rPr>
      </w:pPr>
    </w:p>
    <w:p w14:paraId="0584F8A5">
      <w:pPr>
        <w:widowControl/>
        <w:jc w:val="both"/>
        <w:rPr>
          <w:rFonts w:hint="eastAsia" w:ascii="黑体" w:hAnsi="黑体" w:eastAsia="黑体" w:cs="黑体"/>
          <w:color w:val="000000"/>
          <w:sz w:val="44"/>
          <w:szCs w:val="44"/>
        </w:rPr>
      </w:pPr>
    </w:p>
    <w:p w14:paraId="70EA90DD">
      <w:pPr>
        <w:widowControl/>
        <w:jc w:val="both"/>
        <w:rPr>
          <w:rFonts w:hint="eastAsia" w:ascii="黑体" w:hAnsi="黑体" w:eastAsia="黑体" w:cs="黑体"/>
          <w:color w:val="000000"/>
          <w:sz w:val="44"/>
          <w:szCs w:val="44"/>
        </w:rPr>
      </w:pPr>
    </w:p>
    <w:p w14:paraId="46E0A2EA">
      <w:pPr>
        <w:widowControl/>
        <w:jc w:val="both"/>
        <w:rPr>
          <w:rFonts w:hint="eastAsia" w:ascii="黑体" w:hAnsi="黑体" w:eastAsia="黑体" w:cs="黑体"/>
          <w:color w:val="000000"/>
          <w:sz w:val="44"/>
          <w:szCs w:val="44"/>
        </w:rPr>
      </w:pPr>
    </w:p>
    <w:p w14:paraId="11DAC2DA">
      <w:pPr>
        <w:widowControl/>
        <w:jc w:val="both"/>
        <w:rPr>
          <w:rFonts w:hint="eastAsia" w:ascii="黑体" w:hAnsi="黑体" w:eastAsia="黑体" w:cs="黑体"/>
          <w:color w:val="000000"/>
          <w:sz w:val="44"/>
          <w:szCs w:val="44"/>
        </w:rPr>
      </w:pPr>
    </w:p>
    <w:p w14:paraId="163FDFD6">
      <w:pPr>
        <w:widowControl/>
        <w:jc w:val="both"/>
        <w:rPr>
          <w:rFonts w:hint="eastAsia" w:ascii="黑体" w:hAnsi="黑体" w:eastAsia="黑体" w:cs="黑体"/>
          <w:color w:val="000000"/>
          <w:sz w:val="44"/>
          <w:szCs w:val="44"/>
        </w:rPr>
      </w:pPr>
    </w:p>
    <w:p w14:paraId="0FDB9B44">
      <w:pPr>
        <w:widowControl/>
        <w:jc w:val="both"/>
        <w:rPr>
          <w:rFonts w:hint="eastAsia" w:ascii="黑体" w:hAnsi="黑体" w:eastAsia="黑体" w:cs="黑体"/>
          <w:color w:val="000000"/>
          <w:sz w:val="44"/>
          <w:szCs w:val="44"/>
        </w:rPr>
      </w:pPr>
    </w:p>
    <w:p w14:paraId="09B36799">
      <w:pPr>
        <w:widowControl/>
        <w:jc w:val="both"/>
        <w:rPr>
          <w:rFonts w:hint="eastAsia" w:ascii="黑体" w:hAnsi="黑体" w:eastAsia="黑体" w:cs="黑体"/>
          <w:color w:val="000000"/>
          <w:sz w:val="44"/>
          <w:szCs w:val="44"/>
        </w:rPr>
      </w:pPr>
    </w:p>
    <w:p w14:paraId="119FD55B">
      <w:pPr>
        <w:widowControl/>
        <w:jc w:val="both"/>
        <w:rPr>
          <w:rFonts w:hint="eastAsia" w:ascii="黑体" w:hAnsi="黑体" w:eastAsia="黑体" w:cs="黑体"/>
          <w:color w:val="000000"/>
          <w:sz w:val="44"/>
          <w:szCs w:val="44"/>
        </w:rPr>
      </w:pPr>
    </w:p>
    <w:p w14:paraId="60453C02">
      <w:pPr>
        <w:widowControl/>
        <w:jc w:val="both"/>
        <w:rPr>
          <w:rFonts w:hint="eastAsia" w:ascii="黑体" w:hAnsi="黑体" w:eastAsia="黑体" w:cs="黑体"/>
          <w:color w:val="000000"/>
          <w:sz w:val="44"/>
          <w:szCs w:val="44"/>
        </w:rPr>
      </w:pPr>
      <w:r>
        <w:rPr>
          <w:rFonts w:hint="eastAsia" w:ascii="宋体" w:hAnsi="宋体" w:eastAsia="宋体" w:cs="宋体"/>
          <w:sz w:val="21"/>
          <w:szCs w:val="21"/>
        </w:rPr>
        <w:pict>
          <v:shape id="图片 74" o:spid="_x0000_s1043" o:spt="75" alt="32303036343138343b32303038313639313bcafdbeddb7d6cef6" type="#_x0000_t75" style="position:absolute;left:0pt;margin-left:-9.85pt;margin-top:-35.95pt;height:52pt;width:52pt;mso-position-vertical-relative:margin;z-index:251668480;mso-width-relative:page;mso-height-relative:page;" filled="f" o:preferrelative="t" stroked="f" coordsize="21600,21600">
            <v:path/>
            <v:fill on="f" focussize="0,0"/>
            <v:stroke on="f"/>
            <v:imagedata r:id="rId19" o:title=""/>
            <o:lock v:ext="edit" aspectratio="t"/>
          </v:shape>
        </w:pict>
      </w:r>
    </w:p>
    <w:p w14:paraId="7655F02C">
      <w:pPr>
        <w:widowControl/>
        <w:ind w:firstLine="880" w:firstLineChars="200"/>
        <w:jc w:val="both"/>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年度部门决算情况说明</w:t>
      </w:r>
    </w:p>
    <w:p w14:paraId="3C1604F3">
      <w:pPr>
        <w:rPr>
          <w:rFonts w:ascii="黑体" w:eastAsia="黑体" w:cs="Times New Roman"/>
          <w:sz w:val="32"/>
          <w:szCs w:val="32"/>
        </w:rPr>
      </w:pPr>
      <w:r>
        <w:rPr>
          <w:rFonts w:ascii="黑体" w:hAnsi="黑体" w:eastAsia="黑体" w:cs="Times New Roman"/>
          <w:color w:val="000000"/>
          <w:sz w:val="44"/>
          <w:szCs w:val="44"/>
        </w:rPr>
        <w:br w:type="page"/>
      </w:r>
      <w:r>
        <w:rPr>
          <w:rFonts w:hint="eastAsia" w:ascii="黑体" w:hAnsi="黑体" w:eastAsia="黑体" w:cs="Times New Roman"/>
          <w:color w:val="000000"/>
          <w:sz w:val="44"/>
          <w:szCs w:val="44"/>
          <w:lang w:val="en-US" w:eastAsia="zh-CN"/>
        </w:rPr>
        <w:t xml:space="preserve">   </w:t>
      </w: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14:paraId="2FF91B6E">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w:t>
      </w:r>
      <w:r>
        <w:rPr>
          <w:rFonts w:hint="eastAsia" w:ascii="仿宋_GB2312" w:hAnsi="Times New Roman" w:eastAsia="仿宋_GB2312" w:cs="仿宋_GB2312"/>
          <w:sz w:val="32"/>
          <w:szCs w:val="32"/>
          <w:lang w:val="en-US" w:eastAsia="zh-CN"/>
        </w:rPr>
        <w:t>入3864.88万元，年初结余298.11万元共计4162.99万元</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2022年度</w:t>
      </w:r>
      <w:r>
        <w:rPr>
          <w:rFonts w:hint="eastAsia" w:ascii="仿宋_GB2312" w:hAnsi="Times New Roman" w:eastAsia="仿宋_GB2312" w:cs="仿宋_GB2312"/>
          <w:sz w:val="32"/>
          <w:szCs w:val="32"/>
        </w:rPr>
        <w:t>支</w:t>
      </w:r>
      <w:r>
        <w:rPr>
          <w:rFonts w:hint="eastAsia" w:ascii="仿宋_GB2312" w:hAnsi="Times New Roman" w:eastAsia="仿宋_GB2312" w:cs="仿宋_GB2312"/>
          <w:sz w:val="32"/>
          <w:szCs w:val="32"/>
          <w:lang w:val="en-US" w:eastAsia="zh-CN"/>
        </w:rPr>
        <w:t>出4162.99万元</w:t>
      </w:r>
      <w:r>
        <w:rPr>
          <w:rFonts w:hint="eastAsia" w:ascii="仿宋_GB2312" w:hAnsi="Times New Roman" w:eastAsia="仿宋_GB2312" w:cs="仿宋_GB2312"/>
          <w:sz w:val="32"/>
          <w:szCs w:val="32"/>
        </w:rPr>
        <w:t>。与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w:t>
      </w:r>
      <w:r>
        <w:rPr>
          <w:rFonts w:hint="eastAsia" w:ascii="仿宋_GB2312" w:hAnsi="Times New Roman" w:eastAsia="仿宋_GB2312" w:cs="仿宋_GB2312"/>
          <w:sz w:val="32"/>
          <w:szCs w:val="32"/>
          <w:lang w:val="en-US" w:eastAsia="zh-CN"/>
        </w:rPr>
        <w:t>入增加了435.58万元，增长12.7%，增加的原因是绿化租地相关费用111.79万元，增加了结余的2021年革命老区项目资金112.49万元、国省干道沿线区域私搭乱建、违建专项经费和环境卫生整治资金等；支出</w:t>
      </w:r>
      <w:r>
        <w:rPr>
          <w:rFonts w:hint="eastAsia" w:ascii="仿宋_GB2312" w:hAnsi="Times New Roman" w:eastAsia="仿宋_GB2312" w:cs="仿宋_GB2312"/>
          <w:sz w:val="32"/>
          <w:szCs w:val="32"/>
        </w:rPr>
        <w:t>增加</w:t>
      </w:r>
      <w:r>
        <w:rPr>
          <w:rFonts w:hint="eastAsia" w:ascii="仿宋_GB2312" w:hAnsi="Times New Roman" w:eastAsia="仿宋_GB2312" w:cs="仿宋_GB2312"/>
          <w:sz w:val="32"/>
          <w:szCs w:val="32"/>
          <w:lang w:val="en-US" w:eastAsia="zh-CN"/>
        </w:rPr>
        <w:t>了515.13</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14.1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上年结余的镇前大街提升资金298.1万元，绿化租地相关费用111.79万元，增加了结余的2021年革命老区项目资金112.49万元、国省干道沿线区域私搭乱建、违建专项经费和环境卫生整治资金等。</w:t>
      </w:r>
    </w:p>
    <w:p w14:paraId="0DEAF3E2">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p>
    <w:p w14:paraId="73E55FD7">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2021-2022年收支总计对比情况</w:t>
      </w:r>
    </w:p>
    <w:p w14:paraId="2146BE7C">
      <w:pPr>
        <w:adjustRightInd w:val="0"/>
        <w:snapToGrid w:val="0"/>
        <w:spacing w:line="580" w:lineRule="exact"/>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pict>
          <v:shape id="_x0000_s1048" o:spid="_x0000_s1048" o:spt="75" alt="微信截图_20230914113658" type="#_x0000_t75" style="position:absolute;left:0pt;margin-left:12.9pt;margin-top:2.7pt;height:253.8pt;width:357.9pt;z-index:251672576;mso-width-relative:page;mso-height-relative:page;" filled="f" o:preferrelative="t" stroked="f" coordsize="21600,21600">
            <v:path/>
            <v:fill on="f" focussize="0,0"/>
            <v:stroke on="f"/>
            <v:imagedata r:id="rId20" o:title="微信截图_20230914113658"/>
            <o:lock v:ext="edit" aspectratio="t"/>
          </v:shape>
        </w:pict>
      </w:r>
    </w:p>
    <w:p w14:paraId="68D92F73">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p>
    <w:p w14:paraId="7CA17EA2">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p>
    <w:p w14:paraId="18C2F7BD">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p>
    <w:p w14:paraId="329327F4">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p>
    <w:p w14:paraId="609B837F">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p>
    <w:p w14:paraId="19CE297C">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p>
    <w:p w14:paraId="4EAC249B">
      <w:pPr>
        <w:adjustRightInd w:val="0"/>
        <w:snapToGrid w:val="0"/>
        <w:spacing w:line="580" w:lineRule="exact"/>
        <w:rPr>
          <w:rFonts w:hint="eastAsia" w:ascii="仿宋_GB2312" w:hAnsi="Times New Roman" w:eastAsia="仿宋_GB2312" w:cs="仿宋_GB2312"/>
          <w:sz w:val="32"/>
          <w:szCs w:val="32"/>
          <w:lang w:val="en-US" w:eastAsia="zh-CN"/>
        </w:rPr>
      </w:pPr>
    </w:p>
    <w:p w14:paraId="547062FE">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14:paraId="7609CD54">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3864.88</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3549.58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91</w:t>
      </w:r>
      <w:r>
        <w:rPr>
          <w:rFonts w:hint="eastAsia" w:ascii="仿宋_GB2312" w:hAnsi="Times New Roman" w:eastAsia="仿宋_GB2312" w:cs="仿宋_GB2312"/>
          <w:color w:val="auto"/>
          <w:sz w:val="32"/>
          <w:szCs w:val="32"/>
          <w:lang w:val="en-US" w:eastAsia="zh-CN"/>
        </w:rPr>
        <w:t>.8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eastAsia="zh-CN"/>
        </w:rPr>
        <w:t>上级补助收入</w:t>
      </w:r>
      <w:r>
        <w:rPr>
          <w:rFonts w:hint="eastAsia" w:ascii="仿宋_GB2312" w:hAnsi="Times New Roman" w:eastAsia="仿宋_GB2312" w:cs="仿宋_GB2312"/>
          <w:color w:val="auto"/>
          <w:sz w:val="32"/>
          <w:szCs w:val="32"/>
          <w:lang w:val="en-US" w:eastAsia="zh-CN"/>
        </w:rPr>
        <w:t>0万元，占0%；事业收入0万元，占0%；经营收入0万元，占0%；附属单位上缴收入0万元，占0%；</w:t>
      </w:r>
      <w:r>
        <w:rPr>
          <w:rFonts w:hint="eastAsia" w:ascii="仿宋_GB2312" w:hAnsi="Times New Roman" w:eastAsia="仿宋_GB2312" w:cs="仿宋_GB2312"/>
          <w:color w:val="auto"/>
          <w:sz w:val="32"/>
          <w:szCs w:val="32"/>
        </w:rPr>
        <w:t>其他收入</w:t>
      </w:r>
      <w:r>
        <w:rPr>
          <w:rFonts w:hint="eastAsia" w:ascii="仿宋_GB2312" w:hAnsi="Times New Roman" w:eastAsia="仿宋_GB2312" w:cs="仿宋_GB2312"/>
          <w:color w:val="auto"/>
          <w:sz w:val="32"/>
          <w:szCs w:val="32"/>
          <w:lang w:val="en-US" w:eastAsia="zh-CN"/>
        </w:rPr>
        <w:t>315.3</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8.2</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Wingdings"/>
          <w:color w:val="auto"/>
          <w:sz w:val="32"/>
          <w:szCs w:val="32"/>
          <w:lang w:val="en-US" w:eastAsia="zh-CN"/>
        </w:rPr>
        <w:t>按功能分类看：行政运行1420.86万元，占总支出的36.7%；教育支出179.93万元，占4.7%；社会保障和就业支出370.79万元，占9.6%；卫生健康支出65.48万元，占1.7%；节能环保支出161.79万元，占4.2%，城乡社区支出1004.29万元，占26.0%；</w:t>
      </w:r>
      <w:r>
        <w:rPr>
          <w:rFonts w:hint="eastAsia" w:ascii="仿宋_GB2312" w:hAnsi="Times New Roman" w:eastAsia="仿宋_GB2312" w:cs="Wingdings"/>
          <w:sz w:val="32"/>
          <w:szCs w:val="32"/>
          <w:lang w:val="en-US" w:eastAsia="zh-CN"/>
        </w:rPr>
        <w:t>农林水支出566.75万元，占14.6%；住房保障支出94.99万元，占2.5%（见图2）。</w:t>
      </w:r>
    </w:p>
    <w:p w14:paraId="1A962E05">
      <w:pPr>
        <w:adjustRightInd w:val="0"/>
        <w:snapToGrid w:val="0"/>
        <w:spacing w:line="600" w:lineRule="exact"/>
        <w:rPr>
          <w:rFonts w:hint="eastAsia" w:ascii="仿宋_GB2312" w:hAnsi="Times New Roman" w:eastAsia="仿宋_GB2312" w:cs="Wingdings"/>
          <w:sz w:val="32"/>
          <w:szCs w:val="32"/>
          <w:lang w:val="en-US" w:eastAsia="zh-CN"/>
        </w:rPr>
      </w:pPr>
    </w:p>
    <w:p w14:paraId="1BA81FBB">
      <w:pPr>
        <w:autoSpaceDE w:val="0"/>
        <w:autoSpaceDN w:val="0"/>
        <w:adjustRightInd w:val="0"/>
        <w:ind w:left="200" w:firstLine="640" w:firstLineChars="200"/>
        <w:jc w:val="left"/>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lang w:eastAsia="zh-CN"/>
        </w:rPr>
        <w:object>
          <v:shape id="_x0000_i1025" o:spt="75" type="#_x0000_t75" style="height:273.6pt;width:390.8pt;" o:ole="t" filled="f" o:preferrelative="t" stroked="f" coordsize="21600,21600">
            <v:path/>
            <v:fill on="f" focussize="0,0"/>
            <v:stroke on="f"/>
            <v:imagedata r:id="rId22" o:title=""/>
            <o:lock v:ext="edit" aspectratio="t"/>
            <w10:wrap type="none"/>
            <w10:anchorlock/>
          </v:shape>
          <o:OLEObject Type="Embed" ProgID="Excel.Chart.8" ShapeID="_x0000_i1025" DrawAspect="Content" ObjectID="_1468075725" r:id="rId21">
            <o:LockedField>false</o:LockedField>
          </o:OLEObject>
        </w:object>
      </w:r>
    </w:p>
    <w:p w14:paraId="63590BF3">
      <w:pPr>
        <w:keepNext w:val="0"/>
        <w:keepLines w:val="0"/>
        <w:pageBreakBefore w:val="0"/>
        <w:widowControl w:val="0"/>
        <w:kinsoku/>
        <w:wordWrap/>
        <w:overflowPunct/>
        <w:topLinePunct w:val="0"/>
        <w:autoSpaceDE/>
        <w:autoSpaceDN/>
        <w:bidi w:val="0"/>
        <w:adjustRightInd w:val="0"/>
        <w:snapToGrid w:val="0"/>
        <w:spacing w:after="160" w:line="400" w:lineRule="exact"/>
        <w:ind w:firstLine="1680" w:firstLineChars="600"/>
        <w:jc w:val="both"/>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14:paraId="16485831">
      <w:pPr>
        <w:autoSpaceDE w:val="0"/>
        <w:autoSpaceDN w:val="0"/>
        <w:adjustRightInd w:val="0"/>
        <w:ind w:left="200" w:firstLine="640" w:firstLineChars="200"/>
        <w:jc w:val="left"/>
        <w:rPr>
          <w:rFonts w:hint="eastAsia" w:ascii="仿宋_GB2312" w:hAnsi="Times New Roman" w:eastAsia="仿宋_GB2312" w:cs="仿宋_GB2312"/>
          <w:sz w:val="32"/>
          <w:szCs w:val="32"/>
          <w:lang w:eastAsia="zh-CN"/>
        </w:rPr>
      </w:pPr>
    </w:p>
    <w:p w14:paraId="71389FBF">
      <w:pPr>
        <w:adjustRightInd w:val="0"/>
        <w:snapToGrid w:val="0"/>
        <w:spacing w:line="580" w:lineRule="exact"/>
        <w:ind w:firstLine="960" w:firstLineChars="3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14:paraId="72D3F989">
      <w:pPr>
        <w:autoSpaceDE w:val="0"/>
        <w:autoSpaceDN w:val="0"/>
        <w:adjustRightInd w:val="0"/>
        <w:ind w:left="200" w:firstLine="640" w:firstLineChars="200"/>
        <w:jc w:val="left"/>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4162.99</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2221.84</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53.4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1941.14</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46.6</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14:paraId="52C65891">
      <w:pPr>
        <w:keepNext w:val="0"/>
        <w:keepLines w:val="0"/>
        <w:pageBreakBefore w:val="0"/>
        <w:widowControl w:val="0"/>
        <w:kinsoku/>
        <w:wordWrap/>
        <w:overflowPunct/>
        <w:topLinePunct w:val="0"/>
        <w:autoSpaceDE/>
        <w:autoSpaceDN/>
        <w:bidi w:val="0"/>
        <w:adjustRightInd w:val="0"/>
        <w:snapToGrid w:val="0"/>
        <w:spacing w:after="160" w:line="400" w:lineRule="exact"/>
        <w:jc w:val="both"/>
        <w:textAlignment w:val="auto"/>
        <w:rPr>
          <w:rFonts w:hint="eastAsia" w:ascii="仿宋_GB2312" w:hAnsi="Times New Roman" w:eastAsia="仿宋_GB2312" w:cs="仿宋_GB2312"/>
          <w:sz w:val="32"/>
          <w:szCs w:val="32"/>
          <w:highlight w:val="yellow"/>
          <w:lang w:eastAsia="zh-CN"/>
        </w:rPr>
      </w:pPr>
      <w:r>
        <w:rPr>
          <w:rFonts w:hint="eastAsia" w:ascii="仿宋_GB2312" w:hAnsi="Times New Roman" w:eastAsia="仿宋_GB2312" w:cs="仿宋_GB2312"/>
          <w:sz w:val="32"/>
          <w:szCs w:val="32"/>
          <w:highlight w:val="yellow"/>
        </w:rPr>
        <w:t>（</w:t>
      </w:r>
      <w:r>
        <w:rPr>
          <w:rFonts w:hint="eastAsia" w:ascii="仿宋_GB2312" w:hAnsi="Times New Roman" w:eastAsia="仿宋_GB2312" w:cs="仿宋_GB2312"/>
          <w:sz w:val="32"/>
          <w:szCs w:val="32"/>
          <w:highlight w:val="yellow"/>
          <w:lang w:val="en-US" w:eastAsia="zh-CN"/>
        </w:rPr>
        <w:t>见图3</w:t>
      </w:r>
      <w:r>
        <w:rPr>
          <w:rFonts w:hint="eastAsia" w:ascii="仿宋_GB2312" w:hAnsi="Times New Roman" w:eastAsia="仿宋_GB2312" w:cs="仿宋_GB2312"/>
          <w:sz w:val="32"/>
          <w:szCs w:val="32"/>
          <w:highlight w:val="yellow"/>
        </w:rPr>
        <w:t>）</w:t>
      </w:r>
    </w:p>
    <w:p w14:paraId="314E7CA7">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rPr>
      </w:pPr>
      <w:r>
        <w:rPr>
          <w:rFonts w:hint="eastAsia" w:ascii="仿宋_GB2312" w:hAnsi="Times New Roman" w:eastAsia="仿宋_GB2312" w:cs="仿宋_GB2312"/>
          <w:sz w:val="32"/>
          <w:szCs w:val="32"/>
          <w:highlight w:val="yellow"/>
          <w:lang w:eastAsia="zh-CN"/>
        </w:rPr>
        <w:pict>
          <v:shape id="_x0000_s1061" o:spid="_x0000_s1061" o:spt="75" alt="微信截图_20230918154741" type="#_x0000_t75" style="position:absolute;left:0pt;margin-left:51.1pt;margin-top:1.3pt;height:195.2pt;width:290.65pt;mso-wrap-distance-bottom:0pt;mso-wrap-distance-left:9pt;mso-wrap-distance-right:9pt;mso-wrap-distance-top:0pt;z-index:251675648;mso-width-relative:page;mso-height-relative:page;" filled="f" o:preferrelative="t" stroked="f" coordsize="21600,21600">
            <v:path/>
            <v:fill on="f" focussize="0,0"/>
            <v:stroke on="f"/>
            <v:imagedata r:id="rId23" o:title="微信截图_20230918154741"/>
            <o:lock v:ext="edit" aspectratio="t"/>
            <w10:wrap type="square"/>
          </v:shape>
        </w:pict>
      </w:r>
    </w:p>
    <w:p w14:paraId="11710D66">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lang w:eastAsia="zh-CN"/>
        </w:rPr>
      </w:pPr>
    </w:p>
    <w:p w14:paraId="54CE03D2">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lang w:eastAsia="zh-CN"/>
        </w:rPr>
      </w:pPr>
    </w:p>
    <w:p w14:paraId="442E0074">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lang w:eastAsia="zh-CN"/>
        </w:rPr>
      </w:pPr>
    </w:p>
    <w:p w14:paraId="1F11731D">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lang w:eastAsia="zh-CN"/>
        </w:rPr>
      </w:pPr>
    </w:p>
    <w:p w14:paraId="2CF50C90">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rPr>
      </w:pPr>
      <w:r>
        <w:rPr>
          <w:rFonts w:hint="eastAsia" w:ascii="仿宋_GB2312" w:hAnsi="Times New Roman" w:eastAsia="仿宋_GB2312" w:cs="仿宋_GB2312"/>
          <w:sz w:val="32"/>
          <w:szCs w:val="32"/>
          <w:highlight w:val="yellow"/>
          <w:lang w:eastAsia="zh-CN"/>
        </w:rPr>
        <w:pict>
          <v:shape id="_x0000_i1026" o:spt="75" alt="微信截图_20230918154741" type="#_x0000_t75" style="height:324.2pt;width:358.5pt;" filled="f" o:preferrelative="t" stroked="f" coordsize="21600,21600">
            <v:path/>
            <v:fill on="f" focussize="0,0"/>
            <v:stroke on="f"/>
            <v:imagedata r:id="rId23" o:title="微信截图_20230918154741"/>
            <o:lock v:ext="edit" aspectratio="t"/>
            <w10:wrap type="none"/>
            <w10:anchorlock/>
          </v:shape>
        </w:pict>
      </w:r>
    </w:p>
    <w:p w14:paraId="2585C10B">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rPr>
      </w:pPr>
    </w:p>
    <w:p w14:paraId="10FDCC82">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rPr>
      </w:pPr>
    </w:p>
    <w:p w14:paraId="44A79390">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仿宋_GB2312" w:hAnsi="Times New Roman" w:eastAsia="仿宋_GB2312" w:cs="仿宋_GB2312"/>
          <w:sz w:val="32"/>
          <w:szCs w:val="32"/>
          <w:highlight w:val="yellow"/>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14:paraId="485243C3">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14:paraId="5CDF6D4B">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14:paraId="553C28A7">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3549.58</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140.13</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绿化租地相关费用的增加111.79万元</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3847.69</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219.68</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6.1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绿化租地相关费用增加111.79万元，增加了</w:t>
      </w:r>
      <w:bookmarkStart w:id="0" w:name="_GoBack"/>
      <w:bookmarkEnd w:id="0"/>
      <w:r>
        <w:rPr>
          <w:rFonts w:hint="eastAsia" w:ascii="仿宋_GB2312" w:hAnsi="Times New Roman" w:eastAsia="仿宋_GB2312" w:cs="仿宋_GB2312"/>
          <w:sz w:val="32"/>
          <w:szCs w:val="32"/>
          <w:lang w:val="en-US" w:eastAsia="zh-CN"/>
        </w:rPr>
        <w:t>结余的2021年革命老区项目资金112.49万元、</w:t>
      </w:r>
      <w:r>
        <w:rPr>
          <w:rFonts w:hint="eastAsia" w:ascii="仿宋_GB2312" w:hAnsi="Times New Roman" w:eastAsia="仿宋_GB2312" w:cs="仿宋_GB2312"/>
          <w:sz w:val="32"/>
          <w:szCs w:val="32"/>
        </w:rPr>
        <w:t>具体情况如下：</w:t>
      </w:r>
    </w:p>
    <w:p w14:paraId="0827B05F">
      <w:pPr>
        <w:numPr>
          <w:ilvl w:val="0"/>
          <w:numId w:val="0"/>
        </w:num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3138.02</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139.45</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降低4.3%</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2022年减少了一般公共预算财政拨款增加了政府性基金预算拨款</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3436.13</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59.89</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2022年减少了一般公共预算财政支出增加了政府性基金预算支出。</w:t>
      </w:r>
    </w:p>
    <w:p w14:paraId="65D34BF7">
      <w:pPr>
        <w:numPr>
          <w:ilvl w:val="0"/>
          <w:numId w:val="0"/>
        </w:num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411.56</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279.58</w:t>
      </w:r>
      <w:r>
        <w:rPr>
          <w:rFonts w:hint="eastAsia" w:ascii="仿宋_GB2312" w:hAnsi="Times New Roman" w:eastAsia="仿宋_GB2312" w:cs="仿宋_GB2312"/>
          <w:sz w:val="32"/>
          <w:szCs w:val="32"/>
        </w:rPr>
        <w:t>万元，</w:t>
      </w:r>
      <w:r>
        <w:rPr>
          <w:rFonts w:hint="eastAsia" w:ascii="仿宋_GB2312" w:hAnsi="Times New Roman" w:eastAsia="仿宋_GB2312" w:cs="仿宋_GB2312"/>
          <w:color w:val="auto"/>
          <w:sz w:val="32"/>
          <w:szCs w:val="32"/>
        </w:rPr>
        <w:t>增长</w:t>
      </w:r>
      <w:r>
        <w:rPr>
          <w:rFonts w:hint="eastAsia" w:ascii="仿宋_GB2312" w:hAnsi="Times New Roman" w:eastAsia="仿宋_GB2312" w:cs="仿宋_GB2312"/>
          <w:color w:val="auto"/>
          <w:sz w:val="32"/>
          <w:szCs w:val="32"/>
          <w:lang w:val="en-US" w:eastAsia="zh-CN"/>
        </w:rPr>
        <w:t>212.0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，主要原因是</w:t>
      </w:r>
      <w:r>
        <w:rPr>
          <w:rFonts w:hint="eastAsia" w:ascii="仿宋_GB2312" w:hAnsi="Times New Roman" w:eastAsia="仿宋_GB2312" w:cs="仿宋_GB2312"/>
          <w:color w:val="auto"/>
          <w:sz w:val="32"/>
          <w:szCs w:val="32"/>
          <w:lang w:val="en-US" w:eastAsia="zh-CN"/>
        </w:rPr>
        <w:t>2022年减少了一般公共预算财政拨款增加了政府性基金预算拨款</w:t>
      </w:r>
      <w:r>
        <w:rPr>
          <w:rFonts w:hint="eastAsia" w:ascii="仿宋_GB2312" w:hAnsi="Times New Roman" w:eastAsia="仿宋_GB2312" w:cs="仿宋_GB2312"/>
          <w:color w:val="auto"/>
          <w:sz w:val="32"/>
          <w:szCs w:val="32"/>
        </w:rPr>
        <w:t>；本年支出</w:t>
      </w:r>
      <w:r>
        <w:rPr>
          <w:rFonts w:hint="eastAsia" w:ascii="仿宋_GB2312" w:hAnsi="Times New Roman" w:eastAsia="仿宋_GB2312" w:cs="仿宋_GB2312"/>
          <w:color w:val="auto"/>
          <w:sz w:val="32"/>
          <w:szCs w:val="32"/>
          <w:lang w:val="en-US" w:eastAsia="zh-CN"/>
        </w:rPr>
        <w:t>411.56</w:t>
      </w:r>
      <w:r>
        <w:rPr>
          <w:rFonts w:hint="eastAsia" w:ascii="仿宋_GB2312" w:hAnsi="Times New Roman" w:eastAsia="仿宋_GB2312" w:cs="仿宋_GB2312"/>
          <w:color w:val="auto"/>
          <w:sz w:val="32"/>
          <w:szCs w:val="32"/>
        </w:rPr>
        <w:t>万元，比上年增加</w:t>
      </w:r>
      <w:r>
        <w:rPr>
          <w:rFonts w:hint="eastAsia" w:ascii="仿宋_GB2312" w:hAnsi="Times New Roman" w:eastAsia="仿宋_GB2312" w:cs="仿宋_GB2312"/>
          <w:color w:val="auto"/>
          <w:sz w:val="32"/>
          <w:szCs w:val="32"/>
          <w:lang w:val="en-US" w:eastAsia="zh-CN"/>
        </w:rPr>
        <w:t>279.58</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212.0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w:t>
      </w:r>
      <w:r>
        <w:rPr>
          <w:rFonts w:hint="eastAsia" w:ascii="仿宋_GB2312" w:hAnsi="Times New Roman" w:eastAsia="仿宋_GB2312" w:cs="仿宋_GB2312"/>
          <w:sz w:val="32"/>
          <w:szCs w:val="32"/>
        </w:rPr>
        <w:t>要是</w:t>
      </w:r>
      <w:r>
        <w:rPr>
          <w:rFonts w:hint="eastAsia" w:ascii="仿宋_GB2312" w:hAnsi="Times New Roman" w:eastAsia="仿宋_GB2312" w:cs="仿宋_GB2312"/>
          <w:sz w:val="32"/>
          <w:szCs w:val="32"/>
          <w:lang w:val="en-US" w:eastAsia="zh-CN"/>
        </w:rPr>
        <w:t>2022年减少了一般公共预算财政支出增加了政府性基金预算支出。</w:t>
      </w:r>
    </w:p>
    <w:p w14:paraId="22A0F310">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万元，比上年</w:t>
      </w:r>
      <w:r>
        <w:rPr>
          <w:rFonts w:hint="eastAsia" w:ascii="仿宋_GB2312" w:hAnsi="Times New Roman" w:eastAsia="仿宋_GB2312" w:cs="仿宋_GB2312"/>
          <w:sz w:val="32"/>
          <w:szCs w:val="32"/>
          <w:lang w:val="en-US" w:eastAsia="zh-CN"/>
        </w:rPr>
        <w:t>增减无变化</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万元，比上年增</w:t>
      </w:r>
      <w:r>
        <w:rPr>
          <w:rFonts w:hint="eastAsia" w:ascii="仿宋_GB2312" w:hAnsi="Times New Roman" w:eastAsia="仿宋_GB2312" w:cs="仿宋_GB2312"/>
          <w:sz w:val="32"/>
          <w:szCs w:val="32"/>
          <w:lang w:val="en-US" w:eastAsia="zh-CN"/>
        </w:rPr>
        <w:t>减无变化</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见图4</w:t>
      </w:r>
      <w:r>
        <w:rPr>
          <w:rFonts w:hint="eastAsia" w:ascii="仿宋_GB2312" w:hAnsi="Times New Roman" w:eastAsia="仿宋_GB2312" w:cs="仿宋_GB2312"/>
          <w:sz w:val="32"/>
          <w:szCs w:val="32"/>
          <w:lang w:eastAsia="zh-CN"/>
        </w:rPr>
        <w:t>）</w:t>
      </w:r>
    </w:p>
    <w:p w14:paraId="49050C93">
      <w:pPr>
        <w:adjustRightInd w:val="0"/>
        <w:snapToGrid w:val="0"/>
        <w:spacing w:line="580" w:lineRule="exact"/>
        <w:ind w:firstLine="930" w:firstLineChars="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lang w:eastAsia="zh-CN"/>
        </w:rPr>
        <w:pict>
          <v:shape id="_x0000_s1053" o:spid="_x0000_s1053" o:spt="75" type="#_x0000_t75" style="position:absolute;left:0pt;margin-left:0.2pt;margin-top:12pt;height:229.75pt;width:431.75pt;z-index:-251642880;mso-width-relative:page;mso-height-relative:page;" o:ole="t" filled="f" o:preferrelative="t" stroked="f" coordsize="21600,21600">
            <v:path/>
            <v:fill on="f" focussize="0,0"/>
            <v:stroke on="f"/>
            <v:imagedata r:id="rId25" o:title=""/>
            <o:lock v:ext="edit" aspectratio="t"/>
          </v:shape>
          <o:OLEObject Type="Embed" ProgID="Excel.Chart.8" ShapeID="_x0000_s1053" DrawAspect="Content" ObjectID="_1468075726" r:id="rId24">
            <o:LockedField>false</o:LockedField>
          </o:OLEObject>
        </w:pict>
      </w:r>
    </w:p>
    <w:p w14:paraId="385ECABA">
      <w:pPr>
        <w:adjustRightInd w:val="0"/>
        <w:snapToGrid w:val="0"/>
        <w:spacing w:line="580" w:lineRule="exact"/>
        <w:ind w:firstLine="930" w:firstLineChars="0"/>
        <w:rPr>
          <w:rFonts w:hint="eastAsia" w:ascii="仿宋_GB2312" w:hAnsi="Times New Roman" w:eastAsia="仿宋_GB2312" w:cs="仿宋_GB2312"/>
          <w:sz w:val="32"/>
          <w:szCs w:val="32"/>
          <w:lang w:eastAsia="zh-CN"/>
        </w:rPr>
      </w:pPr>
    </w:p>
    <w:p w14:paraId="2CB7E835">
      <w:pPr>
        <w:adjustRightInd w:val="0"/>
        <w:snapToGrid w:val="0"/>
        <w:spacing w:line="580" w:lineRule="exact"/>
        <w:ind w:firstLine="930" w:firstLineChars="0"/>
        <w:rPr>
          <w:rFonts w:hint="eastAsia" w:ascii="仿宋_GB2312" w:hAnsi="Times New Roman" w:eastAsia="仿宋_GB2312" w:cs="仿宋_GB2312"/>
          <w:sz w:val="32"/>
          <w:szCs w:val="32"/>
          <w:lang w:eastAsia="zh-CN"/>
        </w:rPr>
      </w:pPr>
    </w:p>
    <w:p w14:paraId="5BC70307">
      <w:pPr>
        <w:adjustRightInd w:val="0"/>
        <w:snapToGrid w:val="0"/>
        <w:spacing w:line="580" w:lineRule="exact"/>
        <w:ind w:firstLine="930" w:firstLineChars="0"/>
        <w:rPr>
          <w:rFonts w:hint="eastAsia" w:ascii="仿宋_GB2312" w:hAnsi="Times New Roman" w:eastAsia="仿宋_GB2312" w:cs="仿宋_GB2312"/>
          <w:sz w:val="32"/>
          <w:szCs w:val="32"/>
          <w:lang w:eastAsia="zh-CN"/>
        </w:rPr>
      </w:pPr>
    </w:p>
    <w:p w14:paraId="2288CDA0">
      <w:pPr>
        <w:adjustRightInd w:val="0"/>
        <w:snapToGrid w:val="0"/>
        <w:spacing w:line="580" w:lineRule="exact"/>
        <w:ind w:firstLine="930" w:firstLineChars="0"/>
        <w:rPr>
          <w:rFonts w:hint="eastAsia" w:ascii="仿宋_GB2312" w:hAnsi="Times New Roman" w:eastAsia="仿宋_GB2312" w:cs="仿宋_GB2312"/>
          <w:sz w:val="32"/>
          <w:szCs w:val="32"/>
          <w:lang w:eastAsia="zh-CN"/>
        </w:rPr>
      </w:pPr>
    </w:p>
    <w:p w14:paraId="131878FF">
      <w:pPr>
        <w:adjustRightInd w:val="0"/>
        <w:snapToGrid w:val="0"/>
        <w:spacing w:line="580" w:lineRule="exact"/>
        <w:ind w:firstLine="930" w:firstLineChars="0"/>
        <w:rPr>
          <w:rFonts w:hint="eastAsia" w:ascii="仿宋_GB2312" w:hAnsi="Times New Roman" w:eastAsia="仿宋_GB2312" w:cs="仿宋_GB2312"/>
          <w:sz w:val="32"/>
          <w:szCs w:val="32"/>
          <w:lang w:eastAsia="zh-CN"/>
        </w:rPr>
      </w:pPr>
    </w:p>
    <w:p w14:paraId="7E19D5EB">
      <w:pPr>
        <w:adjustRightInd w:val="0"/>
        <w:snapToGrid w:val="0"/>
        <w:spacing w:line="580" w:lineRule="exact"/>
        <w:ind w:firstLine="930" w:firstLineChars="0"/>
        <w:rPr>
          <w:rFonts w:hint="eastAsia" w:ascii="仿宋_GB2312" w:hAnsi="Times New Roman" w:eastAsia="仿宋_GB2312" w:cs="仿宋_GB2312"/>
          <w:sz w:val="32"/>
          <w:szCs w:val="32"/>
          <w:lang w:eastAsia="zh-CN"/>
        </w:rPr>
      </w:pPr>
    </w:p>
    <w:p w14:paraId="01FB77D9">
      <w:pPr>
        <w:adjustRightInd w:val="0"/>
        <w:snapToGrid w:val="0"/>
        <w:spacing w:line="580" w:lineRule="exact"/>
        <w:ind w:firstLine="930" w:firstLineChars="0"/>
        <w:rPr>
          <w:rFonts w:hint="eastAsia" w:ascii="仿宋_GB2312" w:hAnsi="Times New Roman" w:eastAsia="仿宋_GB2312" w:cs="仿宋_GB2312"/>
          <w:sz w:val="32"/>
          <w:szCs w:val="32"/>
          <w:lang w:eastAsia="zh-CN"/>
        </w:rPr>
      </w:pPr>
    </w:p>
    <w:p w14:paraId="3F55FB62">
      <w:pPr>
        <w:adjustRightInd w:val="0"/>
        <w:snapToGrid w:val="0"/>
        <w:spacing w:line="580" w:lineRule="exact"/>
        <w:rPr>
          <w:rFonts w:ascii="仿宋_GB2312" w:hAnsi="Times New Roman" w:eastAsia="仿宋_GB2312" w:cs="Times New Roman"/>
          <w:sz w:val="32"/>
          <w:szCs w:val="32"/>
        </w:rPr>
      </w:pPr>
    </w:p>
    <w:p w14:paraId="4B20D2B9">
      <w:pPr>
        <w:keepNext w:val="0"/>
        <w:keepLines w:val="0"/>
        <w:pageBreakBefore w:val="0"/>
        <w:widowControl w:val="0"/>
        <w:kinsoku/>
        <w:wordWrap/>
        <w:overflowPunct/>
        <w:topLinePunct w:val="0"/>
        <w:autoSpaceDE/>
        <w:autoSpaceDN/>
        <w:bidi w:val="0"/>
        <w:adjustRightInd w:val="0"/>
        <w:snapToGrid w:val="0"/>
        <w:spacing w:after="160" w:line="400" w:lineRule="exact"/>
        <w:ind w:firstLine="1400" w:firstLineChars="500"/>
        <w:jc w:val="both"/>
        <w:textAlignment w:val="auto"/>
        <w:rPr>
          <w:rFonts w:ascii="仿宋_GB2312" w:hAnsi="Times New Roman" w:eastAsia="仿宋_GB2312" w:cs="仿宋_GB2312"/>
          <w:sz w:val="32"/>
          <w:szCs w:val="32"/>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2021-2022财政拨款支出对比情况</w:t>
      </w:r>
    </w:p>
    <w:p w14:paraId="4FC5ACCE">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14:paraId="2599ECF2">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3549.58</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150.4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1189.83</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val="en-US" w:eastAsia="zh-CN"/>
        </w:rPr>
        <w:t>增加了绿化租地相关费用111.79万元，增加了结余的2021年革命老区项目资金112.49万元、国省干道沿线区域私搭乱建、违建专项经</w:t>
      </w:r>
      <w:r>
        <w:rPr>
          <w:rFonts w:hint="eastAsia" w:ascii="仿宋_GB2312" w:hAnsi="Times New Roman" w:eastAsia="仿宋_GB2312" w:cs="仿宋_GB2312"/>
          <w:color w:val="auto"/>
          <w:sz w:val="32"/>
          <w:szCs w:val="32"/>
          <w:lang w:val="en-US" w:eastAsia="zh-CN"/>
        </w:rPr>
        <w:t>费和环境卫生整治资金等；</w:t>
      </w:r>
      <w:r>
        <w:rPr>
          <w:rFonts w:hint="eastAsia" w:ascii="仿宋_GB2312" w:hAnsi="Times New Roman" w:eastAsia="仿宋_GB2312" w:cs="仿宋_GB2312"/>
          <w:color w:val="auto"/>
          <w:sz w:val="32"/>
          <w:szCs w:val="32"/>
        </w:rPr>
        <w:t>本年支出</w:t>
      </w:r>
      <w:r>
        <w:rPr>
          <w:rFonts w:hint="eastAsia" w:ascii="仿宋_GB2312" w:hAnsi="Times New Roman" w:eastAsia="仿宋_GB2312" w:cs="仿宋_GB2312"/>
          <w:color w:val="auto"/>
          <w:sz w:val="32"/>
          <w:szCs w:val="32"/>
          <w:lang w:val="en-US" w:eastAsia="zh-CN"/>
        </w:rPr>
        <w:t>3847.69</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163.1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比年初预算增加</w:t>
      </w:r>
      <w:r>
        <w:rPr>
          <w:rFonts w:hint="eastAsia" w:ascii="仿宋_GB2312" w:hAnsi="Times New Roman" w:eastAsia="仿宋_GB2312" w:cs="仿宋_GB2312"/>
          <w:color w:val="auto"/>
          <w:sz w:val="32"/>
          <w:szCs w:val="32"/>
          <w:lang w:val="en-US" w:eastAsia="zh-CN"/>
        </w:rPr>
        <w:t>1487.94</w:t>
      </w:r>
      <w:r>
        <w:rPr>
          <w:rFonts w:hint="eastAsia" w:ascii="仿宋_GB2312" w:hAnsi="Times New Roman" w:eastAsia="仿宋_GB2312" w:cs="仿宋_GB2312"/>
          <w:color w:val="auto"/>
          <w:sz w:val="32"/>
          <w:szCs w:val="32"/>
        </w:rPr>
        <w:t>万元，决算数大于预算数主要原因是</w:t>
      </w:r>
      <w:r>
        <w:rPr>
          <w:rFonts w:hint="eastAsia" w:ascii="仿宋_GB2312" w:hAnsi="Times New Roman" w:eastAsia="仿宋_GB2312" w:cs="仿宋_GB2312"/>
          <w:color w:val="auto"/>
          <w:sz w:val="32"/>
          <w:szCs w:val="32"/>
          <w:lang w:val="en-US" w:eastAsia="zh-CN"/>
        </w:rPr>
        <w:t>增加了绿化租地相关费用111.79万元，上年结余的镇前大街提升资金298.1万元，增加了结余的2021年革命老区项目资金112.49万元、国省干道沿线区域私搭乱建、违建专项经费和环境卫生整治资金等</w:t>
      </w:r>
      <w:r>
        <w:rPr>
          <w:rFonts w:hint="eastAsia" w:ascii="仿宋_GB2312" w:hAnsi="Times New Roman" w:eastAsia="仿宋_GB2312" w:cs="仿宋_GB2312"/>
          <w:color w:val="auto"/>
          <w:sz w:val="32"/>
          <w:szCs w:val="32"/>
        </w:rPr>
        <w:t>。具体情况如下：</w:t>
      </w:r>
    </w:p>
    <w:p w14:paraId="1DEDC7A1">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color w:val="auto"/>
          <w:sz w:val="32"/>
          <w:szCs w:val="32"/>
        </w:rPr>
        <w:t>1.</w:t>
      </w:r>
      <w:r>
        <w:rPr>
          <w:rFonts w:hint="eastAsia" w:ascii="仿宋_GB2312" w:hAnsi="Times New Roman" w:eastAsia="仿宋_GB2312" w:cs="仿宋_GB2312"/>
          <w:color w:val="auto"/>
          <w:sz w:val="32"/>
          <w:szCs w:val="32"/>
        </w:rPr>
        <w:t>一般公共预算财政拨款本年收入</w:t>
      </w:r>
      <w:r>
        <w:rPr>
          <w:rFonts w:hint="eastAsia" w:ascii="仿宋_GB2312" w:hAnsi="Times New Roman" w:eastAsia="仿宋_GB2312" w:cs="仿宋_GB2312"/>
          <w:color w:val="auto"/>
          <w:sz w:val="32"/>
          <w:szCs w:val="32"/>
          <w:lang w:val="en-US" w:eastAsia="zh-CN"/>
        </w:rPr>
        <w:t>3138.02万元，</w:t>
      </w:r>
      <w:r>
        <w:rPr>
          <w:rFonts w:hint="eastAsia" w:ascii="仿宋_GB2312" w:hAnsi="Times New Roman" w:eastAsia="仿宋_GB2312" w:cs="仿宋_GB2312"/>
          <w:color w:val="auto"/>
          <w:sz w:val="32"/>
          <w:szCs w:val="32"/>
        </w:rPr>
        <w:t>完成年初预算</w:t>
      </w:r>
      <w:r>
        <w:rPr>
          <w:rFonts w:hint="eastAsia" w:ascii="仿宋_GB2312" w:hAnsi="Times New Roman" w:eastAsia="仿宋_GB2312" w:cs="仿宋_GB2312"/>
          <w:color w:val="auto"/>
          <w:sz w:val="32"/>
          <w:szCs w:val="32"/>
          <w:lang w:val="en-US" w:eastAsia="zh-CN"/>
        </w:rPr>
        <w:t>164.5</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，比年初预算增加</w:t>
      </w:r>
      <w:r>
        <w:rPr>
          <w:rFonts w:hint="eastAsia" w:ascii="仿宋_GB2312" w:hAnsi="Times New Roman" w:eastAsia="仿宋_GB2312" w:cs="仿宋_GB2312"/>
          <w:color w:val="auto"/>
          <w:sz w:val="32"/>
          <w:szCs w:val="32"/>
          <w:lang w:val="en-US" w:eastAsia="zh-CN"/>
        </w:rPr>
        <w:t>1229.83</w:t>
      </w:r>
      <w:r>
        <w:rPr>
          <w:rFonts w:hint="eastAsia" w:ascii="仿宋_GB2312" w:hAnsi="Times New Roman" w:eastAsia="仿宋_GB2312" w:cs="仿宋_GB2312"/>
          <w:color w:val="auto"/>
          <w:sz w:val="32"/>
          <w:szCs w:val="32"/>
        </w:rPr>
        <w:t>万元，主要是</w:t>
      </w:r>
      <w:r>
        <w:rPr>
          <w:rFonts w:hint="eastAsia" w:ascii="仿宋_GB2312" w:hAnsi="Times New Roman" w:eastAsia="仿宋_GB2312" w:cs="仿宋_GB2312"/>
          <w:color w:val="auto"/>
          <w:sz w:val="32"/>
          <w:szCs w:val="32"/>
          <w:lang w:val="en-US" w:eastAsia="zh-CN"/>
        </w:rPr>
        <w:t>人员经费增加169.21万元，增加了绿化租地相关费用111.79万元，增加了结余的2021年革命老区项目资金112.49万元、国省干道沿线区域私搭乱建、违建专项经费和环境卫生整治资金等</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val="en-US" w:eastAsia="zh-CN"/>
        </w:rPr>
        <w:t>本年</w:t>
      </w:r>
      <w:r>
        <w:rPr>
          <w:rFonts w:hint="eastAsia" w:ascii="仿宋_GB2312" w:hAnsi="Times New Roman" w:eastAsia="仿宋_GB2312" w:cs="仿宋_GB2312"/>
          <w:color w:val="auto"/>
          <w:sz w:val="32"/>
          <w:szCs w:val="32"/>
        </w:rPr>
        <w:t>支出</w:t>
      </w:r>
      <w:r>
        <w:rPr>
          <w:rFonts w:hint="eastAsia" w:ascii="仿宋_GB2312" w:hAnsi="Times New Roman" w:eastAsia="仿宋_GB2312" w:cs="仿宋_GB2312"/>
          <w:color w:val="auto"/>
          <w:sz w:val="32"/>
          <w:szCs w:val="32"/>
          <w:lang w:val="en-US" w:eastAsia="zh-CN"/>
        </w:rPr>
        <w:t>3436.13万元</w:t>
      </w:r>
      <w:r>
        <w:rPr>
          <w:rFonts w:hint="eastAsia" w:ascii="仿宋_GB2312" w:hAnsi="Times New Roman" w:eastAsia="仿宋_GB2312" w:cs="仿宋_GB2312"/>
          <w:color w:val="auto"/>
          <w:sz w:val="32"/>
          <w:szCs w:val="32"/>
        </w:rPr>
        <w:t>完成年初预算</w:t>
      </w:r>
      <w:r>
        <w:rPr>
          <w:rFonts w:hint="eastAsia" w:ascii="仿宋_GB2312" w:hAnsi="Times New Roman" w:eastAsia="仿宋_GB2312" w:cs="仿宋_GB2312"/>
          <w:color w:val="auto"/>
          <w:sz w:val="32"/>
          <w:szCs w:val="32"/>
          <w:lang w:val="en-US" w:eastAsia="zh-CN"/>
        </w:rPr>
        <w:t>180.1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w:t>
      </w:r>
      <w:r>
        <w:rPr>
          <w:rFonts w:hint="eastAsia" w:ascii="仿宋_GB2312" w:hAnsi="Times New Roman" w:eastAsia="仿宋_GB2312" w:cs="仿宋_GB2312"/>
          <w:sz w:val="32"/>
          <w:szCs w:val="32"/>
        </w:rPr>
        <w:t>增加</w:t>
      </w:r>
      <w:r>
        <w:rPr>
          <w:rFonts w:hint="eastAsia" w:ascii="仿宋_GB2312" w:hAnsi="Times New Roman" w:eastAsia="仿宋_GB2312" w:cs="仿宋_GB2312"/>
          <w:sz w:val="32"/>
          <w:szCs w:val="32"/>
          <w:lang w:val="en-US" w:eastAsia="zh-CN"/>
        </w:rPr>
        <w:t>1527.94万</w:t>
      </w:r>
      <w:r>
        <w:rPr>
          <w:rFonts w:hint="eastAsia" w:ascii="仿宋_GB2312" w:hAnsi="Times New Roman" w:eastAsia="仿宋_GB2312" w:cs="仿宋_GB2312"/>
          <w:sz w:val="32"/>
          <w:szCs w:val="32"/>
        </w:rPr>
        <w:t>元，主要是</w:t>
      </w:r>
      <w:r>
        <w:rPr>
          <w:rFonts w:hint="eastAsia" w:ascii="仿宋_GB2312" w:hAnsi="Times New Roman" w:eastAsia="仿宋_GB2312" w:cs="仿宋_GB2312"/>
          <w:sz w:val="32"/>
          <w:szCs w:val="32"/>
          <w:lang w:val="en-US" w:eastAsia="zh-CN"/>
        </w:rPr>
        <w:t>增加了绿化租地相关费用111.79万元，增加了结余的2021年革命老区项目资金112.49万元、国省干道沿线区域私搭乱建、违建专项经费和环境卫生整治资金等</w:t>
      </w:r>
      <w:r>
        <w:rPr>
          <w:rFonts w:hint="eastAsia" w:ascii="仿宋_GB2312" w:hAnsi="Times New Roman" w:eastAsia="仿宋_GB2312" w:cs="仿宋_GB2312"/>
          <w:sz w:val="32"/>
          <w:szCs w:val="32"/>
        </w:rPr>
        <w:t>。</w:t>
      </w:r>
    </w:p>
    <w:p w14:paraId="64DAC592">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411.56万元，</w:t>
      </w:r>
      <w:r>
        <w:rPr>
          <w:rFonts w:hint="eastAsia" w:ascii="仿宋_GB2312" w:hAnsi="Times New Roman" w:eastAsia="仿宋_GB2312" w:cs="仿宋_GB2312"/>
          <w:sz w:val="32"/>
          <w:szCs w:val="32"/>
        </w:rPr>
        <w:t>完成年初预算</w:t>
      </w:r>
      <w:r>
        <w:rPr>
          <w:rFonts w:hint="eastAsia" w:ascii="仿宋_GB2312" w:hAnsi="Times New Roman" w:eastAsia="仿宋_GB2312" w:cs="仿宋_GB2312"/>
          <w:sz w:val="32"/>
          <w:szCs w:val="32"/>
          <w:lang w:val="en-US" w:eastAsia="zh-CN"/>
        </w:rPr>
        <w:t>91.1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40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同阁工业区拆迁相关费用减少40万元</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val="en-US" w:eastAsia="zh-CN"/>
        </w:rPr>
        <w:t>411.56万元，</w:t>
      </w:r>
      <w:r>
        <w:rPr>
          <w:rFonts w:hint="eastAsia" w:ascii="仿宋_GB2312" w:hAnsi="Times New Roman" w:eastAsia="仿宋_GB2312" w:cs="仿宋_GB2312"/>
          <w:sz w:val="32"/>
          <w:szCs w:val="32"/>
        </w:rPr>
        <w:t>完成年初预算</w:t>
      </w:r>
      <w:r>
        <w:rPr>
          <w:rFonts w:hint="eastAsia" w:ascii="仿宋_GB2312" w:hAnsi="Times New Roman" w:eastAsia="仿宋_GB2312" w:cs="仿宋_GB2312"/>
          <w:sz w:val="32"/>
          <w:szCs w:val="32"/>
          <w:lang w:val="en-US" w:eastAsia="zh-CN"/>
        </w:rPr>
        <w:t>91.1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40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同阁工业区拆迁相关费用减少40万元</w:t>
      </w:r>
      <w:r>
        <w:rPr>
          <w:rFonts w:hint="eastAsia" w:ascii="仿宋_GB2312" w:hAnsi="Times New Roman" w:eastAsia="仿宋_GB2312" w:cs="仿宋_GB2312"/>
          <w:sz w:val="32"/>
          <w:szCs w:val="32"/>
        </w:rPr>
        <w:t>。</w:t>
      </w:r>
    </w:p>
    <w:p w14:paraId="4E71D069">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0万元，</w:t>
      </w:r>
      <w:r>
        <w:rPr>
          <w:rFonts w:hint="eastAsia" w:ascii="仿宋_GB2312" w:hAnsi="Times New Roman" w:eastAsia="仿宋_GB2312" w:cs="仿宋_GB2312"/>
          <w:sz w:val="32"/>
          <w:szCs w:val="32"/>
        </w:rPr>
        <w:t>比年初预算</w:t>
      </w:r>
      <w:r>
        <w:rPr>
          <w:rFonts w:hint="eastAsia" w:ascii="仿宋_GB2312" w:hAnsi="Times New Roman" w:eastAsia="仿宋_GB2312" w:cs="仿宋_GB2312"/>
          <w:sz w:val="32"/>
          <w:szCs w:val="32"/>
          <w:lang w:val="en-US" w:eastAsia="zh-CN"/>
        </w:rPr>
        <w:t>无增减变化</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val="en-US" w:eastAsia="zh-CN"/>
        </w:rPr>
        <w:t>0万元，</w:t>
      </w:r>
      <w:r>
        <w:rPr>
          <w:rFonts w:hint="eastAsia" w:ascii="仿宋_GB2312" w:hAnsi="Times New Roman" w:eastAsia="仿宋_GB2312" w:cs="仿宋_GB2312"/>
          <w:sz w:val="32"/>
          <w:szCs w:val="32"/>
        </w:rPr>
        <w:t>比年初预算</w:t>
      </w:r>
      <w:r>
        <w:rPr>
          <w:rFonts w:hint="eastAsia" w:ascii="仿宋_GB2312" w:hAnsi="Times New Roman" w:eastAsia="仿宋_GB2312" w:cs="仿宋_GB2312"/>
          <w:sz w:val="32"/>
          <w:szCs w:val="32"/>
          <w:lang w:val="en-US" w:eastAsia="zh-CN"/>
        </w:rPr>
        <w:t>无增减变化</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见图5</w:t>
      </w:r>
      <w:r>
        <w:rPr>
          <w:rFonts w:hint="eastAsia" w:ascii="仿宋_GB2312" w:hAnsi="Times New Roman" w:eastAsia="仿宋_GB2312" w:cs="仿宋_GB2312"/>
          <w:sz w:val="32"/>
          <w:szCs w:val="32"/>
          <w:lang w:eastAsia="zh-CN"/>
        </w:rPr>
        <w:t>）</w:t>
      </w:r>
    </w:p>
    <w:p w14:paraId="3E79E7C1">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eastAsia="zh-CN"/>
        </w:rPr>
        <w:pict>
          <v:shape id="_x0000_s1058" o:spid="_x0000_s1058" o:spt="75" type="#_x0000_t75" style="position:absolute;left:0pt;margin-left:34.8pt;margin-top:13.25pt;height:239.85pt;width:364pt;z-index:251674624;mso-width-relative:page;mso-height-relative:page;" o:ole="t" filled="f" o:preferrelative="t" stroked="f" coordsize="21600,21600">
            <v:path/>
            <v:fill on="f" focussize="0,0"/>
            <v:stroke on="f"/>
            <v:imagedata r:id="rId27" o:title=""/>
            <o:lock v:ext="edit" aspectratio="t"/>
          </v:shape>
          <o:OLEObject Type="Embed" ProgID="Excel.Chart.8" ShapeID="_x0000_s1058" DrawAspect="Content" ObjectID="_1468075727" r:id="rId26">
            <o:LockedField>false</o:LockedField>
          </o:OLEObject>
        </w:pict>
      </w:r>
    </w:p>
    <w:p w14:paraId="306488FF">
      <w:pPr>
        <w:adjustRightInd w:val="0"/>
        <w:snapToGrid w:val="0"/>
        <w:spacing w:line="580" w:lineRule="exact"/>
        <w:ind w:firstLine="640" w:firstLineChars="200"/>
        <w:rPr>
          <w:rFonts w:hint="eastAsia" w:ascii="仿宋_GB2312" w:hAnsi="Times New Roman" w:eastAsia="仿宋_GB2312" w:cs="仿宋_GB2312"/>
          <w:sz w:val="32"/>
          <w:szCs w:val="32"/>
        </w:rPr>
      </w:pPr>
    </w:p>
    <w:p w14:paraId="092A9C93">
      <w:pPr>
        <w:adjustRightInd w:val="0"/>
        <w:snapToGrid w:val="0"/>
        <w:spacing w:line="580" w:lineRule="exact"/>
        <w:ind w:firstLine="640" w:firstLineChars="200"/>
        <w:rPr>
          <w:rFonts w:hint="eastAsia" w:ascii="仿宋_GB2312" w:hAnsi="Times New Roman" w:eastAsia="仿宋_GB2312" w:cs="仿宋_GB2312"/>
          <w:sz w:val="32"/>
          <w:szCs w:val="32"/>
        </w:rPr>
      </w:pPr>
    </w:p>
    <w:p w14:paraId="222A38E9">
      <w:pPr>
        <w:adjustRightInd w:val="0"/>
        <w:snapToGrid w:val="0"/>
        <w:spacing w:line="580" w:lineRule="exact"/>
        <w:ind w:firstLine="640" w:firstLineChars="200"/>
        <w:rPr>
          <w:rFonts w:hint="eastAsia" w:ascii="仿宋_GB2312" w:hAnsi="Times New Roman" w:eastAsia="仿宋_GB2312" w:cs="仿宋_GB2312"/>
          <w:sz w:val="32"/>
          <w:szCs w:val="32"/>
        </w:rPr>
      </w:pPr>
    </w:p>
    <w:p w14:paraId="0F7FC15D">
      <w:pPr>
        <w:adjustRightInd w:val="0"/>
        <w:snapToGrid w:val="0"/>
        <w:spacing w:line="580" w:lineRule="exact"/>
        <w:ind w:firstLine="640" w:firstLineChars="200"/>
        <w:rPr>
          <w:rFonts w:hint="eastAsia" w:ascii="仿宋_GB2312" w:hAnsi="Times New Roman" w:eastAsia="仿宋_GB2312" w:cs="仿宋_GB2312"/>
          <w:sz w:val="32"/>
          <w:szCs w:val="32"/>
        </w:rPr>
      </w:pPr>
    </w:p>
    <w:p w14:paraId="32B27016">
      <w:pPr>
        <w:adjustRightInd w:val="0"/>
        <w:snapToGrid w:val="0"/>
        <w:spacing w:line="580" w:lineRule="exact"/>
        <w:ind w:firstLine="640" w:firstLineChars="200"/>
        <w:rPr>
          <w:rFonts w:hint="eastAsia" w:ascii="仿宋_GB2312" w:hAnsi="Times New Roman" w:eastAsia="仿宋_GB2312" w:cs="仿宋_GB2312"/>
          <w:sz w:val="32"/>
          <w:szCs w:val="32"/>
        </w:rPr>
      </w:pPr>
    </w:p>
    <w:p w14:paraId="52324D91">
      <w:pPr>
        <w:adjustRightInd w:val="0"/>
        <w:snapToGrid w:val="0"/>
        <w:spacing w:line="580" w:lineRule="exact"/>
        <w:ind w:firstLine="640" w:firstLineChars="200"/>
        <w:rPr>
          <w:rFonts w:hint="eastAsia" w:ascii="仿宋_GB2312" w:hAnsi="Times New Roman" w:eastAsia="仿宋_GB2312" w:cs="仿宋_GB2312"/>
          <w:sz w:val="32"/>
          <w:szCs w:val="32"/>
        </w:rPr>
      </w:pPr>
    </w:p>
    <w:p w14:paraId="10360EB1">
      <w:pPr>
        <w:adjustRightInd w:val="0"/>
        <w:snapToGrid w:val="0"/>
        <w:spacing w:line="580" w:lineRule="exact"/>
        <w:ind w:firstLine="640" w:firstLineChars="200"/>
        <w:rPr>
          <w:rFonts w:hint="eastAsia" w:ascii="仿宋_GB2312" w:hAnsi="Times New Roman" w:eastAsia="仿宋_GB2312" w:cs="仿宋_GB2312"/>
          <w:sz w:val="32"/>
          <w:szCs w:val="32"/>
        </w:rPr>
      </w:pPr>
    </w:p>
    <w:p w14:paraId="7DA5CD7E">
      <w:pPr>
        <w:adjustRightInd w:val="0"/>
        <w:snapToGrid w:val="0"/>
        <w:spacing w:line="580" w:lineRule="exact"/>
        <w:ind w:firstLine="640" w:firstLineChars="200"/>
        <w:rPr>
          <w:rFonts w:hint="eastAsia" w:ascii="仿宋_GB2312" w:hAnsi="Times New Roman" w:eastAsia="仿宋_GB2312" w:cs="仿宋_GB2312"/>
          <w:sz w:val="32"/>
          <w:szCs w:val="32"/>
        </w:rPr>
      </w:pPr>
    </w:p>
    <w:p w14:paraId="3F8A999C">
      <w:pPr>
        <w:keepNext w:val="0"/>
        <w:keepLines w:val="0"/>
        <w:pageBreakBefore w:val="0"/>
        <w:widowControl w:val="0"/>
        <w:kinsoku/>
        <w:wordWrap/>
        <w:overflowPunct/>
        <w:topLinePunct w:val="0"/>
        <w:autoSpaceDE/>
        <w:autoSpaceDN/>
        <w:bidi w:val="0"/>
        <w:adjustRightInd w:val="0"/>
        <w:snapToGrid w:val="0"/>
        <w:spacing w:after="160" w:line="400" w:lineRule="exact"/>
        <w:ind w:firstLine="840" w:firstLineChars="300"/>
        <w:jc w:val="both"/>
        <w:textAlignment w:val="auto"/>
        <w:rPr>
          <w:rFonts w:ascii="楷体_GB2312" w:hAnsi="Times New Roman" w:eastAsia="楷体_GB2312" w:cs="Times New Roman"/>
          <w:b/>
          <w:bCs/>
          <w:sz w:val="32"/>
          <w:szCs w:val="32"/>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5</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2021度财政拨款年初预算和决算收入支出对比情况</w:t>
      </w:r>
    </w:p>
    <w:p w14:paraId="6174B22E">
      <w:pPr>
        <w:numPr>
          <w:ilvl w:val="0"/>
          <w:numId w:val="1"/>
        </w:numPr>
        <w:adjustRightInd w:val="0"/>
        <w:snapToGrid w:val="0"/>
        <w:spacing w:line="580" w:lineRule="exact"/>
        <w:ind w:left="840" w:leftChars="0" w:firstLineChars="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14:paraId="0345661B">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3847.69</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highlight w:val="yellow"/>
        </w:rPr>
        <w:t>比如：</w:t>
      </w:r>
    </w:p>
    <w:p w14:paraId="2A8108B6">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一般公共服务支出</w:t>
      </w:r>
      <w:r>
        <w:rPr>
          <w:rFonts w:hint="eastAsia" w:ascii="仿宋_GB2312" w:hAnsi="Times New Roman" w:eastAsia="仿宋_GB2312" w:cs="仿宋_GB2312"/>
          <w:sz w:val="32"/>
          <w:szCs w:val="32"/>
          <w:lang w:val="en-US" w:eastAsia="zh-CN"/>
        </w:rPr>
        <w:t>1420.86</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36.9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val="en-US" w:eastAsia="zh-CN"/>
        </w:rPr>
        <w:t>机关人员经费和公用经费</w:t>
      </w:r>
      <w:r>
        <w:rPr>
          <w:rFonts w:hint="eastAsia" w:ascii="仿宋_GB2312" w:hAnsi="Times New Roman" w:eastAsia="仿宋_GB2312" w:cs="仿宋_GB2312"/>
          <w:sz w:val="32"/>
          <w:szCs w:val="32"/>
        </w:rPr>
        <w:t>等支出；教育支出</w:t>
      </w:r>
      <w:r>
        <w:rPr>
          <w:rFonts w:hint="eastAsia" w:ascii="仿宋_GB2312" w:hAnsi="Times New Roman" w:eastAsia="仿宋_GB2312" w:cs="仿宋_GB2312"/>
          <w:sz w:val="32"/>
          <w:szCs w:val="32"/>
          <w:lang w:val="en-US" w:eastAsia="zh-CN"/>
        </w:rPr>
        <w:t>179.93</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val="en-US" w:eastAsia="zh-CN"/>
        </w:rPr>
        <w:t>学校临时聘用人员工资</w:t>
      </w:r>
      <w:r>
        <w:rPr>
          <w:rFonts w:hint="eastAsia" w:ascii="仿宋_GB2312" w:hAnsi="Times New Roman" w:eastAsia="仿宋_GB2312" w:cs="仿宋_GB2312"/>
          <w:sz w:val="32"/>
          <w:szCs w:val="32"/>
        </w:rPr>
        <w:t>等支出；社会保障和就业支出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370.79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9.6</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主要用于退役军人工资保险和机关人员的养老保险、工伤保险和事业保险等</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卫生健康支出65.48万元，占1.7%，主要用于机关人员的医保保险和疫情防控支出；节能环保支出111.79万元，占2.9%，主要用于大气污染防治支出等；城乡社区支出1037.1万</w:t>
      </w:r>
      <w:r>
        <w:rPr>
          <w:rFonts w:hint="eastAsia" w:ascii="仿宋_GB2312" w:hAnsi="Times New Roman" w:eastAsia="仿宋_GB2312" w:cs="仿宋_GB2312"/>
          <w:color w:val="auto"/>
          <w:sz w:val="32"/>
          <w:szCs w:val="32"/>
          <w:lang w:val="en-US" w:eastAsia="zh-CN"/>
        </w:rPr>
        <w:t>元，占27.0%，主</w:t>
      </w:r>
      <w:r>
        <w:rPr>
          <w:rFonts w:hint="eastAsia" w:ascii="仿宋_GB2312" w:hAnsi="Times New Roman" w:eastAsia="仿宋_GB2312" w:cs="仿宋_GB2312"/>
          <w:sz w:val="32"/>
          <w:szCs w:val="32"/>
          <w:lang w:val="en-US" w:eastAsia="zh-CN"/>
        </w:rPr>
        <w:t>要用于城乡社区基础设施建设和环境卫生整治支出等；农林水支出566.75万元，占14.7%，主要用于机关农办部门人员经费和农村扶持村集体经济项目支出等；</w:t>
      </w:r>
      <w:r>
        <w:rPr>
          <w:rFonts w:hint="eastAsia" w:ascii="仿宋_GB2312" w:hAnsi="Times New Roman" w:eastAsia="仿宋_GB2312" w:cs="仿宋_GB2312"/>
          <w:sz w:val="32"/>
          <w:szCs w:val="32"/>
        </w:rPr>
        <w:t>住房保障支出</w:t>
      </w:r>
      <w:r>
        <w:rPr>
          <w:rFonts w:hint="eastAsia" w:ascii="仿宋_GB2312" w:hAnsi="Times New Roman" w:eastAsia="仿宋_GB2312" w:cs="仿宋_GB2312"/>
          <w:sz w:val="32"/>
          <w:szCs w:val="32"/>
          <w:lang w:val="en-US" w:eastAsia="zh-CN"/>
        </w:rPr>
        <w:t>94.99</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2.5</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主要用于机关人员公积金单位部分缴存。（见图6）</w:t>
      </w:r>
    </w:p>
    <w:p w14:paraId="0F47656F">
      <w:pPr>
        <w:adjustRightInd w:val="0"/>
        <w:snapToGrid w:val="0"/>
        <w:spacing w:line="580" w:lineRule="exact"/>
        <w:ind w:firstLine="640" w:firstLineChars="200"/>
        <w:rPr>
          <w:rFonts w:hint="eastAsia" w:ascii="仿宋_GB2312" w:hAnsi="Times New Roman" w:eastAsia="仿宋_GB2312" w:cs="Times New Roman"/>
          <w:sz w:val="32"/>
          <w:szCs w:val="32"/>
          <w:lang w:val="en-US" w:eastAsia="zh-CN"/>
        </w:rPr>
      </w:pPr>
      <w:r>
        <w:rPr>
          <w:rFonts w:hint="eastAsia" w:ascii="仿宋_GB2312" w:hAnsi="Times New Roman" w:eastAsia="仿宋_GB2312" w:cs="Wingdings"/>
          <w:sz w:val="32"/>
          <w:szCs w:val="32"/>
          <w:lang w:val="en-US" w:eastAsia="zh-CN"/>
        </w:rPr>
        <w:pict>
          <v:shape id="_x0000_s1063" o:spid="_x0000_s1063" o:spt="75" type="#_x0000_t75" style="position:absolute;left:0pt;margin-left:8.3pt;margin-top:15.3pt;height:306pt;width:410.3pt;z-index:251676672;mso-width-relative:page;mso-height-relative:page;" o:ole="t" filled="f" o:preferrelative="t" stroked="f" coordsize="21600,21600">
            <v:path/>
            <v:fill on="f" focussize="0,0"/>
            <v:stroke on="f"/>
            <v:imagedata r:id="rId29" o:title=""/>
            <o:lock v:ext="edit" aspectratio="t"/>
          </v:shape>
          <o:OLEObject Type="Embed" ProgID="Excel.Chart.8" ShapeID="_x0000_s1063" DrawAspect="Content" ObjectID="_1468075728" r:id="rId28">
            <o:LockedField>false</o:LockedField>
          </o:OLEObject>
        </w:pict>
      </w:r>
    </w:p>
    <w:p w14:paraId="639E0464">
      <w:pPr>
        <w:adjustRightInd w:val="0"/>
        <w:snapToGrid w:val="0"/>
        <w:spacing w:line="580" w:lineRule="exact"/>
        <w:ind w:left="420" w:leftChars="200"/>
        <w:rPr>
          <w:rFonts w:hint="eastAsia" w:ascii="楷体_GB2312" w:hAnsi="Times New Roman" w:eastAsia="楷体_GB2312" w:cs="楷体_GB2312"/>
          <w:b/>
          <w:bCs/>
          <w:sz w:val="32"/>
          <w:szCs w:val="32"/>
        </w:rPr>
      </w:pPr>
    </w:p>
    <w:p w14:paraId="0DEF9A98">
      <w:pPr>
        <w:adjustRightInd w:val="0"/>
        <w:snapToGrid w:val="0"/>
        <w:spacing w:line="580" w:lineRule="exact"/>
        <w:ind w:left="420" w:leftChars="200"/>
        <w:rPr>
          <w:rFonts w:hint="eastAsia" w:ascii="楷体_GB2312" w:hAnsi="Times New Roman" w:eastAsia="楷体_GB2312" w:cs="楷体_GB2312"/>
          <w:b/>
          <w:bCs/>
          <w:sz w:val="32"/>
          <w:szCs w:val="32"/>
        </w:rPr>
      </w:pPr>
    </w:p>
    <w:p w14:paraId="7B352D2F">
      <w:pPr>
        <w:adjustRightInd w:val="0"/>
        <w:snapToGrid w:val="0"/>
        <w:spacing w:line="580" w:lineRule="exact"/>
        <w:ind w:left="420" w:leftChars="200"/>
        <w:rPr>
          <w:rFonts w:hint="eastAsia" w:ascii="楷体_GB2312" w:hAnsi="Times New Roman" w:eastAsia="楷体_GB2312" w:cs="楷体_GB2312"/>
          <w:b/>
          <w:bCs/>
          <w:sz w:val="32"/>
          <w:szCs w:val="32"/>
        </w:rPr>
      </w:pPr>
    </w:p>
    <w:p w14:paraId="04ED3E2F">
      <w:pPr>
        <w:adjustRightInd w:val="0"/>
        <w:snapToGrid w:val="0"/>
        <w:spacing w:line="580" w:lineRule="exact"/>
        <w:ind w:left="420" w:leftChars="200"/>
        <w:rPr>
          <w:rFonts w:hint="eastAsia" w:ascii="楷体_GB2312" w:hAnsi="Times New Roman" w:eastAsia="楷体_GB2312" w:cs="楷体_GB2312"/>
          <w:b/>
          <w:bCs/>
          <w:sz w:val="32"/>
          <w:szCs w:val="32"/>
        </w:rPr>
      </w:pPr>
    </w:p>
    <w:p w14:paraId="357EED14">
      <w:pPr>
        <w:adjustRightInd w:val="0"/>
        <w:snapToGrid w:val="0"/>
        <w:spacing w:line="580" w:lineRule="exact"/>
        <w:ind w:left="420" w:leftChars="200"/>
        <w:rPr>
          <w:rFonts w:hint="eastAsia" w:ascii="楷体_GB2312" w:hAnsi="Times New Roman" w:eastAsia="楷体_GB2312" w:cs="楷体_GB2312"/>
          <w:b/>
          <w:bCs/>
          <w:sz w:val="32"/>
          <w:szCs w:val="32"/>
        </w:rPr>
      </w:pPr>
    </w:p>
    <w:p w14:paraId="74D4A4C5">
      <w:pPr>
        <w:adjustRightInd w:val="0"/>
        <w:snapToGrid w:val="0"/>
        <w:spacing w:line="580" w:lineRule="exact"/>
        <w:ind w:left="420" w:leftChars="200"/>
        <w:rPr>
          <w:rFonts w:hint="eastAsia" w:ascii="楷体_GB2312" w:hAnsi="Times New Roman" w:eastAsia="楷体_GB2312" w:cs="楷体_GB2312"/>
          <w:b/>
          <w:bCs/>
          <w:sz w:val="32"/>
          <w:szCs w:val="32"/>
        </w:rPr>
      </w:pPr>
    </w:p>
    <w:p w14:paraId="65ABC75B">
      <w:pPr>
        <w:adjustRightInd w:val="0"/>
        <w:snapToGrid w:val="0"/>
        <w:spacing w:line="580" w:lineRule="exact"/>
        <w:ind w:left="420" w:leftChars="200"/>
        <w:rPr>
          <w:rFonts w:hint="eastAsia" w:ascii="楷体_GB2312" w:hAnsi="Times New Roman" w:eastAsia="楷体_GB2312" w:cs="楷体_GB2312"/>
          <w:b/>
          <w:bCs/>
          <w:sz w:val="32"/>
          <w:szCs w:val="32"/>
        </w:rPr>
      </w:pPr>
    </w:p>
    <w:p w14:paraId="51B494D3">
      <w:pPr>
        <w:adjustRightInd w:val="0"/>
        <w:snapToGrid w:val="0"/>
        <w:spacing w:line="580" w:lineRule="exact"/>
        <w:ind w:left="420" w:leftChars="200"/>
        <w:rPr>
          <w:rFonts w:hint="eastAsia" w:ascii="楷体_GB2312" w:hAnsi="Times New Roman" w:eastAsia="楷体_GB2312" w:cs="楷体_GB2312"/>
          <w:b/>
          <w:bCs/>
          <w:sz w:val="32"/>
          <w:szCs w:val="32"/>
        </w:rPr>
      </w:pPr>
    </w:p>
    <w:p w14:paraId="6E0ED928">
      <w:pPr>
        <w:adjustRightInd w:val="0"/>
        <w:snapToGrid w:val="0"/>
        <w:spacing w:line="580" w:lineRule="exact"/>
        <w:ind w:left="420" w:leftChars="200"/>
        <w:rPr>
          <w:rFonts w:hint="eastAsia" w:ascii="楷体_GB2312" w:hAnsi="Times New Roman" w:eastAsia="楷体_GB2312" w:cs="楷体_GB2312"/>
          <w:b/>
          <w:bCs/>
          <w:sz w:val="32"/>
          <w:szCs w:val="32"/>
        </w:rPr>
      </w:pPr>
    </w:p>
    <w:p w14:paraId="0C724371">
      <w:pPr>
        <w:adjustRightInd w:val="0"/>
        <w:snapToGrid w:val="0"/>
        <w:spacing w:line="580" w:lineRule="exact"/>
        <w:ind w:left="420" w:leftChars="200"/>
        <w:rPr>
          <w:rFonts w:hint="eastAsia" w:ascii="楷体_GB2312" w:hAnsi="Times New Roman" w:eastAsia="楷体_GB2312" w:cs="楷体_GB2312"/>
          <w:b/>
          <w:bCs/>
          <w:sz w:val="32"/>
          <w:szCs w:val="32"/>
        </w:rPr>
      </w:pPr>
    </w:p>
    <w:p w14:paraId="182225DF">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6</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财政拨款支出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14:paraId="7B959A59">
      <w:pPr>
        <w:adjustRightInd w:val="0"/>
        <w:snapToGrid w:val="0"/>
        <w:spacing w:line="580" w:lineRule="exact"/>
        <w:ind w:left="420" w:leftChars="200"/>
        <w:rPr>
          <w:rFonts w:hint="eastAsia" w:ascii="楷体_GB2312" w:hAnsi="Times New Roman" w:eastAsia="楷体_GB2312" w:cs="楷体_GB2312"/>
          <w:b/>
          <w:bCs/>
          <w:sz w:val="32"/>
          <w:szCs w:val="32"/>
        </w:rPr>
      </w:pPr>
    </w:p>
    <w:p w14:paraId="57C05CB2">
      <w:pPr>
        <w:adjustRightInd w:val="0"/>
        <w:snapToGrid w:val="0"/>
        <w:spacing w:line="580" w:lineRule="exact"/>
        <w:ind w:left="420" w:leftChars="200"/>
        <w:rPr>
          <w:rFonts w:hint="eastAsia" w:ascii="楷体_GB2312" w:hAnsi="Times New Roman" w:eastAsia="楷体_GB2312" w:cs="楷体_GB2312"/>
          <w:b/>
          <w:bCs/>
          <w:sz w:val="32"/>
          <w:szCs w:val="32"/>
        </w:rPr>
      </w:pPr>
    </w:p>
    <w:p w14:paraId="16C67F1E">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14:paraId="753D82BE">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2221.84</w:t>
      </w:r>
      <w:r>
        <w:rPr>
          <w:rFonts w:hint="eastAsia" w:ascii="仿宋_GB2312" w:hAnsi="Times New Roman" w:eastAsia="仿宋_GB2312" w:cs="仿宋_GB2312"/>
          <w:sz w:val="32"/>
          <w:szCs w:val="32"/>
        </w:rPr>
        <w:t>万元，其中：</w:t>
      </w:r>
    </w:p>
    <w:p w14:paraId="6B7DBDCE">
      <w:pPr>
        <w:adjustRightInd w:val="0"/>
        <w:snapToGrid w:val="0"/>
        <w:spacing w:line="580" w:lineRule="exact"/>
        <w:ind w:firstLine="640" w:firstLineChars="200"/>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rPr>
        <w:t>人员经费</w:t>
      </w:r>
      <w:r>
        <w:rPr>
          <w:rFonts w:ascii="仿宋_GB2312" w:hAnsi="Times New Roman" w:eastAsia="仿宋_GB2312" w:cs="仿宋_GB2312"/>
          <w:color w:val="auto"/>
          <w:sz w:val="32"/>
          <w:szCs w:val="32"/>
        </w:rPr>
        <w:t xml:space="preserve"> </w:t>
      </w:r>
      <w:r>
        <w:rPr>
          <w:rFonts w:hint="eastAsia" w:ascii="仿宋_GB2312" w:hAnsi="Times New Roman" w:eastAsia="仿宋_GB2312" w:cs="仿宋_GB2312"/>
          <w:color w:val="auto"/>
          <w:sz w:val="32"/>
          <w:szCs w:val="32"/>
          <w:lang w:val="en-US" w:eastAsia="zh-CN"/>
        </w:rPr>
        <w:t>1499.54</w:t>
      </w:r>
      <w:r>
        <w:rPr>
          <w:rFonts w:hint="eastAsia" w:ascii="仿宋_GB2312" w:hAnsi="Times New Roman" w:eastAsia="仿宋_GB2312" w:cs="仿宋_GB2312"/>
          <w:color w:val="auto"/>
          <w:sz w:val="32"/>
          <w:szCs w:val="32"/>
        </w:rPr>
        <w:t>万元，主要包括基本工资、津贴补贴、奖金、绩效工资、机关事业单位基本养老保险缴费、职工基本医疗保险缴费、住房公积金、其他社会保障缴费、其他工资福利支出、退休费、奖励金、其他对个人和家庭的补助支出。</w:t>
      </w:r>
    </w:p>
    <w:p w14:paraId="3AAB361F">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color w:val="auto"/>
          <w:sz w:val="32"/>
          <w:szCs w:val="32"/>
        </w:rPr>
        <w:t>公用经费</w:t>
      </w:r>
      <w:r>
        <w:rPr>
          <w:rFonts w:ascii="仿宋_GB2312" w:hAnsi="Times New Roman" w:eastAsia="仿宋_GB2312" w:cs="仿宋_GB2312"/>
          <w:color w:val="auto"/>
          <w:sz w:val="32"/>
          <w:szCs w:val="32"/>
        </w:rPr>
        <w:t xml:space="preserve"> </w:t>
      </w:r>
      <w:r>
        <w:rPr>
          <w:rFonts w:hint="eastAsia" w:ascii="仿宋_GB2312" w:hAnsi="Times New Roman" w:eastAsia="仿宋_GB2312" w:cs="仿宋_GB2312"/>
          <w:color w:val="auto"/>
          <w:sz w:val="32"/>
          <w:szCs w:val="32"/>
          <w:lang w:val="en-US" w:eastAsia="zh-CN"/>
        </w:rPr>
        <w:t>722.3</w:t>
      </w:r>
      <w:r>
        <w:rPr>
          <w:rFonts w:hint="eastAsia" w:ascii="仿宋_GB2312" w:hAnsi="Times New Roman" w:eastAsia="仿宋_GB2312" w:cs="仿宋_GB2312"/>
          <w:color w:val="auto"/>
          <w:sz w:val="32"/>
          <w:szCs w:val="32"/>
        </w:rPr>
        <w:t>万元，主要包括办公费、印刷费、电费、邮电费、取暖费、物业管理费、差旅费、维修（护）费、租赁费、劳务费、委托业务费、工会经费、福利费、公务用车运行维</w:t>
      </w:r>
      <w:r>
        <w:rPr>
          <w:rFonts w:hint="eastAsia" w:ascii="仿宋_GB2312" w:hAnsi="Times New Roman" w:eastAsia="仿宋_GB2312" w:cs="仿宋_GB2312"/>
          <w:sz w:val="32"/>
          <w:szCs w:val="32"/>
        </w:rPr>
        <w:t>护费、其他交通费用、其他商品和服务支出。</w:t>
      </w:r>
    </w:p>
    <w:p w14:paraId="4EEFC2E1">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14:paraId="2871BA8B">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w:t>
      </w:r>
      <w:r>
        <w:rPr>
          <w:rFonts w:hint="eastAsia" w:eastAsia="仿宋_GB2312"/>
          <w:color w:val="auto"/>
          <w:sz w:val="32"/>
          <w:szCs w:val="32"/>
          <w:lang w:val="en-US" w:eastAsia="zh-CN"/>
        </w:rPr>
        <w:t>，石家庄市鹿泉区</w:t>
      </w:r>
      <w:r>
        <w:rPr>
          <w:rFonts w:hint="eastAsia" w:eastAsia="仿宋_GB2312"/>
          <w:color w:val="auto"/>
          <w:sz w:val="32"/>
          <w:szCs w:val="32"/>
          <w:highlight w:val="none"/>
          <w:lang w:val="en-US" w:eastAsia="zh-CN"/>
        </w:rPr>
        <w:t>李村镇人民政府</w:t>
      </w:r>
      <w:r>
        <w:rPr>
          <w:rFonts w:hint="eastAsia" w:eastAsia="仿宋_GB2312"/>
          <w:color w:val="auto"/>
          <w:sz w:val="32"/>
          <w:szCs w:val="32"/>
        </w:rPr>
        <w:t>严控“</w:t>
      </w:r>
      <w:r>
        <w:rPr>
          <w:rFonts w:hint="eastAsia" w:eastAsia="仿宋_GB2312"/>
          <w:sz w:val="32"/>
          <w:szCs w:val="32"/>
        </w:rPr>
        <w:t>三公”经费支出，硬化预算约束，有效的控制了“三公”等相关经费的支出</w:t>
      </w:r>
      <w:r>
        <w:rPr>
          <w:rFonts w:eastAsia="仿宋_GB2312"/>
          <w:sz w:val="32"/>
          <w:szCs w:val="32"/>
        </w:rPr>
        <w:t>。</w:t>
      </w:r>
    </w:p>
    <w:p w14:paraId="0E7C352D">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14:paraId="0104D9BE">
      <w:pPr>
        <w:adjustRightInd w:val="0"/>
        <w:snapToGrid w:val="0"/>
        <w:spacing w:line="580" w:lineRule="exact"/>
        <w:ind w:firstLine="640" w:firstLineChars="200"/>
        <w:rPr>
          <w:rFonts w:ascii="仿宋_GB2312" w:hAnsi="Times New Roman" w:eastAsia="仿宋_GB2312" w:cs="Times New Roman"/>
          <w:color w:val="auto"/>
          <w:sz w:val="32"/>
          <w:szCs w:val="32"/>
          <w:highlight w:val="yellow"/>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5.4</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5.4</w:t>
      </w:r>
      <w:r>
        <w:rPr>
          <w:rFonts w:hint="eastAsia" w:ascii="仿宋_GB2312" w:hAnsi="Times New Roman" w:eastAsia="仿宋_GB2312" w:cs="仿宋_GB2312"/>
          <w:sz w:val="32"/>
          <w:szCs w:val="32"/>
        </w:rPr>
        <w:t>万元，完成预</w:t>
      </w:r>
      <w:r>
        <w:rPr>
          <w:rFonts w:hint="eastAsia" w:ascii="仿宋_GB2312" w:hAnsi="Times New Roman" w:eastAsia="仿宋_GB2312" w:cs="仿宋_GB2312"/>
          <w:color w:val="auto"/>
          <w:sz w:val="32"/>
          <w:szCs w:val="32"/>
        </w:rPr>
        <w:t>算的</w:t>
      </w:r>
      <w:r>
        <w:rPr>
          <w:rFonts w:hint="eastAsia" w:ascii="仿宋_GB2312" w:hAnsi="Times New Roman" w:eastAsia="仿宋_GB2312" w:cs="仿宋_GB2312"/>
          <w:color w:val="auto"/>
          <w:sz w:val="32"/>
          <w:szCs w:val="32"/>
          <w:lang w:val="en-US" w:eastAsia="zh-CN"/>
        </w:rPr>
        <w:t>100.0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较预</w:t>
      </w:r>
      <w:r>
        <w:rPr>
          <w:rFonts w:hint="eastAsia" w:ascii="仿宋_GB2312" w:hAnsi="Times New Roman" w:eastAsia="仿宋_GB2312" w:cs="仿宋_GB2312"/>
          <w:sz w:val="32"/>
          <w:szCs w:val="32"/>
        </w:rPr>
        <w:t>算</w:t>
      </w:r>
      <w:r>
        <w:rPr>
          <w:rFonts w:hint="eastAsia" w:ascii="仿宋_GB2312" w:hAnsi="Times New Roman" w:eastAsia="仿宋_GB2312" w:cs="仿宋_GB2312"/>
          <w:sz w:val="32"/>
          <w:szCs w:val="32"/>
          <w:lang w:val="en-US" w:eastAsia="zh-CN"/>
        </w:rPr>
        <w:t>无增减变化，</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年度决算增加</w:t>
      </w:r>
      <w:r>
        <w:rPr>
          <w:rFonts w:hint="eastAsia" w:ascii="仿宋_GB2312" w:hAnsi="Times New Roman" w:eastAsia="仿宋_GB2312" w:cs="仿宋_GB2312"/>
          <w:sz w:val="32"/>
          <w:szCs w:val="32"/>
          <w:lang w:val="en-US" w:eastAsia="zh-CN"/>
        </w:rPr>
        <w:t>0.25</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本部门严格执行财政预算管理制度，年初财政按预算拨付的三公经费，年底全部支出，</w:t>
      </w:r>
      <w:r>
        <w:rPr>
          <w:rFonts w:hint="eastAsia" w:ascii="仿宋_GB2312" w:hAnsi="Times New Roman" w:eastAsia="仿宋_GB2312" w:cs="仿宋_GB2312"/>
          <w:color w:val="auto"/>
          <w:sz w:val="32"/>
          <w:szCs w:val="32"/>
          <w:highlight w:val="yellow"/>
          <w:lang w:val="en-US" w:eastAsia="zh-CN"/>
        </w:rPr>
        <w:t>本部门2022年度未发生</w:t>
      </w:r>
      <w:r>
        <w:rPr>
          <w:rFonts w:hint="eastAsia" w:ascii="仿宋_GB2312" w:hAnsi="Times New Roman" w:eastAsia="仿宋_GB2312" w:cs="Wingdings"/>
          <w:sz w:val="32"/>
          <w:szCs w:val="32"/>
          <w:lang w:val="en-US" w:eastAsia="zh-CN"/>
        </w:rPr>
        <w:t>公务接待费支出，与预算持平，与2021年度决算支出持平</w:t>
      </w:r>
      <w:r>
        <w:rPr>
          <w:rFonts w:hint="eastAsia" w:ascii="仿宋_GB2312" w:hAnsi="Times New Roman" w:eastAsia="仿宋_GB2312" w:cs="仿宋_GB2312"/>
          <w:color w:val="auto"/>
          <w:sz w:val="32"/>
          <w:szCs w:val="32"/>
          <w:highlight w:val="yellow"/>
        </w:rPr>
        <w:t>。</w:t>
      </w:r>
    </w:p>
    <w:p w14:paraId="39D7B73E">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14:paraId="36A1D13A">
      <w:pPr>
        <w:adjustRightInd w:val="0"/>
        <w:snapToGrid w:val="0"/>
        <w:spacing w:line="580" w:lineRule="exact"/>
        <w:ind w:firstLine="643" w:firstLineChars="200"/>
        <w:rPr>
          <w:rFonts w:hint="eastAsia" w:ascii="仿宋_GB2312" w:hAnsi="Times New Roman" w:eastAsia="仿宋_GB2312" w:cs="仿宋_GB2312"/>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w:t>
      </w:r>
      <w:r>
        <w:rPr>
          <w:rFonts w:hint="eastAsia" w:ascii="仿宋_GB2312" w:hAnsi="Times New Roman" w:eastAsia="仿宋_GB2312" w:cs="仿宋_GB2312"/>
          <w:sz w:val="32"/>
          <w:szCs w:val="32"/>
          <w:lang w:val="en-US" w:eastAsia="zh-CN"/>
        </w:rPr>
        <w:t>2022年度因公出国（境）费支出为0未发生此类</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eastAsia="zh-CN"/>
        </w:rPr>
        <w:t>，</w:t>
      </w:r>
      <w:r>
        <w:rPr>
          <w:rFonts w:hint="eastAsia" w:ascii="仿宋_GB2312" w:hAnsi="Times New Roman" w:eastAsia="仿宋_GB2312" w:cs="Wingdings"/>
          <w:sz w:val="32"/>
          <w:szCs w:val="32"/>
          <w:lang w:val="en-US" w:eastAsia="zh-CN"/>
        </w:rPr>
        <w:t>与预算持平，与2021年度决算支出持平</w:t>
      </w:r>
      <w:r>
        <w:rPr>
          <w:rFonts w:hint="eastAsia" w:ascii="仿宋_GB2312" w:hAnsi="Times New Roman" w:eastAsia="仿宋_GB2312" w:cs="仿宋_GB2312"/>
          <w:sz w:val="32"/>
          <w:szCs w:val="32"/>
          <w:lang w:val="en-US" w:eastAsia="zh-CN"/>
        </w:rPr>
        <w:t>。</w:t>
      </w:r>
    </w:p>
    <w:p w14:paraId="57AE7302">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5.4</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5.4</w:t>
      </w:r>
      <w:r>
        <w:rPr>
          <w:rFonts w:hint="eastAsia" w:ascii="仿宋_GB2312" w:hAnsi="Times New Roman" w:eastAsia="仿宋_GB2312" w:cs="仿宋_GB2312"/>
          <w:sz w:val="32"/>
          <w:szCs w:val="32"/>
        </w:rPr>
        <w:t>万元，完成预</w:t>
      </w:r>
      <w:r>
        <w:rPr>
          <w:rFonts w:hint="eastAsia" w:ascii="仿宋_GB2312" w:hAnsi="Times New Roman" w:eastAsia="仿宋_GB2312" w:cs="仿宋_GB2312"/>
          <w:color w:val="auto"/>
          <w:sz w:val="32"/>
          <w:szCs w:val="32"/>
        </w:rPr>
        <w:t>算的</w:t>
      </w:r>
      <w:r>
        <w:rPr>
          <w:rFonts w:hint="eastAsia" w:ascii="仿宋_GB2312" w:hAnsi="Times New Roman" w:eastAsia="仿宋_GB2312" w:cs="仿宋_GB2312"/>
          <w:color w:val="auto"/>
          <w:sz w:val="32"/>
          <w:szCs w:val="32"/>
          <w:lang w:val="en-US" w:eastAsia="zh-CN"/>
        </w:rPr>
        <w:t>100.0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。较预算</w:t>
      </w:r>
      <w:r>
        <w:rPr>
          <w:rFonts w:hint="eastAsia" w:ascii="仿宋_GB2312" w:hAnsi="Times New Roman" w:eastAsia="仿宋_GB2312" w:cs="仿宋_GB2312"/>
          <w:color w:val="auto"/>
          <w:sz w:val="32"/>
          <w:szCs w:val="32"/>
          <w:lang w:val="en-US" w:eastAsia="zh-CN"/>
        </w:rPr>
        <w:t>无</w:t>
      </w:r>
      <w:r>
        <w:rPr>
          <w:rFonts w:hint="eastAsia" w:ascii="仿宋_GB2312" w:hAnsi="Times New Roman" w:eastAsia="仿宋_GB2312" w:cs="仿宋_GB2312"/>
          <w:sz w:val="32"/>
          <w:szCs w:val="32"/>
          <w:lang w:val="en-US" w:eastAsia="zh-CN"/>
        </w:rPr>
        <w:t>增减变化</w:t>
      </w:r>
      <w:r>
        <w:rPr>
          <w:rFonts w:hint="eastAsia" w:ascii="仿宋_GB2312" w:hAnsi="Times New Roman" w:eastAsia="仿宋_GB2312" w:cs="仿宋_GB2312"/>
          <w:sz w:val="32"/>
          <w:szCs w:val="32"/>
        </w:rPr>
        <w:t>；较上年增加</w:t>
      </w:r>
      <w:r>
        <w:rPr>
          <w:rFonts w:hint="eastAsia" w:ascii="仿宋_GB2312" w:hAnsi="Times New Roman" w:eastAsia="仿宋_GB2312" w:cs="仿宋_GB2312"/>
          <w:sz w:val="32"/>
          <w:szCs w:val="32"/>
          <w:lang w:val="en-US" w:eastAsia="zh-CN"/>
        </w:rPr>
        <w:t>0.25</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本部门严格执行财政预算管理制度，年初财政按预算拨付的三公经费，年底全部支出</w:t>
      </w:r>
      <w:r>
        <w:rPr>
          <w:rFonts w:hint="eastAsia" w:ascii="仿宋_GB2312" w:hAnsi="Times New Roman" w:eastAsia="仿宋_GB2312" w:cs="仿宋_GB2312"/>
          <w:color w:val="auto"/>
          <w:sz w:val="32"/>
          <w:szCs w:val="32"/>
          <w:highlight w:val="yellow"/>
        </w:rPr>
        <w:t>。</w:t>
      </w:r>
      <w:r>
        <w:rPr>
          <w:rFonts w:hint="eastAsia" w:ascii="仿宋_GB2312" w:hAnsi="Times New Roman" w:eastAsia="仿宋_GB2312" w:cs="仿宋_GB2312"/>
          <w:sz w:val="32"/>
          <w:szCs w:val="32"/>
        </w:rPr>
        <w:t>其中：</w:t>
      </w:r>
    </w:p>
    <w:p w14:paraId="5C1B63A8">
      <w:pPr>
        <w:adjustRightInd w:val="0"/>
        <w:snapToGrid w:val="0"/>
        <w:spacing w:line="580" w:lineRule="exact"/>
        <w:ind w:firstLine="643" w:firstLineChars="200"/>
        <w:rPr>
          <w:rFonts w:hint="default" w:ascii="仿宋_GB2312" w:hAnsi="Times New Roman" w:eastAsia="仿宋_GB2312" w:cs="Times New Roman"/>
          <w:sz w:val="32"/>
          <w:szCs w:val="32"/>
          <w:lang w:val="en-US"/>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val="en-US" w:eastAsia="zh-CN"/>
        </w:rPr>
        <w:t>未发生</w:t>
      </w:r>
      <w:r>
        <w:rPr>
          <w:rFonts w:hint="eastAsia" w:ascii="仿宋_GB2312" w:hAnsi="Times New Roman" w:eastAsia="仿宋_GB2312" w:cs="仿宋_GB2312"/>
          <w:sz w:val="32"/>
          <w:szCs w:val="32"/>
        </w:rPr>
        <w:t>公务用车购置</w:t>
      </w:r>
      <w:r>
        <w:rPr>
          <w:rFonts w:hint="eastAsia" w:ascii="仿宋_GB2312" w:hAnsi="Times New Roman" w:eastAsia="仿宋_GB2312" w:cs="仿宋_GB2312"/>
          <w:sz w:val="32"/>
          <w:szCs w:val="32"/>
          <w:lang w:val="en-US" w:eastAsia="zh-CN"/>
        </w:rPr>
        <w:t>经费支出，</w:t>
      </w:r>
      <w:r>
        <w:rPr>
          <w:rFonts w:hint="eastAsia" w:ascii="仿宋_GB2312" w:hAnsi="Times New Roman" w:eastAsia="仿宋_GB2312" w:cs="Wingdings"/>
          <w:sz w:val="32"/>
          <w:szCs w:val="32"/>
          <w:lang w:val="en-US" w:eastAsia="zh-CN"/>
        </w:rPr>
        <w:t>与预算持平，与2021年度决算支出持平</w:t>
      </w:r>
      <w:r>
        <w:rPr>
          <w:rFonts w:hint="eastAsia" w:ascii="仿宋_GB2312" w:hAnsi="Times New Roman" w:eastAsia="仿宋_GB2312" w:cs="仿宋_GB2312"/>
          <w:sz w:val="32"/>
          <w:szCs w:val="32"/>
          <w:lang w:val="en-US" w:eastAsia="zh-CN"/>
        </w:rPr>
        <w:t>。</w:t>
      </w:r>
    </w:p>
    <w:p w14:paraId="4980DF4B">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5.4</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辆。公车运行维护费支出较预算</w:t>
      </w:r>
      <w:r>
        <w:rPr>
          <w:rFonts w:hint="eastAsia" w:ascii="仿宋_GB2312" w:hAnsi="Times New Roman" w:eastAsia="仿宋_GB2312" w:cs="仿宋_GB2312"/>
          <w:sz w:val="32"/>
          <w:szCs w:val="32"/>
          <w:lang w:val="en-US" w:eastAsia="zh-CN"/>
        </w:rPr>
        <w:t>无增减变化</w:t>
      </w:r>
      <w:r>
        <w:rPr>
          <w:rFonts w:hint="eastAsia" w:ascii="仿宋_GB2312" w:hAnsi="Times New Roman" w:eastAsia="仿宋_GB2312" w:cs="仿宋_GB2312"/>
          <w:sz w:val="32"/>
          <w:szCs w:val="32"/>
        </w:rPr>
        <w:t>；较上年增加</w:t>
      </w:r>
      <w:r>
        <w:rPr>
          <w:rFonts w:hint="eastAsia" w:ascii="仿宋_GB2312" w:hAnsi="Times New Roman" w:eastAsia="仿宋_GB2312" w:cs="仿宋_GB2312"/>
          <w:sz w:val="32"/>
          <w:szCs w:val="32"/>
          <w:lang w:val="en-US" w:eastAsia="zh-CN"/>
        </w:rPr>
        <w:t>0.25</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本部门严格执行财政预算管理制度，年初财政按预算拨付的三公经费，年底全部支出</w:t>
      </w:r>
      <w:r>
        <w:rPr>
          <w:rFonts w:hint="eastAsia" w:ascii="仿宋_GB2312" w:hAnsi="Times New Roman" w:eastAsia="仿宋_GB2312" w:cs="仿宋_GB2312"/>
          <w:sz w:val="32"/>
          <w:szCs w:val="32"/>
        </w:rPr>
        <w:t>。</w:t>
      </w:r>
    </w:p>
    <w:p w14:paraId="7633F1FA">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color w:val="auto"/>
          <w:sz w:val="32"/>
          <w:szCs w:val="32"/>
          <w:highlight w:val="yellow"/>
          <w:lang w:val="en-US" w:eastAsia="zh-CN"/>
        </w:rPr>
        <w:t>本部门2022年度未发生</w:t>
      </w:r>
      <w:r>
        <w:rPr>
          <w:rFonts w:hint="eastAsia" w:ascii="仿宋_GB2312" w:hAnsi="Times New Roman" w:eastAsia="仿宋_GB2312" w:cs="Wingdings"/>
          <w:sz w:val="32"/>
          <w:szCs w:val="32"/>
          <w:lang w:val="en-US" w:eastAsia="zh-CN"/>
        </w:rPr>
        <w:t>公务接待费支出，与预算持平，与2021年度决算支出持平</w:t>
      </w:r>
      <w:r>
        <w:rPr>
          <w:rFonts w:hint="eastAsia" w:ascii="仿宋_GB2312" w:hAnsi="Times New Roman" w:eastAsia="仿宋_GB2312" w:cs="仿宋_GB2312"/>
          <w:color w:val="auto"/>
          <w:sz w:val="32"/>
          <w:szCs w:val="32"/>
          <w:highlight w:val="yellow"/>
        </w:rPr>
        <w:t>。</w:t>
      </w:r>
    </w:p>
    <w:p w14:paraId="50DDEE04">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14:paraId="76203A22">
      <w:pPr>
        <w:adjustRightInd w:val="0"/>
        <w:snapToGrid w:val="0"/>
        <w:spacing w:line="580" w:lineRule="exact"/>
        <w:ind w:firstLine="640" w:firstLineChars="200"/>
        <w:rPr>
          <w:rFonts w:hint="default"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722.3</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373.6</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107.1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委托业务费的增加，增加了退役军人工资120.92万元，绿化租地相关费用111.79万元，截流导流项目管护费18万元等。</w:t>
      </w:r>
    </w:p>
    <w:p w14:paraId="5181FB1C">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14:paraId="12E3DF4B">
      <w:pPr>
        <w:snapToGrid w:val="0"/>
        <w:spacing w:line="580" w:lineRule="exact"/>
        <w:ind w:firstLine="640" w:firstLineChars="200"/>
        <w:jc w:val="left"/>
        <w:rPr>
          <w:rFonts w:hint="eastAsia" w:ascii="仿宋_GB2312" w:hAnsi="仿宋_GB2312" w:eastAsia="仿宋_GB2312" w:cs="仿宋_GB2312"/>
          <w:color w:val="auto"/>
          <w:kern w:val="0"/>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120.76</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4.69</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92.35</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23.72</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120.76</w:t>
      </w:r>
      <w:r>
        <w:rPr>
          <w:rFonts w:hint="eastAsia" w:ascii="仿宋_GB2312" w:hAnsi="仿宋_GB2312" w:eastAsia="仿宋_GB2312" w:cs="仿宋_GB2312"/>
          <w:color w:val="000000"/>
          <w:kern w:val="0"/>
          <w:sz w:val="32"/>
          <w:szCs w:val="32"/>
        </w:rPr>
        <w:t>万元，占政府采购支出总额</w:t>
      </w:r>
      <w:r>
        <w:rPr>
          <w:rFonts w:hint="eastAsia" w:ascii="仿宋_GB2312" w:hAnsi="仿宋_GB2312" w:eastAsia="仿宋_GB2312" w:cs="仿宋_GB2312"/>
          <w:color w:val="auto"/>
          <w:kern w:val="0"/>
          <w:sz w:val="32"/>
          <w:szCs w:val="32"/>
        </w:rPr>
        <w:t>的</w:t>
      </w:r>
      <w:r>
        <w:rPr>
          <w:rFonts w:hint="eastAsia" w:ascii="仿宋_GB2312" w:hAnsi="仿宋_GB2312" w:eastAsia="仿宋_GB2312" w:cs="仿宋_GB2312"/>
          <w:color w:val="auto"/>
          <w:kern w:val="0"/>
          <w:sz w:val="32"/>
          <w:szCs w:val="32"/>
          <w:lang w:val="en-US" w:eastAsia="zh-CN"/>
        </w:rPr>
        <w:t>100.0</w:t>
      </w:r>
      <w:r>
        <w:rPr>
          <w:rFonts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rPr>
        <w:t>，其中授予小微企业合同金额</w:t>
      </w:r>
      <w:r>
        <w:rPr>
          <w:rFonts w:hint="eastAsia" w:ascii="仿宋_GB2312" w:hAnsi="仿宋_GB2312" w:eastAsia="仿宋_GB2312" w:cs="仿宋_GB2312"/>
          <w:color w:val="auto"/>
          <w:kern w:val="0"/>
          <w:sz w:val="32"/>
          <w:szCs w:val="32"/>
          <w:lang w:val="en-US" w:eastAsia="zh-CN"/>
        </w:rPr>
        <w:t>120.76</w:t>
      </w:r>
      <w:r>
        <w:rPr>
          <w:rFonts w:hint="eastAsia" w:ascii="仿宋_GB2312" w:hAnsi="仿宋_GB2312" w:eastAsia="仿宋_GB2312" w:cs="仿宋_GB2312"/>
          <w:color w:val="auto"/>
          <w:kern w:val="0"/>
          <w:sz w:val="32"/>
          <w:szCs w:val="32"/>
        </w:rPr>
        <w:t>万元，占政府采购支出总额的</w:t>
      </w:r>
      <w:r>
        <w:rPr>
          <w:rFonts w:ascii="仿宋_GB2312" w:hAnsi="仿宋_GB2312" w:eastAsia="仿宋_GB2312" w:cs="仿宋_GB2312"/>
          <w:color w:val="auto"/>
          <w:kern w:val="0"/>
          <w:sz w:val="32"/>
          <w:szCs w:val="32"/>
        </w:rPr>
        <w:t xml:space="preserve"> </w:t>
      </w:r>
      <w:r>
        <w:rPr>
          <w:rFonts w:hint="eastAsia" w:ascii="仿宋_GB2312" w:hAnsi="仿宋_GB2312" w:eastAsia="仿宋_GB2312" w:cs="仿宋_GB2312"/>
          <w:color w:val="auto"/>
          <w:kern w:val="0"/>
          <w:sz w:val="32"/>
          <w:szCs w:val="32"/>
          <w:lang w:val="en-US" w:eastAsia="zh-CN"/>
        </w:rPr>
        <w:t>100.0</w:t>
      </w:r>
      <w:r>
        <w:rPr>
          <w:rFonts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rPr>
        <w:t>。</w:t>
      </w:r>
    </w:p>
    <w:p w14:paraId="3B1DD3C3">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14:paraId="24D7D75F">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w:t>
      </w:r>
      <w:r>
        <w:rPr>
          <w:rFonts w:hint="eastAsia" w:ascii="仿宋_GB2312" w:hAnsi="仿宋_GB2312" w:eastAsia="仿宋_GB2312" w:cs="仿宋_GB2312"/>
          <w:sz w:val="32"/>
          <w:szCs w:val="32"/>
          <w:lang w:val="en-US" w:eastAsia="zh-CN"/>
        </w:rPr>
        <w:t>固定资产555.06万元，其中：房屋及构筑物227.48万元，通用设备242.82万元，专用设备53.38万元，家具、用具、装具31.38万元。</w:t>
      </w:r>
      <w:r>
        <w:rPr>
          <w:rFonts w:hint="eastAsia" w:ascii="仿宋_GB2312" w:hAnsi="Times New Roman" w:eastAsia="仿宋_GB2312" w:cs="仿宋_GB2312"/>
          <w:sz w:val="32"/>
          <w:szCs w:val="32"/>
        </w:rPr>
        <w:t>本部门共有车辆</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val="en-US"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val="en-US" w:eastAsia="zh-CN"/>
        </w:rPr>
        <w:t>持平</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val="en-US"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val="en-US" w:eastAsia="zh-CN"/>
        </w:rPr>
        <w:t>持平</w:t>
      </w:r>
      <w:r>
        <w:rPr>
          <w:rFonts w:hint="eastAsia" w:ascii="仿宋_GB2312" w:hAnsi="Times New Roman" w:eastAsia="仿宋_GB2312" w:cs="仿宋_GB2312"/>
          <w:sz w:val="32"/>
          <w:szCs w:val="32"/>
        </w:rPr>
        <w:t>；单位价值</w:t>
      </w:r>
      <w:r>
        <w:rPr>
          <w:rFonts w:ascii="仿宋_GB2312" w:hAnsi="Times New Roman" w:eastAsia="仿宋_GB2312" w:cs="仿宋_GB2312"/>
          <w:sz w:val="32"/>
          <w:szCs w:val="32"/>
        </w:rPr>
        <w:t>100</w:t>
      </w:r>
      <w:r>
        <w:rPr>
          <w:rFonts w:hint="eastAsia" w:ascii="仿宋_GB2312" w:hAnsi="Times New Roman" w:eastAsia="仿宋_GB2312" w:cs="仿宋_GB2312"/>
          <w:sz w:val="32"/>
          <w:szCs w:val="32"/>
        </w:rPr>
        <w:t>万元以上设备（不含车辆）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套</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与上年持平</w:t>
      </w:r>
      <w:r>
        <w:rPr>
          <w:rFonts w:hint="eastAsia" w:ascii="仿宋_GB2312" w:hAnsi="Times New Roman" w:eastAsia="仿宋_GB2312" w:cs="仿宋_GB2312"/>
          <w:sz w:val="32"/>
          <w:szCs w:val="32"/>
        </w:rPr>
        <w:t>。</w:t>
      </w:r>
    </w:p>
    <w:p w14:paraId="787A6333">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14:paraId="6F9ADF23">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14:paraId="5025179C">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1214.28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26.7</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北许营美丽乡村建设项目、智慧物流园项目拆迁相关费用等4</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411.56</w:t>
      </w:r>
      <w:r>
        <w:rPr>
          <w:rFonts w:hint="eastAsia" w:ascii="仿宋_GB2312" w:hAnsi="仿宋_GB2312" w:eastAsia="仿宋_GB2312" w:cs="仿宋_GB2312"/>
          <w:sz w:val="32"/>
          <w:szCs w:val="32"/>
        </w:rPr>
        <w:t>万元，占政府性基金预算项目支出</w:t>
      </w:r>
      <w:r>
        <w:rPr>
          <w:rFonts w:hint="eastAsia" w:ascii="仿宋_GB2312" w:hAnsi="仿宋_GB2312" w:eastAsia="仿宋_GB2312" w:cs="仿宋_GB2312"/>
          <w:color w:val="auto"/>
          <w:sz w:val="32"/>
          <w:szCs w:val="32"/>
        </w:rPr>
        <w:t>总额的</w:t>
      </w:r>
      <w:r>
        <w:rPr>
          <w:rFonts w:hint="eastAsia" w:ascii="仿宋_GB2312" w:hAnsi="仿宋_GB2312" w:eastAsia="仿宋_GB2312" w:cs="仿宋_GB2312"/>
          <w:color w:val="auto"/>
          <w:sz w:val="32"/>
          <w:szCs w:val="32"/>
          <w:lang w:val="en-US" w:eastAsia="zh-CN"/>
        </w:rPr>
        <w:t>100.0</w:t>
      </w:r>
      <w:r>
        <w:rPr>
          <w:rFonts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其他收入列</w:t>
      </w:r>
      <w:r>
        <w:rPr>
          <w:rFonts w:hint="eastAsia" w:ascii="仿宋_GB2312" w:hAnsi="仿宋_GB2312" w:eastAsia="仿宋_GB2312" w:cs="仿宋_GB2312"/>
          <w:sz w:val="32"/>
          <w:szCs w:val="32"/>
          <w:lang w:val="en-US" w:eastAsia="zh-CN"/>
        </w:rPr>
        <w:t>入项目1个分别是</w:t>
      </w:r>
      <w:r>
        <w:rPr>
          <w:rFonts w:hint="eastAsia" w:ascii="仿宋_GB2312" w:hAnsi="宋体" w:eastAsia="仿宋_GB2312" w:cs="宋体"/>
          <w:kern w:val="0"/>
          <w:sz w:val="32"/>
          <w:szCs w:val="32"/>
          <w:lang w:val="en-US" w:eastAsia="zh-CN"/>
        </w:rPr>
        <w:t>李村镇治理国、省干道沿线区域私搭乱建、违建专项经费</w:t>
      </w:r>
      <w:r>
        <w:rPr>
          <w:rFonts w:hint="eastAsia" w:ascii="仿宋_GB2312" w:hAnsi="仿宋_GB2312" w:eastAsia="仿宋_GB2312" w:cs="仿宋_GB2312"/>
          <w:sz w:val="32"/>
          <w:szCs w:val="32"/>
          <w:lang w:val="en-US" w:eastAsia="zh-CN"/>
        </w:rPr>
        <w:t>共涉及资金315.3万元</w:t>
      </w:r>
      <w:r>
        <w:rPr>
          <w:rFonts w:hint="eastAsia" w:ascii="仿宋_GB2312" w:hAnsi="仿宋_GB2312" w:eastAsia="仿宋_GB2312" w:cs="仿宋_GB2312"/>
          <w:sz w:val="32"/>
          <w:szCs w:val="32"/>
        </w:rPr>
        <w:t>。</w:t>
      </w:r>
    </w:p>
    <w:p w14:paraId="071CAD3E">
      <w:pPr>
        <w:adjustRightInd w:val="0"/>
        <w:snapToGrid w:val="0"/>
        <w:spacing w:line="580" w:lineRule="exact"/>
        <w:ind w:firstLine="640" w:firstLineChars="200"/>
        <w:rPr>
          <w:rFonts w:ascii="仿宋_GB2312" w:hAnsi="仿宋_GB2312" w:eastAsia="仿宋_GB2312" w:cs="Times New Roman"/>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2021年度革命老区项目1</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106.53</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14:paraId="3DEAD104">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14:paraId="355EC5BE">
      <w:pPr>
        <w:pageBreakBefore w:val="0"/>
        <w:widowControl w:val="0"/>
        <w:numPr>
          <w:ilvl w:val="0"/>
          <w:numId w:val="0"/>
        </w:numPr>
        <w:kinsoku/>
        <w:wordWrap/>
        <w:overflowPunct/>
        <w:topLinePunct w:val="0"/>
        <w:bidi w:val="0"/>
        <w:adjustRightInd/>
        <w:snapToGrid w:val="0"/>
        <w:spacing w:before="0" w:after="0" w:line="620" w:lineRule="exact"/>
        <w:ind w:right="0" w:rightChars="0" w:firstLine="640" w:firstLineChars="200"/>
        <w:textAlignment w:val="auto"/>
        <w:outlineLvl w:val="9"/>
        <w:rPr>
          <w:rFonts w:hint="eastAsia" w:ascii="仿宋_GB2312" w:hAnsi="宋体" w:eastAsia="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了2022年李村镇治理、省干道沿线区域私搭乱建、违建专项经费</w:t>
      </w:r>
      <w:r>
        <w:rPr>
          <w:rFonts w:hint="eastAsia" w:ascii="仿宋_GB2312" w:hAnsi="仿宋_GB2312" w:eastAsia="仿宋_GB2312" w:cs="仿宋_GB2312"/>
          <w:sz w:val="32"/>
          <w:szCs w:val="32"/>
        </w:rPr>
        <w:t>项目及</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智慧物流园拆迁相关费用</w:t>
      </w:r>
      <w:r>
        <w:rPr>
          <w:rFonts w:hint="eastAsia" w:ascii="仿宋_GB2312" w:hAnsi="仿宋_GB2312" w:eastAsia="仿宋_GB2312" w:cs="仿宋_GB2312"/>
          <w:color w:val="auto"/>
          <w:sz w:val="32"/>
          <w:szCs w:val="32"/>
        </w:rPr>
        <w:t>项目等</w:t>
      </w:r>
      <w:r>
        <w:rPr>
          <w:rFonts w:hint="eastAsia" w:ascii="仿宋_GB2312" w:hAnsi="仿宋_GB2312" w:eastAsia="仿宋_GB2312" w:cs="仿宋_GB2312"/>
          <w:color w:val="auto"/>
          <w:sz w:val="32"/>
          <w:szCs w:val="32"/>
          <w:lang w:val="en-US" w:eastAsia="zh-CN"/>
        </w:rPr>
        <w:t>15</w:t>
      </w:r>
      <w:r>
        <w:rPr>
          <w:rFonts w:hint="eastAsia" w:ascii="仿宋_GB2312" w:hAnsi="仿宋_GB2312" w:eastAsia="仿宋_GB2312" w:cs="仿宋_GB2312"/>
          <w:color w:val="auto"/>
          <w:sz w:val="32"/>
          <w:szCs w:val="32"/>
        </w:rPr>
        <w:t>个项目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其中：</w:t>
      </w:r>
      <w:r>
        <w:rPr>
          <w:rFonts w:hint="eastAsia" w:ascii="仿宋_GB2312" w:hAnsi="仿宋" w:eastAsia="仿宋_GB2312"/>
          <w:color w:val="auto"/>
          <w:sz w:val="32"/>
          <w:szCs w:val="32"/>
        </w:rPr>
        <w:t>评价等级为“优”</w:t>
      </w:r>
      <w:r>
        <w:rPr>
          <w:rFonts w:hint="eastAsia" w:ascii="仿宋_GB2312" w:hAnsi="仿宋" w:eastAsia="仿宋_GB2312"/>
          <w:color w:val="auto"/>
          <w:sz w:val="32"/>
          <w:szCs w:val="32"/>
          <w:lang w:val="en-US" w:eastAsia="zh-CN"/>
        </w:rPr>
        <w:t>的</w:t>
      </w:r>
      <w:r>
        <w:rPr>
          <w:rFonts w:hint="eastAsia" w:ascii="仿宋_GB2312" w:hAnsi="仿宋" w:eastAsia="仿宋_GB2312"/>
          <w:color w:val="auto"/>
          <w:sz w:val="32"/>
          <w:szCs w:val="32"/>
        </w:rPr>
        <w:t>项目</w:t>
      </w:r>
      <w:r>
        <w:rPr>
          <w:rFonts w:hint="eastAsia" w:ascii="仿宋_GB2312" w:hAnsi="仿宋" w:eastAsia="仿宋_GB2312"/>
          <w:color w:val="auto"/>
          <w:sz w:val="32"/>
          <w:szCs w:val="32"/>
          <w:lang w:val="en-US" w:eastAsia="zh-CN"/>
        </w:rPr>
        <w:t>12</w:t>
      </w:r>
      <w:r>
        <w:rPr>
          <w:rFonts w:hint="eastAsia" w:ascii="仿宋_GB2312" w:hAnsi="仿宋" w:eastAsia="仿宋_GB2312"/>
          <w:color w:val="auto"/>
          <w:sz w:val="32"/>
          <w:szCs w:val="32"/>
        </w:rPr>
        <w:t>个，评优率为</w:t>
      </w:r>
      <w:r>
        <w:rPr>
          <w:rFonts w:hint="eastAsia" w:ascii="仿宋_GB2312" w:hAnsi="仿宋" w:eastAsia="仿宋_GB2312"/>
          <w:color w:val="auto"/>
          <w:sz w:val="32"/>
          <w:szCs w:val="32"/>
          <w:lang w:val="en-US" w:eastAsia="zh-CN"/>
        </w:rPr>
        <w:t>80.0</w:t>
      </w:r>
      <w:r>
        <w:rPr>
          <w:rFonts w:hint="eastAsia" w:ascii="仿宋_GB2312" w:hAnsi="仿宋" w:eastAsia="仿宋_GB2312"/>
          <w:color w:val="auto"/>
          <w:sz w:val="32"/>
          <w:szCs w:val="32"/>
        </w:rPr>
        <w:t>%</w:t>
      </w:r>
      <w:r>
        <w:rPr>
          <w:rFonts w:hint="eastAsia" w:ascii="仿宋_GB2312" w:hAnsi="仿宋" w:eastAsia="仿宋_GB2312"/>
          <w:color w:val="auto"/>
          <w:sz w:val="32"/>
          <w:szCs w:val="32"/>
          <w:lang w:val="en-US" w:eastAsia="zh-CN"/>
        </w:rPr>
        <w:t>以上</w:t>
      </w:r>
      <w:r>
        <w:rPr>
          <w:rFonts w:hint="eastAsia" w:ascii="仿宋_GB2312" w:hAnsi="仿宋" w:eastAsia="仿宋_GB2312"/>
          <w:color w:val="auto"/>
          <w:sz w:val="32"/>
          <w:szCs w:val="32"/>
        </w:rPr>
        <w:t>；评价等级为“良”的项目</w:t>
      </w:r>
      <w:r>
        <w:rPr>
          <w:rFonts w:hint="eastAsia" w:ascii="仿宋_GB2312" w:hAnsi="仿宋" w:eastAsia="仿宋_GB2312"/>
          <w:color w:val="auto"/>
          <w:sz w:val="32"/>
          <w:szCs w:val="32"/>
          <w:lang w:val="en-US" w:eastAsia="zh-CN"/>
        </w:rPr>
        <w:t>3</w:t>
      </w:r>
      <w:r>
        <w:rPr>
          <w:rFonts w:hint="eastAsia" w:ascii="仿宋_GB2312" w:hAnsi="仿宋" w:eastAsia="仿宋_GB2312"/>
          <w:color w:val="auto"/>
          <w:sz w:val="32"/>
          <w:szCs w:val="32"/>
        </w:rPr>
        <w:t>个，评良率为</w:t>
      </w:r>
      <w:r>
        <w:rPr>
          <w:rFonts w:hint="eastAsia" w:ascii="仿宋_GB2312" w:hAnsi="仿宋" w:eastAsia="仿宋_GB2312"/>
          <w:color w:val="auto"/>
          <w:sz w:val="32"/>
          <w:szCs w:val="32"/>
          <w:lang w:val="en-US" w:eastAsia="zh-CN"/>
        </w:rPr>
        <w:t>20.0</w:t>
      </w:r>
      <w:r>
        <w:rPr>
          <w:rFonts w:hint="eastAsia" w:ascii="仿宋_GB2312" w:hAnsi="仿宋" w:eastAsia="仿宋_GB2312"/>
          <w:color w:val="auto"/>
          <w:sz w:val="32"/>
          <w:szCs w:val="32"/>
        </w:rPr>
        <w:t>%</w:t>
      </w:r>
      <w:r>
        <w:rPr>
          <w:rFonts w:hint="eastAsia" w:ascii="仿宋_GB2312" w:hAnsi="仿宋" w:eastAsia="仿宋_GB2312"/>
          <w:color w:val="auto"/>
          <w:sz w:val="32"/>
          <w:szCs w:val="32"/>
          <w:lang w:val="en-US" w:eastAsia="zh-CN"/>
        </w:rPr>
        <w:t>，</w:t>
      </w:r>
      <w:r>
        <w:rPr>
          <w:rFonts w:hint="eastAsia" w:ascii="仿宋_GB2312" w:hAnsi="宋体" w:eastAsia="仿宋_GB2312"/>
          <w:color w:val="auto"/>
          <w:sz w:val="32"/>
          <w:szCs w:val="32"/>
        </w:rPr>
        <w:t>详见</w:t>
      </w:r>
      <w:r>
        <w:rPr>
          <w:rFonts w:hint="eastAsia" w:ascii="仿宋_GB2312" w:hAnsi="宋体" w:eastAsia="仿宋_GB2312"/>
          <w:color w:val="auto"/>
          <w:sz w:val="32"/>
          <w:szCs w:val="32"/>
          <w:lang w:val="en-US" w:eastAsia="zh-CN"/>
        </w:rPr>
        <w:t>下</w:t>
      </w:r>
      <w:r>
        <w:rPr>
          <w:rFonts w:hint="eastAsia" w:ascii="仿宋_GB2312" w:hAnsi="宋体" w:eastAsia="仿宋_GB2312"/>
          <w:color w:val="auto"/>
          <w:sz w:val="32"/>
          <w:szCs w:val="32"/>
        </w:rPr>
        <w:t>表</w:t>
      </w:r>
      <w:r>
        <w:rPr>
          <w:rFonts w:hint="eastAsia" w:ascii="仿宋_GB2312" w:hAnsi="宋体" w:eastAsia="仿宋_GB2312"/>
          <w:sz w:val="32"/>
          <w:szCs w:val="32"/>
        </w:rPr>
        <w:t>。</w:t>
      </w:r>
    </w:p>
    <w:p w14:paraId="4D7ED49B">
      <w:pPr>
        <w:wordWrap/>
        <w:adjustRightInd/>
        <w:snapToGrid w:val="0"/>
        <w:spacing w:before="0" w:after="0" w:line="360" w:lineRule="auto"/>
        <w:ind w:right="-105" w:rightChars="-50"/>
        <w:jc w:val="center"/>
        <w:textAlignment w:val="auto"/>
        <w:outlineLvl w:val="9"/>
        <w:rPr>
          <w:rFonts w:hint="eastAsia" w:ascii="仿宋_GB2312" w:hAnsi="宋体" w:eastAsia="仿宋_GB2312"/>
          <w:b/>
          <w:sz w:val="32"/>
          <w:szCs w:val="32"/>
          <w:lang w:val="en-US" w:eastAsia="zh-CN"/>
        </w:rPr>
      </w:pPr>
    </w:p>
    <w:p w14:paraId="1BD9F206">
      <w:pPr>
        <w:wordWrap/>
        <w:adjustRightInd/>
        <w:snapToGrid w:val="0"/>
        <w:spacing w:before="0" w:after="0" w:line="360" w:lineRule="auto"/>
        <w:ind w:right="-105" w:rightChars="-50"/>
        <w:jc w:val="center"/>
        <w:textAlignment w:val="auto"/>
        <w:outlineLvl w:val="9"/>
        <w:rPr>
          <w:rFonts w:hint="eastAsia" w:ascii="仿宋_GB2312" w:hAnsi="宋体" w:eastAsia="仿宋_GB2312"/>
          <w:b/>
          <w:sz w:val="32"/>
          <w:szCs w:val="32"/>
          <w:lang w:val="en-US" w:eastAsia="zh-CN"/>
        </w:rPr>
      </w:pPr>
    </w:p>
    <w:p w14:paraId="10668B47">
      <w:pPr>
        <w:wordWrap/>
        <w:adjustRightInd/>
        <w:snapToGrid w:val="0"/>
        <w:spacing w:before="0" w:after="0" w:line="360" w:lineRule="auto"/>
        <w:ind w:right="-105" w:rightChars="-50"/>
        <w:jc w:val="center"/>
        <w:textAlignment w:val="auto"/>
        <w:outlineLvl w:val="9"/>
        <w:rPr>
          <w:rFonts w:hint="eastAsia" w:ascii="仿宋_GB2312" w:hAnsi="宋体" w:eastAsia="仿宋_GB2312"/>
          <w:b/>
          <w:sz w:val="32"/>
          <w:szCs w:val="32"/>
          <w:lang w:val="en-US" w:eastAsia="zh-CN"/>
        </w:rPr>
      </w:pPr>
    </w:p>
    <w:p w14:paraId="4EF2EE17">
      <w:pPr>
        <w:wordWrap/>
        <w:adjustRightInd/>
        <w:snapToGrid w:val="0"/>
        <w:spacing w:before="0" w:after="0" w:line="360" w:lineRule="auto"/>
        <w:ind w:right="-105" w:rightChars="-50"/>
        <w:jc w:val="center"/>
        <w:textAlignment w:val="auto"/>
        <w:outlineLvl w:val="9"/>
        <w:rPr>
          <w:rFonts w:hint="eastAsia" w:ascii="仿宋_GB2312" w:hAnsi="宋体" w:eastAsia="仿宋_GB2312"/>
          <w:b/>
          <w:sz w:val="32"/>
          <w:szCs w:val="32"/>
          <w:lang w:val="en-US" w:eastAsia="zh-CN"/>
        </w:rPr>
      </w:pPr>
    </w:p>
    <w:p w14:paraId="7C343BDB">
      <w:pPr>
        <w:wordWrap/>
        <w:adjustRightInd/>
        <w:snapToGrid w:val="0"/>
        <w:spacing w:before="0" w:after="0" w:line="360" w:lineRule="auto"/>
        <w:ind w:right="-105" w:rightChars="-50"/>
        <w:jc w:val="center"/>
        <w:textAlignment w:val="auto"/>
        <w:outlineLvl w:val="9"/>
        <w:rPr>
          <w:rFonts w:hint="eastAsia" w:ascii="仿宋_GB2312" w:hAnsi="宋体" w:eastAsia="仿宋_GB2312"/>
          <w:b/>
          <w:sz w:val="32"/>
          <w:szCs w:val="32"/>
          <w:lang w:val="en-US" w:eastAsia="zh-CN"/>
        </w:rPr>
      </w:pPr>
    </w:p>
    <w:p w14:paraId="25B52945">
      <w:pPr>
        <w:wordWrap/>
        <w:adjustRightInd/>
        <w:snapToGrid w:val="0"/>
        <w:spacing w:before="0" w:after="0" w:line="360" w:lineRule="auto"/>
        <w:ind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李村部门</w:t>
      </w:r>
      <w:r>
        <w:rPr>
          <w:rFonts w:hint="eastAsia" w:ascii="仿宋_GB2312" w:hAnsi="宋体" w:eastAsia="仿宋_GB2312"/>
          <w:b/>
          <w:sz w:val="32"/>
          <w:szCs w:val="32"/>
        </w:rPr>
        <w:t>绩效自评结果统计表</w:t>
      </w:r>
    </w:p>
    <w:tbl>
      <w:tblPr>
        <w:tblStyle w:val="6"/>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14:paraId="71813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2D2BC48F">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14:paraId="5424EF60">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14:paraId="0FB3C8E6">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14:paraId="149E606C">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14:paraId="3E4A6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4C48557C">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14:paraId="748D3EE0">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李村镇治理国、省感到沿线区域私搭乱建、违建专项经费</w:t>
            </w:r>
          </w:p>
        </w:tc>
        <w:tc>
          <w:tcPr>
            <w:tcW w:w="1000" w:type="dxa"/>
            <w:tcBorders>
              <w:top w:val="nil"/>
              <w:left w:val="nil"/>
              <w:bottom w:val="single" w:color="auto" w:sz="4" w:space="0"/>
              <w:right w:val="single" w:color="auto" w:sz="4" w:space="0"/>
            </w:tcBorders>
            <w:vAlign w:val="center"/>
          </w:tcPr>
          <w:p w14:paraId="4D86A8EB">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97</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3FB760C6">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5C29D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4798DAF3">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14:paraId="5E6C4F98">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李村镇2022年区级美丽乡村建设</w:t>
            </w:r>
          </w:p>
        </w:tc>
        <w:tc>
          <w:tcPr>
            <w:tcW w:w="1000" w:type="dxa"/>
            <w:tcBorders>
              <w:top w:val="nil"/>
              <w:left w:val="nil"/>
              <w:bottom w:val="single" w:color="auto" w:sz="4" w:space="0"/>
              <w:right w:val="single" w:color="auto" w:sz="4" w:space="0"/>
            </w:tcBorders>
            <w:vAlign w:val="center"/>
          </w:tcPr>
          <w:p w14:paraId="7AB469CE">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98</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65940461">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3F5C0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43133C1A">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3</w:t>
            </w:r>
          </w:p>
        </w:tc>
        <w:tc>
          <w:tcPr>
            <w:tcW w:w="5515" w:type="dxa"/>
            <w:tcBorders>
              <w:top w:val="nil"/>
              <w:left w:val="nil"/>
              <w:bottom w:val="single" w:color="auto" w:sz="4" w:space="0"/>
              <w:right w:val="single" w:color="auto" w:sz="4" w:space="0"/>
            </w:tcBorders>
            <w:vAlign w:val="center"/>
          </w:tcPr>
          <w:p w14:paraId="7E14E686">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李村镇2022年区级环境整治提升项目</w:t>
            </w:r>
          </w:p>
        </w:tc>
        <w:tc>
          <w:tcPr>
            <w:tcW w:w="1000" w:type="dxa"/>
            <w:tcBorders>
              <w:top w:val="nil"/>
              <w:left w:val="nil"/>
              <w:bottom w:val="single" w:color="auto" w:sz="4" w:space="0"/>
              <w:right w:val="single" w:color="auto" w:sz="4" w:space="0"/>
            </w:tcBorders>
            <w:vAlign w:val="center"/>
          </w:tcPr>
          <w:p w14:paraId="213F3F7E">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97</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547C6A3F">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3445D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4390703">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4</w:t>
            </w:r>
          </w:p>
        </w:tc>
        <w:tc>
          <w:tcPr>
            <w:tcW w:w="5515" w:type="dxa"/>
            <w:tcBorders>
              <w:top w:val="nil"/>
              <w:left w:val="nil"/>
              <w:bottom w:val="single" w:color="auto" w:sz="4" w:space="0"/>
              <w:right w:val="single" w:color="auto" w:sz="4" w:space="0"/>
            </w:tcBorders>
            <w:vAlign w:val="center"/>
          </w:tcPr>
          <w:p w14:paraId="17AAAA21">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sz w:val="22"/>
                <w:szCs w:val="22"/>
                <w:lang w:val="en-US" w:eastAsia="zh-CN"/>
              </w:rPr>
              <w:t>李村镇2022年区级双同路同阁村铁路段道路提升</w:t>
            </w:r>
          </w:p>
        </w:tc>
        <w:tc>
          <w:tcPr>
            <w:tcW w:w="1000" w:type="dxa"/>
            <w:tcBorders>
              <w:top w:val="nil"/>
              <w:left w:val="nil"/>
              <w:bottom w:val="single" w:color="auto" w:sz="4" w:space="0"/>
              <w:right w:val="single" w:color="auto" w:sz="4" w:space="0"/>
            </w:tcBorders>
            <w:vAlign w:val="center"/>
          </w:tcPr>
          <w:p w14:paraId="723C67CA">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82</w:t>
            </w:r>
          </w:p>
        </w:tc>
        <w:tc>
          <w:tcPr>
            <w:tcW w:w="960" w:type="dxa"/>
            <w:tcBorders>
              <w:top w:val="nil"/>
              <w:left w:val="nil"/>
              <w:bottom w:val="single" w:color="auto" w:sz="4" w:space="0"/>
              <w:right w:val="single" w:color="auto" w:sz="4" w:space="0"/>
            </w:tcBorders>
            <w:vAlign w:val="center"/>
          </w:tcPr>
          <w:p w14:paraId="079F445C">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良</w:t>
            </w:r>
          </w:p>
        </w:tc>
      </w:tr>
      <w:tr w14:paraId="1A2DA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3F1193C8">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5</w:t>
            </w:r>
          </w:p>
        </w:tc>
        <w:tc>
          <w:tcPr>
            <w:tcW w:w="5515" w:type="dxa"/>
            <w:tcBorders>
              <w:top w:val="nil"/>
              <w:left w:val="nil"/>
              <w:bottom w:val="single" w:color="auto" w:sz="4" w:space="0"/>
              <w:right w:val="single" w:color="auto" w:sz="4" w:space="0"/>
            </w:tcBorders>
            <w:vAlign w:val="center"/>
          </w:tcPr>
          <w:p w14:paraId="683FA2F7">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sz w:val="22"/>
                <w:szCs w:val="22"/>
                <w:lang w:val="en-US" w:eastAsia="zh-CN"/>
              </w:rPr>
              <w:t>李村镇区级总联办重点人员信访救助金</w:t>
            </w:r>
          </w:p>
        </w:tc>
        <w:tc>
          <w:tcPr>
            <w:tcW w:w="1000" w:type="dxa"/>
            <w:tcBorders>
              <w:top w:val="nil"/>
              <w:left w:val="nil"/>
              <w:bottom w:val="single" w:color="auto" w:sz="4" w:space="0"/>
              <w:right w:val="single" w:color="auto" w:sz="4" w:space="0"/>
            </w:tcBorders>
            <w:vAlign w:val="center"/>
          </w:tcPr>
          <w:p w14:paraId="24B02941">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96</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0E741F72">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0D56A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1F3BA147">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6</w:t>
            </w:r>
          </w:p>
        </w:tc>
        <w:tc>
          <w:tcPr>
            <w:tcW w:w="5515" w:type="dxa"/>
            <w:tcBorders>
              <w:top w:val="single" w:color="auto" w:sz="4" w:space="0"/>
              <w:left w:val="nil"/>
              <w:bottom w:val="single" w:color="auto" w:sz="4" w:space="0"/>
              <w:right w:val="single" w:color="auto" w:sz="4" w:space="0"/>
            </w:tcBorders>
            <w:vAlign w:val="center"/>
          </w:tcPr>
          <w:p w14:paraId="625B4426">
            <w:pPr>
              <w:widowControl/>
              <w:wordWrap/>
              <w:adjustRightInd/>
              <w:spacing w:before="0" w:after="0" w:line="360" w:lineRule="auto"/>
              <w:ind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李村镇2022年区级拆违整治项目</w:t>
            </w:r>
          </w:p>
        </w:tc>
        <w:tc>
          <w:tcPr>
            <w:tcW w:w="1000" w:type="dxa"/>
            <w:tcBorders>
              <w:top w:val="single" w:color="auto" w:sz="4" w:space="0"/>
              <w:left w:val="nil"/>
              <w:bottom w:val="single" w:color="auto" w:sz="4" w:space="0"/>
              <w:right w:val="single" w:color="auto" w:sz="4" w:space="0"/>
            </w:tcBorders>
            <w:vAlign w:val="center"/>
          </w:tcPr>
          <w:p w14:paraId="768241F0">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96</w:t>
            </w:r>
          </w:p>
        </w:tc>
        <w:tc>
          <w:tcPr>
            <w:tcW w:w="960" w:type="dxa"/>
            <w:tcBorders>
              <w:top w:val="single" w:color="auto" w:sz="4" w:space="0"/>
              <w:left w:val="nil"/>
              <w:bottom w:val="single" w:color="auto" w:sz="4" w:space="0"/>
              <w:right w:val="single" w:color="auto" w:sz="4" w:space="0"/>
            </w:tcBorders>
            <w:vAlign w:val="center"/>
          </w:tcPr>
          <w:p w14:paraId="40F3AD5A">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r w14:paraId="1280E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4B217161">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w:t>
            </w:r>
          </w:p>
        </w:tc>
        <w:tc>
          <w:tcPr>
            <w:tcW w:w="5515" w:type="dxa"/>
            <w:tcBorders>
              <w:top w:val="single" w:color="auto" w:sz="4" w:space="0"/>
              <w:left w:val="nil"/>
              <w:bottom w:val="single" w:color="auto" w:sz="4" w:space="0"/>
              <w:right w:val="single" w:color="auto" w:sz="4" w:space="0"/>
            </w:tcBorders>
            <w:vAlign w:val="center"/>
          </w:tcPr>
          <w:p w14:paraId="30657EF8">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2022年河北省智慧物流园项目拆迁相关费用</w:t>
            </w:r>
          </w:p>
        </w:tc>
        <w:tc>
          <w:tcPr>
            <w:tcW w:w="1000" w:type="dxa"/>
            <w:tcBorders>
              <w:top w:val="single" w:color="auto" w:sz="4" w:space="0"/>
              <w:left w:val="nil"/>
              <w:bottom w:val="single" w:color="auto" w:sz="4" w:space="0"/>
              <w:right w:val="single" w:color="auto" w:sz="4" w:space="0"/>
            </w:tcBorders>
            <w:vAlign w:val="center"/>
          </w:tcPr>
          <w:p w14:paraId="29650122">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88</w:t>
            </w:r>
          </w:p>
        </w:tc>
        <w:tc>
          <w:tcPr>
            <w:tcW w:w="960" w:type="dxa"/>
            <w:tcBorders>
              <w:top w:val="single" w:color="auto" w:sz="4" w:space="0"/>
              <w:left w:val="nil"/>
              <w:bottom w:val="single" w:color="auto" w:sz="4" w:space="0"/>
              <w:right w:val="single" w:color="auto" w:sz="4" w:space="0"/>
            </w:tcBorders>
            <w:vAlign w:val="center"/>
          </w:tcPr>
          <w:p w14:paraId="3EAA2D35">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良</w:t>
            </w:r>
          </w:p>
        </w:tc>
      </w:tr>
      <w:tr w14:paraId="017D0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11DCF9EE">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8</w:t>
            </w:r>
          </w:p>
        </w:tc>
        <w:tc>
          <w:tcPr>
            <w:tcW w:w="5515" w:type="dxa"/>
            <w:tcBorders>
              <w:top w:val="single" w:color="auto" w:sz="4" w:space="0"/>
              <w:left w:val="nil"/>
              <w:bottom w:val="single" w:color="auto" w:sz="4" w:space="0"/>
              <w:right w:val="single" w:color="auto" w:sz="4" w:space="0"/>
            </w:tcBorders>
            <w:vAlign w:val="center"/>
          </w:tcPr>
          <w:p w14:paraId="3AC99A56">
            <w:pPr>
              <w:widowControl/>
              <w:tabs>
                <w:tab w:val="left" w:pos="679"/>
              </w:tabs>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2022年李村镇际华现代农业温室项目</w:t>
            </w:r>
          </w:p>
        </w:tc>
        <w:tc>
          <w:tcPr>
            <w:tcW w:w="1000" w:type="dxa"/>
            <w:tcBorders>
              <w:top w:val="single" w:color="auto" w:sz="4" w:space="0"/>
              <w:left w:val="nil"/>
              <w:bottom w:val="single" w:color="auto" w:sz="4" w:space="0"/>
              <w:right w:val="single" w:color="auto" w:sz="4" w:space="0"/>
            </w:tcBorders>
            <w:vAlign w:val="center"/>
          </w:tcPr>
          <w:p w14:paraId="1A989D18">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96</w:t>
            </w:r>
          </w:p>
        </w:tc>
        <w:tc>
          <w:tcPr>
            <w:tcW w:w="960" w:type="dxa"/>
            <w:tcBorders>
              <w:top w:val="single" w:color="auto" w:sz="4" w:space="0"/>
              <w:left w:val="nil"/>
              <w:bottom w:val="single" w:color="auto" w:sz="4" w:space="0"/>
              <w:right w:val="single" w:color="auto" w:sz="4" w:space="0"/>
            </w:tcBorders>
            <w:vAlign w:val="center"/>
          </w:tcPr>
          <w:p w14:paraId="48001886">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r w14:paraId="27C36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7"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1E9D4EDC">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9</w:t>
            </w:r>
          </w:p>
        </w:tc>
        <w:tc>
          <w:tcPr>
            <w:tcW w:w="5515" w:type="dxa"/>
            <w:tcBorders>
              <w:top w:val="single" w:color="auto" w:sz="4" w:space="0"/>
              <w:left w:val="nil"/>
              <w:bottom w:val="single" w:color="auto" w:sz="4" w:space="0"/>
              <w:right w:val="single" w:color="auto" w:sz="4" w:space="0"/>
            </w:tcBorders>
            <w:vAlign w:val="center"/>
          </w:tcPr>
          <w:p w14:paraId="756EA0FB">
            <w:pPr>
              <w:widowControl/>
              <w:tabs>
                <w:tab w:val="left" w:pos="707"/>
              </w:tabs>
              <w:wordWrap/>
              <w:adjustRightInd/>
              <w:spacing w:before="0" w:after="0" w:line="360" w:lineRule="auto"/>
              <w:ind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李村镇2022年区级石津干渠截导流工程后续管理资金</w:t>
            </w:r>
          </w:p>
        </w:tc>
        <w:tc>
          <w:tcPr>
            <w:tcW w:w="1000" w:type="dxa"/>
            <w:tcBorders>
              <w:top w:val="single" w:color="auto" w:sz="4" w:space="0"/>
              <w:left w:val="nil"/>
              <w:bottom w:val="single" w:color="auto" w:sz="4" w:space="0"/>
              <w:right w:val="single" w:color="auto" w:sz="4" w:space="0"/>
            </w:tcBorders>
            <w:vAlign w:val="center"/>
          </w:tcPr>
          <w:p w14:paraId="6CF80A9B">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96</w:t>
            </w:r>
          </w:p>
        </w:tc>
        <w:tc>
          <w:tcPr>
            <w:tcW w:w="960" w:type="dxa"/>
            <w:tcBorders>
              <w:top w:val="single" w:color="auto" w:sz="4" w:space="0"/>
              <w:left w:val="nil"/>
              <w:bottom w:val="single" w:color="auto" w:sz="4" w:space="0"/>
              <w:right w:val="single" w:color="auto" w:sz="4" w:space="0"/>
            </w:tcBorders>
            <w:vAlign w:val="center"/>
          </w:tcPr>
          <w:p w14:paraId="5F9A2F6C">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r w14:paraId="4BDDB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DCF31DA">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w:t>
            </w:r>
          </w:p>
        </w:tc>
        <w:tc>
          <w:tcPr>
            <w:tcW w:w="5515" w:type="dxa"/>
            <w:tcBorders>
              <w:top w:val="single" w:color="auto" w:sz="4" w:space="0"/>
              <w:left w:val="nil"/>
              <w:bottom w:val="single" w:color="auto" w:sz="4" w:space="0"/>
              <w:right w:val="single" w:color="auto" w:sz="4" w:space="0"/>
            </w:tcBorders>
            <w:vAlign w:val="center"/>
          </w:tcPr>
          <w:p w14:paraId="4D484A0B">
            <w:pPr>
              <w:widowControl/>
              <w:wordWrap/>
              <w:adjustRightInd/>
              <w:spacing w:before="0" w:after="0" w:line="360" w:lineRule="auto"/>
              <w:ind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李村镇2022年区级西柏坡高速两侧整治资金</w:t>
            </w:r>
          </w:p>
        </w:tc>
        <w:tc>
          <w:tcPr>
            <w:tcW w:w="1000" w:type="dxa"/>
            <w:tcBorders>
              <w:top w:val="single" w:color="auto" w:sz="4" w:space="0"/>
              <w:left w:val="nil"/>
              <w:bottom w:val="single" w:color="auto" w:sz="4" w:space="0"/>
              <w:right w:val="single" w:color="auto" w:sz="4" w:space="0"/>
            </w:tcBorders>
            <w:vAlign w:val="center"/>
          </w:tcPr>
          <w:p w14:paraId="5E94B7B9">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82.66</w:t>
            </w:r>
          </w:p>
        </w:tc>
        <w:tc>
          <w:tcPr>
            <w:tcW w:w="960" w:type="dxa"/>
            <w:tcBorders>
              <w:top w:val="single" w:color="auto" w:sz="4" w:space="0"/>
              <w:left w:val="nil"/>
              <w:bottom w:val="single" w:color="auto" w:sz="4" w:space="0"/>
              <w:right w:val="single" w:color="auto" w:sz="4" w:space="0"/>
            </w:tcBorders>
            <w:vAlign w:val="center"/>
          </w:tcPr>
          <w:p w14:paraId="72642539">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良</w:t>
            </w:r>
          </w:p>
        </w:tc>
      </w:tr>
      <w:tr w14:paraId="3A827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343027D7">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11</w:t>
            </w:r>
          </w:p>
        </w:tc>
        <w:tc>
          <w:tcPr>
            <w:tcW w:w="5515" w:type="dxa"/>
            <w:tcBorders>
              <w:top w:val="single" w:color="auto" w:sz="4" w:space="0"/>
              <w:left w:val="nil"/>
              <w:bottom w:val="single" w:color="auto" w:sz="4" w:space="0"/>
              <w:right w:val="single" w:color="auto" w:sz="4" w:space="0"/>
            </w:tcBorders>
            <w:vAlign w:val="center"/>
          </w:tcPr>
          <w:p w14:paraId="56DE1130">
            <w:pPr>
              <w:widowControl/>
              <w:tabs>
                <w:tab w:val="left" w:pos="524"/>
              </w:tabs>
              <w:wordWrap/>
              <w:adjustRightInd/>
              <w:spacing w:before="0" w:after="0" w:line="360" w:lineRule="auto"/>
              <w:ind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李村镇2022年区级双同路拓宽升级工程</w:t>
            </w:r>
          </w:p>
        </w:tc>
        <w:tc>
          <w:tcPr>
            <w:tcW w:w="1000" w:type="dxa"/>
            <w:tcBorders>
              <w:top w:val="single" w:color="auto" w:sz="4" w:space="0"/>
              <w:left w:val="nil"/>
              <w:bottom w:val="single" w:color="auto" w:sz="4" w:space="0"/>
              <w:right w:val="single" w:color="auto" w:sz="4" w:space="0"/>
            </w:tcBorders>
            <w:vAlign w:val="center"/>
          </w:tcPr>
          <w:p w14:paraId="7BB03D54">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97</w:t>
            </w:r>
          </w:p>
        </w:tc>
        <w:tc>
          <w:tcPr>
            <w:tcW w:w="960" w:type="dxa"/>
            <w:tcBorders>
              <w:top w:val="single" w:color="auto" w:sz="4" w:space="0"/>
              <w:left w:val="nil"/>
              <w:bottom w:val="single" w:color="auto" w:sz="4" w:space="0"/>
              <w:right w:val="single" w:color="auto" w:sz="4" w:space="0"/>
            </w:tcBorders>
            <w:vAlign w:val="center"/>
          </w:tcPr>
          <w:p w14:paraId="7B50410F">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r w14:paraId="4C771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1A0789A7">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w:t>
            </w:r>
          </w:p>
        </w:tc>
        <w:tc>
          <w:tcPr>
            <w:tcW w:w="5515" w:type="dxa"/>
            <w:tcBorders>
              <w:top w:val="single" w:color="auto" w:sz="4" w:space="0"/>
              <w:left w:val="nil"/>
              <w:bottom w:val="single" w:color="auto" w:sz="4" w:space="0"/>
              <w:right w:val="single" w:color="auto" w:sz="4" w:space="0"/>
            </w:tcBorders>
            <w:vAlign w:val="center"/>
          </w:tcPr>
          <w:p w14:paraId="180FBA1A">
            <w:pPr>
              <w:widowControl/>
              <w:tabs>
                <w:tab w:val="left" w:pos="2108"/>
              </w:tabs>
              <w:wordWrap/>
              <w:adjustRightInd/>
              <w:spacing w:before="0" w:after="0" w:line="360" w:lineRule="auto"/>
              <w:ind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2021年革命老区项目资金</w:t>
            </w:r>
          </w:p>
        </w:tc>
        <w:tc>
          <w:tcPr>
            <w:tcW w:w="1000" w:type="dxa"/>
            <w:tcBorders>
              <w:top w:val="single" w:color="auto" w:sz="4" w:space="0"/>
              <w:left w:val="nil"/>
              <w:bottom w:val="single" w:color="auto" w:sz="4" w:space="0"/>
              <w:right w:val="single" w:color="auto" w:sz="4" w:space="0"/>
            </w:tcBorders>
            <w:vAlign w:val="center"/>
          </w:tcPr>
          <w:p w14:paraId="790BC22E">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97</w:t>
            </w:r>
          </w:p>
        </w:tc>
        <w:tc>
          <w:tcPr>
            <w:tcW w:w="960" w:type="dxa"/>
            <w:tcBorders>
              <w:top w:val="single" w:color="auto" w:sz="4" w:space="0"/>
              <w:left w:val="nil"/>
              <w:bottom w:val="single" w:color="auto" w:sz="4" w:space="0"/>
              <w:right w:val="single" w:color="auto" w:sz="4" w:space="0"/>
            </w:tcBorders>
            <w:vAlign w:val="center"/>
          </w:tcPr>
          <w:p w14:paraId="20A62EF1">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r w14:paraId="6DABE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191EC992">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13</w:t>
            </w:r>
          </w:p>
        </w:tc>
        <w:tc>
          <w:tcPr>
            <w:tcW w:w="5515" w:type="dxa"/>
            <w:tcBorders>
              <w:top w:val="single" w:color="auto" w:sz="4" w:space="0"/>
              <w:left w:val="nil"/>
              <w:bottom w:val="single" w:color="auto" w:sz="4" w:space="0"/>
              <w:right w:val="single" w:color="auto" w:sz="4" w:space="0"/>
            </w:tcBorders>
            <w:vAlign w:val="center"/>
          </w:tcPr>
          <w:p w14:paraId="6F958E68">
            <w:pPr>
              <w:widowControl/>
              <w:wordWrap/>
              <w:adjustRightInd/>
              <w:spacing w:before="0" w:after="0" w:line="360" w:lineRule="auto"/>
              <w:ind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2021年农村综改项目资金</w:t>
            </w:r>
          </w:p>
        </w:tc>
        <w:tc>
          <w:tcPr>
            <w:tcW w:w="1000" w:type="dxa"/>
            <w:tcBorders>
              <w:top w:val="single" w:color="auto" w:sz="4" w:space="0"/>
              <w:left w:val="nil"/>
              <w:bottom w:val="single" w:color="auto" w:sz="4" w:space="0"/>
              <w:right w:val="single" w:color="auto" w:sz="4" w:space="0"/>
            </w:tcBorders>
            <w:vAlign w:val="center"/>
          </w:tcPr>
          <w:p w14:paraId="00666E60">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95</w:t>
            </w:r>
          </w:p>
        </w:tc>
        <w:tc>
          <w:tcPr>
            <w:tcW w:w="960" w:type="dxa"/>
            <w:tcBorders>
              <w:top w:val="single" w:color="auto" w:sz="4" w:space="0"/>
              <w:left w:val="nil"/>
              <w:bottom w:val="single" w:color="auto" w:sz="4" w:space="0"/>
              <w:right w:val="single" w:color="auto" w:sz="4" w:space="0"/>
            </w:tcBorders>
            <w:vAlign w:val="center"/>
          </w:tcPr>
          <w:p w14:paraId="60AD33C0">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r w14:paraId="69E10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FE3FE82">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w:t>
            </w:r>
          </w:p>
        </w:tc>
        <w:tc>
          <w:tcPr>
            <w:tcW w:w="5515" w:type="dxa"/>
            <w:tcBorders>
              <w:top w:val="single" w:color="auto" w:sz="4" w:space="0"/>
              <w:left w:val="nil"/>
              <w:bottom w:val="single" w:color="auto" w:sz="4" w:space="0"/>
              <w:right w:val="single" w:color="auto" w:sz="4" w:space="0"/>
            </w:tcBorders>
            <w:vAlign w:val="center"/>
          </w:tcPr>
          <w:p w14:paraId="4B8B94E4">
            <w:pPr>
              <w:widowControl/>
              <w:wordWrap/>
              <w:adjustRightInd/>
              <w:spacing w:before="0" w:after="0" w:line="360" w:lineRule="auto"/>
              <w:ind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2022年大气污染防治奖励资金</w:t>
            </w:r>
          </w:p>
        </w:tc>
        <w:tc>
          <w:tcPr>
            <w:tcW w:w="1000" w:type="dxa"/>
            <w:tcBorders>
              <w:top w:val="single" w:color="auto" w:sz="4" w:space="0"/>
              <w:left w:val="nil"/>
              <w:bottom w:val="single" w:color="auto" w:sz="4" w:space="0"/>
              <w:right w:val="single" w:color="auto" w:sz="4" w:space="0"/>
            </w:tcBorders>
            <w:vAlign w:val="center"/>
          </w:tcPr>
          <w:p w14:paraId="5438C76F">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97</w:t>
            </w:r>
          </w:p>
        </w:tc>
        <w:tc>
          <w:tcPr>
            <w:tcW w:w="960" w:type="dxa"/>
            <w:tcBorders>
              <w:top w:val="single" w:color="auto" w:sz="4" w:space="0"/>
              <w:left w:val="nil"/>
              <w:bottom w:val="single" w:color="auto" w:sz="4" w:space="0"/>
              <w:right w:val="single" w:color="auto" w:sz="4" w:space="0"/>
            </w:tcBorders>
            <w:vAlign w:val="center"/>
          </w:tcPr>
          <w:p w14:paraId="42478360">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r w14:paraId="60BBE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3F6C1553">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15</w:t>
            </w:r>
          </w:p>
        </w:tc>
        <w:tc>
          <w:tcPr>
            <w:tcW w:w="5515" w:type="dxa"/>
            <w:tcBorders>
              <w:top w:val="single" w:color="auto" w:sz="4" w:space="0"/>
              <w:left w:val="nil"/>
              <w:bottom w:val="single" w:color="auto" w:sz="4" w:space="0"/>
              <w:right w:val="single" w:color="auto" w:sz="4" w:space="0"/>
            </w:tcBorders>
            <w:vAlign w:val="center"/>
          </w:tcPr>
          <w:p w14:paraId="484D83AE">
            <w:pPr>
              <w:widowControl/>
              <w:wordWrap/>
              <w:adjustRightInd/>
              <w:spacing w:before="0" w:after="0" w:line="360" w:lineRule="auto"/>
              <w:ind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镇前大街提升项目</w:t>
            </w:r>
          </w:p>
        </w:tc>
        <w:tc>
          <w:tcPr>
            <w:tcW w:w="1000" w:type="dxa"/>
            <w:tcBorders>
              <w:top w:val="single" w:color="auto" w:sz="4" w:space="0"/>
              <w:left w:val="nil"/>
              <w:bottom w:val="single" w:color="auto" w:sz="4" w:space="0"/>
              <w:right w:val="single" w:color="auto" w:sz="4" w:space="0"/>
            </w:tcBorders>
            <w:vAlign w:val="center"/>
          </w:tcPr>
          <w:p w14:paraId="0185ACB8">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95</w:t>
            </w:r>
          </w:p>
        </w:tc>
        <w:tc>
          <w:tcPr>
            <w:tcW w:w="960" w:type="dxa"/>
            <w:tcBorders>
              <w:top w:val="single" w:color="auto" w:sz="4" w:space="0"/>
              <w:left w:val="nil"/>
              <w:bottom w:val="single" w:color="auto" w:sz="4" w:space="0"/>
              <w:right w:val="single" w:color="auto" w:sz="4" w:space="0"/>
            </w:tcBorders>
            <w:vAlign w:val="center"/>
          </w:tcPr>
          <w:p w14:paraId="3046B3A1">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bl>
    <w:p w14:paraId="201CAC4B">
      <w:pPr>
        <w:numPr>
          <w:ilvl w:val="0"/>
          <w:numId w:val="0"/>
        </w:numPr>
        <w:adjustRightInd w:val="0"/>
        <w:snapToGrid w:val="0"/>
        <w:spacing w:line="580" w:lineRule="exact"/>
        <w:ind w:left="210" w:leftChars="0" w:firstLine="1100" w:firstLineChars="500"/>
        <w:rPr>
          <w:rFonts w:ascii="仿宋_GB2312" w:hAnsi="仿宋_GB2312" w:eastAsia="仿宋_GB2312" w:cs="Times New Roman"/>
          <w:sz w:val="32"/>
          <w:szCs w:val="32"/>
        </w:rPr>
      </w:pPr>
      <w:r>
        <w:rPr>
          <w:rFonts w:hint="eastAsia" w:ascii="仿宋_GB2312" w:hAnsi="仿宋_GB2312" w:eastAsia="仿宋_GB2312" w:cs="仿宋_GB2312"/>
          <w:sz w:val="22"/>
          <w:szCs w:val="22"/>
          <w:lang w:val="en-US" w:eastAsia="zh-CN"/>
        </w:rPr>
        <w:t>本</w:t>
      </w:r>
      <w:r>
        <w:rPr>
          <w:rFonts w:hint="eastAsia" w:ascii="仿宋_GB2312" w:hAnsi="仿宋_GB2312" w:eastAsia="仿宋_GB2312" w:cs="仿宋_GB2312"/>
          <w:sz w:val="22"/>
          <w:szCs w:val="22"/>
          <w:lang w:eastAsia="zh-CN"/>
        </w:rPr>
        <w:t>部门</w:t>
      </w:r>
      <w:r>
        <w:rPr>
          <w:rFonts w:hint="eastAsia" w:ascii="仿宋_GB2312" w:hAnsi="仿宋_GB2312" w:eastAsia="仿宋_GB2312" w:cs="仿宋_GB2312"/>
          <w:sz w:val="22"/>
          <w:szCs w:val="22"/>
        </w:rPr>
        <w:t xml:space="preserve">在今年部门决算公开中反映 </w:t>
      </w:r>
      <w:r>
        <w:rPr>
          <w:rFonts w:hint="eastAsia" w:ascii="仿宋_GB2312" w:hAnsi="仿宋_GB2312" w:eastAsia="仿宋_GB2312" w:cs="仿宋_GB2312"/>
          <w:sz w:val="22"/>
          <w:szCs w:val="22"/>
          <w:lang w:val="en-US" w:eastAsia="zh-CN"/>
        </w:rPr>
        <w:t>15个</w:t>
      </w:r>
      <w:r>
        <w:rPr>
          <w:rFonts w:hint="eastAsia" w:ascii="仿宋_GB2312" w:hAnsi="仿宋_GB2312" w:eastAsia="仿宋_GB2312" w:cs="仿宋_GB2312"/>
          <w:sz w:val="22"/>
          <w:szCs w:val="22"/>
        </w:rPr>
        <w:t>项目绩效自评结果。</w:t>
      </w:r>
    </w:p>
    <w:p w14:paraId="6B09B36E">
      <w:pPr>
        <w:numPr>
          <w:ilvl w:val="0"/>
          <w:numId w:val="0"/>
        </w:numPr>
        <w:adjustRightInd w:val="0"/>
        <w:snapToGrid w:val="0"/>
        <w:spacing w:line="580" w:lineRule="exact"/>
        <w:ind w:firstLine="640" w:firstLineChars="200"/>
        <w:rPr>
          <w:rFonts w:ascii="仿宋_GB2312" w:hAnsi="仿宋_GB2312" w:eastAsia="仿宋_GB2312" w:cs="Times New Roman"/>
          <w:color w:val="auto"/>
          <w:sz w:val="32"/>
          <w:szCs w:val="32"/>
        </w:rPr>
      </w:pPr>
      <w:r>
        <w:rPr>
          <w:rFonts w:hint="eastAsia" w:ascii="仿宋_GB2312" w:hAnsi="仿宋_GB2312" w:eastAsia="仿宋_GB2312" w:cs="仿宋_GB2312"/>
          <w:sz w:val="32"/>
          <w:szCs w:val="32"/>
          <w:lang w:val="en-US" w:eastAsia="zh-CN"/>
        </w:rPr>
        <w:t>（1）15个</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12个</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val="en-US" w:eastAsia="zh-CN"/>
        </w:rPr>
        <w:t>以上，3个项目绩效自评得分为80分以上</w:t>
      </w:r>
      <w:r>
        <w:rPr>
          <w:rFonts w:hint="eastAsia" w:ascii="仿宋_GB2312" w:hAnsi="仿宋_GB2312" w:eastAsia="仿宋_GB2312" w:cs="仿宋_GB2312"/>
          <w:sz w:val="32"/>
          <w:szCs w:val="32"/>
        </w:rPr>
        <w:t>（绩效自评表附后）。全年预算数为</w:t>
      </w:r>
      <w:r>
        <w:rPr>
          <w:rFonts w:hint="eastAsia" w:ascii="仿宋_GB2312" w:hAnsi="仿宋_GB2312" w:eastAsia="仿宋_GB2312" w:cs="仿宋_GB2312"/>
          <w:sz w:val="32"/>
          <w:szCs w:val="32"/>
          <w:lang w:val="en-US" w:eastAsia="zh-CN"/>
        </w:rPr>
        <w:t>1994.14</w:t>
      </w:r>
      <w:r>
        <w:rPr>
          <w:rFonts w:hint="eastAsia" w:ascii="仿宋_GB2312" w:hAnsi="仿宋_GB2312" w:eastAsia="仿宋_GB2312" w:cs="仿宋_GB2312"/>
          <w:sz w:val="32"/>
          <w:szCs w:val="32"/>
        </w:rPr>
        <w:t>万元，执行数</w:t>
      </w:r>
      <w:r>
        <w:rPr>
          <w:rFonts w:hint="eastAsia" w:ascii="仿宋_GB2312" w:hAnsi="仿宋_GB2312" w:eastAsia="仿宋_GB2312" w:cs="仿宋_GB2312"/>
          <w:sz w:val="32"/>
          <w:szCs w:val="32"/>
          <w:lang w:val="en-US" w:eastAsia="zh-CN"/>
        </w:rPr>
        <w:t>1941.14</w:t>
      </w:r>
      <w:r>
        <w:rPr>
          <w:rFonts w:hint="eastAsia" w:ascii="仿宋_GB2312" w:hAnsi="仿宋_GB2312" w:eastAsia="仿宋_GB2312" w:cs="仿宋_GB2312"/>
          <w:sz w:val="32"/>
          <w:szCs w:val="32"/>
        </w:rPr>
        <w:t>万元，完成预</w:t>
      </w:r>
      <w:r>
        <w:rPr>
          <w:rFonts w:hint="eastAsia" w:ascii="仿宋_GB2312" w:hAnsi="仿宋_GB2312" w:eastAsia="仿宋_GB2312" w:cs="仿宋_GB2312"/>
          <w:color w:val="auto"/>
          <w:sz w:val="32"/>
          <w:szCs w:val="32"/>
        </w:rPr>
        <w:t>算的</w:t>
      </w:r>
      <w:r>
        <w:rPr>
          <w:rFonts w:hint="eastAsia" w:ascii="仿宋_GB2312" w:hAnsi="仿宋_GB2312" w:eastAsia="仿宋_GB2312" w:cs="仿宋_GB2312"/>
          <w:color w:val="auto"/>
          <w:sz w:val="32"/>
          <w:szCs w:val="32"/>
          <w:lang w:val="en-US" w:eastAsia="zh-CN"/>
        </w:rPr>
        <w:t>97.3%</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highlight w:val="yellow"/>
        </w:rPr>
        <w:t>通过项目实施，完成了年初设定的各项绩效目标，完成</w:t>
      </w:r>
      <w:r>
        <w:rPr>
          <w:rFonts w:hint="eastAsia" w:ascii="仿宋_GB2312" w:hAnsi="宋体" w:eastAsia="仿宋_GB2312" w:cs="宋体"/>
          <w:color w:val="auto"/>
          <w:kern w:val="0"/>
          <w:sz w:val="32"/>
          <w:szCs w:val="32"/>
          <w:lang w:val="en-US" w:eastAsia="zh-CN"/>
        </w:rPr>
        <w:t>李村镇治理国、省感到沿线区域私搭乱建、违建专项经费项目，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365.3</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执行资金365.3万元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仿宋_GB2312" w:eastAsia="仿宋_GB2312" w:cs="仿宋_GB2312"/>
          <w:color w:val="auto"/>
          <w:sz w:val="32"/>
          <w:szCs w:val="32"/>
          <w:highlight w:val="yellow"/>
        </w:rPr>
        <w:t>完成</w:t>
      </w:r>
      <w:r>
        <w:rPr>
          <w:rFonts w:hint="eastAsia" w:ascii="仿宋_GB2312" w:hAnsi="宋体" w:eastAsia="仿宋_GB2312" w:cs="宋体"/>
          <w:color w:val="auto"/>
          <w:kern w:val="0"/>
          <w:sz w:val="32"/>
          <w:szCs w:val="32"/>
          <w:lang w:val="en-US" w:eastAsia="zh-CN"/>
        </w:rPr>
        <w:t>李村镇2022年区级美丽乡村建设项目，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29.5</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执行资金29.5万元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宋体" w:eastAsia="仿宋_GB2312" w:cs="宋体"/>
          <w:color w:val="auto"/>
          <w:kern w:val="0"/>
          <w:sz w:val="32"/>
          <w:szCs w:val="32"/>
          <w:lang w:val="en-US" w:eastAsia="zh-CN"/>
        </w:rPr>
        <w:t>完成了李村镇2022年区级环境整治提升项目，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,27</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执行资金27万元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宋体" w:eastAsia="仿宋_GB2312" w:cs="宋体"/>
          <w:color w:val="auto"/>
          <w:kern w:val="0"/>
          <w:sz w:val="32"/>
          <w:szCs w:val="32"/>
          <w:lang w:val="en-US" w:eastAsia="zh-CN"/>
        </w:rPr>
        <w:t>完成了</w:t>
      </w:r>
      <w:r>
        <w:rPr>
          <w:rFonts w:hint="eastAsia" w:ascii="仿宋_GB2312" w:hAnsi="宋体" w:eastAsia="仿宋_GB2312"/>
          <w:color w:val="auto"/>
          <w:sz w:val="32"/>
          <w:szCs w:val="32"/>
          <w:lang w:val="en-US" w:eastAsia="zh-CN"/>
        </w:rPr>
        <w:t>李村镇2022年区级双同路同阁村铁路段道路提升项目，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50</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执行资金20万元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40.0%，</w:t>
      </w:r>
      <w:r>
        <w:rPr>
          <w:rFonts w:hint="eastAsia" w:ascii="仿宋_GB2312" w:hAnsi="宋体" w:eastAsia="仿宋_GB2312"/>
          <w:color w:val="auto"/>
          <w:sz w:val="32"/>
          <w:szCs w:val="32"/>
          <w:lang w:val="en-US" w:eastAsia="zh-CN"/>
        </w:rPr>
        <w:t>项目已完工，资金未拨付到位</w:t>
      </w:r>
      <w:r>
        <w:rPr>
          <w:rFonts w:ascii="仿宋_GB2312" w:hAnsi="仿宋_GB2312" w:eastAsia="仿宋_GB2312" w:cs="仿宋_GB2312"/>
          <w:color w:val="auto"/>
          <w:sz w:val="32"/>
          <w:szCs w:val="32"/>
          <w:highlight w:val="yellow"/>
        </w:rPr>
        <w:t>;</w:t>
      </w:r>
      <w:r>
        <w:rPr>
          <w:rFonts w:hint="eastAsia" w:ascii="仿宋_GB2312" w:hAnsi="宋体" w:eastAsia="仿宋_GB2312"/>
          <w:color w:val="auto"/>
          <w:sz w:val="32"/>
          <w:szCs w:val="32"/>
          <w:lang w:val="en-US" w:eastAsia="zh-CN"/>
        </w:rPr>
        <w:t>完成了李村镇区级总联办重点人员信访救助金项目，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40</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执行资金40万元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宋体" w:eastAsia="仿宋_GB2312"/>
          <w:color w:val="auto"/>
          <w:sz w:val="32"/>
          <w:szCs w:val="32"/>
          <w:lang w:val="en-US" w:eastAsia="zh-CN"/>
        </w:rPr>
        <w:t>完成了</w:t>
      </w:r>
      <w:r>
        <w:rPr>
          <w:rFonts w:hint="eastAsia" w:ascii="仿宋_GB2312" w:hAnsi="宋体" w:eastAsia="仿宋_GB2312" w:cs="宋体"/>
          <w:kern w:val="0"/>
          <w:sz w:val="32"/>
          <w:szCs w:val="32"/>
          <w:lang w:val="en-US" w:eastAsia="zh-CN"/>
        </w:rPr>
        <w:t>李村镇2022年区级拆违整治项目，</w:t>
      </w:r>
      <w:r>
        <w:rPr>
          <w:rFonts w:hint="eastAsia" w:ascii="仿宋_GB2312" w:hAnsi="宋体" w:eastAsia="仿宋_GB2312" w:cs="宋体"/>
          <w:sz w:val="32"/>
          <w:szCs w:val="32"/>
          <w:lang w:val="en-US" w:eastAsia="zh-CN"/>
        </w:rPr>
        <w:t>财政安排</w:t>
      </w:r>
      <w:r>
        <w:rPr>
          <w:rFonts w:hint="eastAsia" w:ascii="仿宋_GB2312" w:hAnsi="宋体" w:eastAsia="仿宋_GB2312" w:cs="宋体"/>
          <w:sz w:val="32"/>
          <w:szCs w:val="32"/>
        </w:rPr>
        <w:t>预算资金</w:t>
      </w:r>
      <w:r>
        <w:rPr>
          <w:rFonts w:hint="eastAsia" w:ascii="仿宋_GB2312" w:hAnsi="宋体" w:eastAsia="仿宋_GB2312" w:cs="宋体"/>
          <w:sz w:val="32"/>
          <w:szCs w:val="32"/>
          <w:lang w:val="en-US" w:eastAsia="zh-CN"/>
        </w:rPr>
        <w:t>185</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sz w:val="32"/>
          <w:szCs w:val="32"/>
          <w:lang w:val="en-US" w:eastAsia="zh-CN"/>
        </w:rPr>
        <w:t>执行资金,185万元</w:t>
      </w:r>
      <w:r>
        <w:rPr>
          <w:rFonts w:hint="eastAsia" w:ascii="仿宋_GB2312" w:hAnsi="宋体" w:eastAsia="仿宋_GB2312" w:cs="宋体"/>
          <w:sz w:val="32"/>
          <w:szCs w:val="32"/>
          <w:lang w:eastAsia="zh-CN"/>
        </w:rPr>
        <w:t>，</w:t>
      </w:r>
      <w:r>
        <w:rPr>
          <w:rFonts w:hint="eastAsia" w:ascii="仿宋_GB2312" w:hAnsi="宋体" w:eastAsia="仿宋_GB2312"/>
          <w:sz w:val="32"/>
          <w:szCs w:val="32"/>
          <w:lang w:val="en-US" w:eastAsia="zh-CN"/>
        </w:rPr>
        <w:t>完成</w:t>
      </w:r>
      <w:r>
        <w:rPr>
          <w:rFonts w:hint="eastAsia" w:ascii="仿宋_GB2312" w:hAnsi="宋体" w:eastAsia="仿宋_GB2312"/>
          <w:color w:val="auto"/>
          <w:sz w:val="32"/>
          <w:szCs w:val="32"/>
          <w:lang w:val="en-US" w:eastAsia="zh-CN"/>
        </w:rPr>
        <w:t>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宋体" w:eastAsia="仿宋_GB2312" w:cs="宋体"/>
          <w:color w:val="auto"/>
          <w:kern w:val="0"/>
          <w:sz w:val="32"/>
          <w:szCs w:val="32"/>
          <w:lang w:val="en-US" w:eastAsia="zh-CN"/>
        </w:rPr>
        <w:t>完成了2022年河北省智慧物流园项目拆迁相关费用项目，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200</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执行资金160万元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80.0%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宋体" w:eastAsia="仿宋_GB2312" w:cs="宋体"/>
          <w:color w:val="auto"/>
          <w:kern w:val="0"/>
          <w:sz w:val="32"/>
          <w:szCs w:val="32"/>
          <w:lang w:val="en-US" w:eastAsia="zh-CN"/>
        </w:rPr>
        <w:t>完成了2022年李村镇际华现代农业温室项目，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330</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执行资金330万元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仿宋_GB2312" w:eastAsia="仿宋_GB2312" w:cs="仿宋_GB2312"/>
          <w:color w:val="auto"/>
          <w:sz w:val="32"/>
          <w:szCs w:val="32"/>
          <w:highlight w:val="yellow"/>
          <w:lang w:val="en-US" w:eastAsia="zh-CN"/>
        </w:rPr>
        <w:t>完成了</w:t>
      </w:r>
      <w:r>
        <w:rPr>
          <w:rFonts w:hint="eastAsia" w:ascii="仿宋_GB2312" w:hAnsi="宋体" w:eastAsia="仿宋_GB2312" w:cs="宋体"/>
          <w:color w:val="auto"/>
          <w:kern w:val="0"/>
          <w:sz w:val="32"/>
          <w:szCs w:val="32"/>
          <w:lang w:val="en-US" w:eastAsia="zh-CN"/>
        </w:rPr>
        <w:t>李村镇2022年区级石津干渠截导流工程后续管理资金项目，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4.35</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执行资金4.35万元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w:t>
      </w:r>
      <w:r>
        <w:rPr>
          <w:rFonts w:hint="eastAsia" w:ascii="仿宋_GB2312" w:hAnsi="宋体" w:eastAsia="仿宋_GB2312"/>
          <w:sz w:val="32"/>
          <w:szCs w:val="32"/>
          <w:lang w:val="en-US" w:eastAsia="zh-CN"/>
        </w:rPr>
        <w:t>发现问题</w:t>
      </w:r>
      <w:r>
        <w:rPr>
          <w:rFonts w:ascii="仿宋_GB2312" w:hAnsi="仿宋_GB2312" w:eastAsia="仿宋_GB2312" w:cs="仿宋_GB2312"/>
          <w:sz w:val="32"/>
          <w:szCs w:val="32"/>
          <w:highlight w:val="yellow"/>
        </w:rPr>
        <w:t>;</w:t>
      </w:r>
      <w:r>
        <w:rPr>
          <w:rFonts w:hint="eastAsia" w:ascii="仿宋_GB2312" w:hAnsi="仿宋_GB2312" w:eastAsia="仿宋_GB2312" w:cs="仿宋_GB2312"/>
          <w:sz w:val="32"/>
          <w:szCs w:val="32"/>
          <w:highlight w:val="yellow"/>
          <w:lang w:val="en-US" w:eastAsia="zh-CN"/>
        </w:rPr>
        <w:t>完成了</w:t>
      </w:r>
      <w:r>
        <w:rPr>
          <w:rFonts w:hint="eastAsia" w:ascii="仿宋_GB2312" w:hAnsi="宋体" w:eastAsia="仿宋_GB2312" w:cs="宋体"/>
          <w:kern w:val="0"/>
          <w:sz w:val="32"/>
          <w:szCs w:val="32"/>
          <w:lang w:val="en-US" w:eastAsia="zh-CN"/>
        </w:rPr>
        <w:t>李村镇2022年区级西柏坡高速两侧整治资金项目，</w:t>
      </w:r>
      <w:r>
        <w:rPr>
          <w:rFonts w:hint="eastAsia" w:ascii="仿宋_GB2312" w:hAnsi="宋体" w:eastAsia="仿宋_GB2312" w:cs="宋体"/>
          <w:sz w:val="32"/>
          <w:szCs w:val="32"/>
          <w:lang w:val="en-US" w:eastAsia="zh-CN"/>
        </w:rPr>
        <w:t>财政安排</w:t>
      </w:r>
      <w:r>
        <w:rPr>
          <w:rFonts w:hint="eastAsia" w:ascii="仿宋_GB2312" w:hAnsi="宋体" w:eastAsia="仿宋_GB2312" w:cs="宋体"/>
          <w:sz w:val="32"/>
          <w:szCs w:val="32"/>
        </w:rPr>
        <w:t>预算资金</w:t>
      </w:r>
      <w:r>
        <w:rPr>
          <w:rFonts w:hint="eastAsia" w:ascii="仿宋_GB2312" w:hAnsi="宋体" w:eastAsia="仿宋_GB2312" w:cs="宋体"/>
          <w:sz w:val="32"/>
          <w:szCs w:val="32"/>
          <w:lang w:val="en-US" w:eastAsia="zh-CN"/>
        </w:rPr>
        <w:t>15</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sz w:val="32"/>
          <w:szCs w:val="32"/>
          <w:lang w:val="en-US" w:eastAsia="zh-CN"/>
        </w:rPr>
        <w:t>执行资金5万元</w:t>
      </w:r>
      <w:r>
        <w:rPr>
          <w:rFonts w:hint="eastAsia" w:ascii="仿宋_GB2312" w:hAnsi="宋体" w:eastAsia="仿宋_GB2312" w:cs="宋体"/>
          <w:sz w:val="32"/>
          <w:szCs w:val="32"/>
          <w:lang w:eastAsia="zh-CN"/>
        </w:rPr>
        <w:t>，</w:t>
      </w:r>
      <w:r>
        <w:rPr>
          <w:rFonts w:hint="eastAsia" w:ascii="仿宋_GB2312" w:hAnsi="宋体" w:eastAsia="仿宋_GB2312"/>
          <w:sz w:val="32"/>
          <w:szCs w:val="32"/>
          <w:lang w:val="en-US" w:eastAsia="zh-CN"/>
        </w:rPr>
        <w:t>完成率33.3%，资金未拨付到位</w:t>
      </w:r>
      <w:r>
        <w:rPr>
          <w:rFonts w:ascii="仿宋_GB2312" w:hAnsi="仿宋_GB2312" w:eastAsia="仿宋_GB2312" w:cs="仿宋_GB2312"/>
          <w:sz w:val="32"/>
          <w:szCs w:val="32"/>
          <w:highlight w:val="yellow"/>
        </w:rPr>
        <w:t>;</w:t>
      </w:r>
      <w:r>
        <w:rPr>
          <w:rFonts w:hint="eastAsia" w:ascii="仿宋_GB2312" w:hAnsi="仿宋_GB2312" w:eastAsia="仿宋_GB2312" w:cs="仿宋_GB2312"/>
          <w:sz w:val="32"/>
          <w:szCs w:val="32"/>
          <w:highlight w:val="yellow"/>
          <w:lang w:val="en-US" w:eastAsia="zh-CN"/>
        </w:rPr>
        <w:t>完成了</w:t>
      </w:r>
      <w:r>
        <w:rPr>
          <w:rFonts w:hint="eastAsia" w:ascii="仿宋_GB2312" w:hAnsi="宋体" w:eastAsia="仿宋_GB2312" w:cs="宋体"/>
          <w:kern w:val="0"/>
          <w:sz w:val="32"/>
          <w:szCs w:val="32"/>
          <w:lang w:val="en-US" w:eastAsia="zh-CN"/>
        </w:rPr>
        <w:t>李村镇2022年区级双同路拓宽升级工程，</w:t>
      </w:r>
      <w:r>
        <w:rPr>
          <w:rFonts w:hint="eastAsia" w:ascii="仿宋_GB2312" w:hAnsi="宋体" w:eastAsia="仿宋_GB2312" w:cs="宋体"/>
          <w:sz w:val="32"/>
          <w:szCs w:val="32"/>
          <w:lang w:val="en-US" w:eastAsia="zh-CN"/>
        </w:rPr>
        <w:t>财政安排</w:t>
      </w:r>
      <w:r>
        <w:rPr>
          <w:rFonts w:hint="eastAsia" w:ascii="仿宋_GB2312" w:hAnsi="宋体" w:eastAsia="仿宋_GB2312" w:cs="宋体"/>
          <w:sz w:val="32"/>
          <w:szCs w:val="32"/>
        </w:rPr>
        <w:t>预算资金</w:t>
      </w:r>
      <w:r>
        <w:rPr>
          <w:rFonts w:hint="eastAsia" w:ascii="仿宋_GB2312" w:hAnsi="宋体" w:eastAsia="仿宋_GB2312" w:cs="宋体"/>
          <w:sz w:val="32"/>
          <w:szCs w:val="32"/>
          <w:lang w:val="en-US" w:eastAsia="zh-CN"/>
        </w:rPr>
        <w:t>100</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sz w:val="32"/>
          <w:szCs w:val="32"/>
          <w:lang w:val="en-US" w:eastAsia="zh-CN"/>
        </w:rPr>
        <w:t>执行资金100万元</w:t>
      </w:r>
      <w:r>
        <w:rPr>
          <w:rFonts w:hint="eastAsia" w:ascii="仿宋_GB2312" w:hAnsi="宋体" w:eastAsia="仿宋_GB2312" w:cs="宋体"/>
          <w:sz w:val="32"/>
          <w:szCs w:val="32"/>
          <w:lang w:eastAsia="zh-CN"/>
        </w:rPr>
        <w:t>，</w:t>
      </w:r>
      <w:r>
        <w:rPr>
          <w:rFonts w:hint="eastAsia" w:ascii="仿宋_GB2312" w:hAnsi="宋体" w:eastAsia="仿宋_GB2312"/>
          <w:sz w:val="32"/>
          <w:szCs w:val="32"/>
          <w:lang w:val="en-US" w:eastAsia="zh-CN"/>
        </w:rPr>
        <w:t>完</w:t>
      </w:r>
      <w:r>
        <w:rPr>
          <w:rFonts w:hint="eastAsia" w:ascii="仿宋_GB2312" w:hAnsi="宋体" w:eastAsia="仿宋_GB2312"/>
          <w:color w:val="auto"/>
          <w:sz w:val="32"/>
          <w:szCs w:val="32"/>
          <w:lang w:val="en-US" w:eastAsia="zh-CN"/>
        </w:rPr>
        <w:t>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仿宋_GB2312" w:eastAsia="仿宋_GB2312" w:cs="仿宋_GB2312"/>
          <w:color w:val="auto"/>
          <w:sz w:val="32"/>
          <w:szCs w:val="32"/>
          <w:highlight w:val="yellow"/>
          <w:lang w:val="en-US" w:eastAsia="zh-CN"/>
        </w:rPr>
        <w:t>完成了</w:t>
      </w:r>
      <w:r>
        <w:rPr>
          <w:rFonts w:hint="eastAsia" w:ascii="仿宋_GB2312" w:hAnsi="宋体" w:eastAsia="仿宋_GB2312" w:cs="宋体"/>
          <w:color w:val="auto"/>
          <w:kern w:val="0"/>
          <w:sz w:val="32"/>
          <w:szCs w:val="32"/>
          <w:lang w:val="en-US" w:eastAsia="zh-CN"/>
        </w:rPr>
        <w:t>2021年革命老区项目，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112.48</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执行资金112.48万元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仿宋_GB2312" w:eastAsia="仿宋_GB2312" w:cs="仿宋_GB2312"/>
          <w:color w:val="auto"/>
          <w:sz w:val="32"/>
          <w:szCs w:val="32"/>
          <w:highlight w:val="yellow"/>
          <w:lang w:val="en-US" w:eastAsia="zh-CN"/>
        </w:rPr>
        <w:t>完成了</w:t>
      </w:r>
      <w:r>
        <w:rPr>
          <w:rFonts w:hint="eastAsia" w:ascii="仿宋_GB2312" w:hAnsi="宋体" w:eastAsia="仿宋_GB2312" w:cs="宋体"/>
          <w:color w:val="auto"/>
          <w:kern w:val="0"/>
          <w:sz w:val="32"/>
          <w:szCs w:val="32"/>
          <w:lang w:val="en-US" w:eastAsia="zh-CN"/>
        </w:rPr>
        <w:t>2021年农村综改项目，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214.4</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执行资金214.4万元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仿宋_GB2312" w:eastAsia="仿宋_GB2312" w:cs="仿宋_GB2312"/>
          <w:color w:val="auto"/>
          <w:sz w:val="32"/>
          <w:szCs w:val="32"/>
          <w:highlight w:val="yellow"/>
          <w:lang w:val="en-US" w:eastAsia="zh-CN"/>
        </w:rPr>
        <w:t>完成了</w:t>
      </w:r>
      <w:r>
        <w:rPr>
          <w:rFonts w:hint="eastAsia" w:ascii="仿宋_GB2312" w:hAnsi="宋体" w:eastAsia="仿宋_GB2312" w:cs="宋体"/>
          <w:color w:val="auto"/>
          <w:kern w:val="0"/>
          <w:sz w:val="32"/>
          <w:szCs w:val="32"/>
          <w:lang w:val="en-US" w:eastAsia="zh-CN"/>
        </w:rPr>
        <w:t>2022年大气污染防治奖励资金项目，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50</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执行资金50万元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ascii="仿宋_GB2312" w:hAnsi="仿宋_GB2312" w:eastAsia="仿宋_GB2312" w:cs="仿宋_GB2312"/>
          <w:color w:val="auto"/>
          <w:sz w:val="32"/>
          <w:szCs w:val="32"/>
          <w:highlight w:val="yellow"/>
        </w:rPr>
        <w:t>;</w:t>
      </w:r>
      <w:r>
        <w:rPr>
          <w:rFonts w:hint="eastAsia" w:ascii="仿宋_GB2312" w:hAnsi="仿宋_GB2312" w:eastAsia="仿宋_GB2312" w:cs="仿宋_GB2312"/>
          <w:color w:val="auto"/>
          <w:sz w:val="32"/>
          <w:szCs w:val="32"/>
          <w:highlight w:val="yellow"/>
          <w:lang w:val="en-US" w:eastAsia="zh-CN"/>
        </w:rPr>
        <w:t>完成了结余资金</w:t>
      </w:r>
      <w:r>
        <w:rPr>
          <w:rFonts w:hint="eastAsia" w:ascii="仿宋_GB2312" w:hAnsi="宋体" w:eastAsia="仿宋_GB2312" w:cs="宋体"/>
          <w:color w:val="auto"/>
          <w:kern w:val="0"/>
          <w:sz w:val="32"/>
          <w:szCs w:val="32"/>
          <w:lang w:val="en-US" w:eastAsia="zh-CN"/>
        </w:rPr>
        <w:t>镇前大街提升项目，</w:t>
      </w:r>
      <w:r>
        <w:rPr>
          <w:rFonts w:hint="eastAsia" w:ascii="仿宋_GB2312" w:hAnsi="宋体" w:eastAsia="仿宋_GB2312" w:cs="宋体"/>
          <w:color w:val="auto"/>
          <w:sz w:val="32"/>
          <w:szCs w:val="32"/>
          <w:lang w:val="en-US" w:eastAsia="zh-CN"/>
        </w:rPr>
        <w:t>财政安排</w:t>
      </w:r>
      <w:r>
        <w:rPr>
          <w:rFonts w:hint="eastAsia" w:ascii="仿宋_GB2312" w:hAnsi="宋体" w:eastAsia="仿宋_GB2312" w:cs="宋体"/>
          <w:color w:val="auto"/>
          <w:sz w:val="32"/>
          <w:szCs w:val="32"/>
        </w:rPr>
        <w:t>预算资金</w:t>
      </w:r>
      <w:r>
        <w:rPr>
          <w:rFonts w:hint="eastAsia" w:ascii="仿宋_GB2312" w:hAnsi="宋体" w:eastAsia="仿宋_GB2312" w:cs="宋体"/>
          <w:color w:val="auto"/>
          <w:sz w:val="32"/>
          <w:szCs w:val="32"/>
          <w:lang w:val="en-US" w:eastAsia="zh-CN"/>
        </w:rPr>
        <w:t>298.11</w:t>
      </w:r>
      <w:r>
        <w:rPr>
          <w:rFonts w:hint="eastAsia" w:ascii="仿宋_GB2312" w:hAnsi="宋体" w:eastAsia="仿宋_GB2312" w:cs="宋体"/>
          <w:color w:val="auto"/>
          <w:sz w:val="32"/>
          <w:szCs w:val="32"/>
        </w:rPr>
        <w:t>万元</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执行资金298.11万元</w:t>
      </w:r>
      <w:r>
        <w:rPr>
          <w:rFonts w:hint="eastAsia" w:ascii="仿宋_GB2312" w:hAnsi="宋体" w:eastAsia="仿宋_GB2312" w:cs="宋体"/>
          <w:color w:val="auto"/>
          <w:sz w:val="32"/>
          <w:szCs w:val="32"/>
          <w:lang w:eastAsia="zh-CN"/>
        </w:rPr>
        <w:t>，</w:t>
      </w:r>
      <w:r>
        <w:rPr>
          <w:rFonts w:hint="eastAsia" w:ascii="仿宋_GB2312" w:hAnsi="宋体" w:eastAsia="仿宋_GB2312"/>
          <w:color w:val="auto"/>
          <w:sz w:val="32"/>
          <w:szCs w:val="32"/>
          <w:lang w:val="en-US" w:eastAsia="zh-CN"/>
        </w:rPr>
        <w:t>完成率</w:t>
      </w:r>
      <w:r>
        <w:rPr>
          <w:rFonts w:hint="eastAsia" w:ascii="仿宋_GB2312" w:hAnsi="仿宋_GB2312" w:eastAsia="仿宋_GB2312" w:cs="仿宋_GB2312"/>
          <w:color w:val="auto"/>
          <w:sz w:val="32"/>
          <w:szCs w:val="32"/>
          <w:lang w:val="en-US" w:eastAsia="zh-CN"/>
        </w:rPr>
        <w:t>100.0%，</w:t>
      </w:r>
      <w:r>
        <w:rPr>
          <w:rFonts w:hint="eastAsia" w:ascii="仿宋_GB2312" w:hAnsi="宋体" w:eastAsia="仿宋_GB2312"/>
          <w:color w:val="auto"/>
          <w:sz w:val="32"/>
          <w:szCs w:val="32"/>
          <w:lang w:val="en-US" w:eastAsia="zh-CN"/>
        </w:rPr>
        <w:t>未发现问题</w:t>
      </w:r>
      <w:r>
        <w:rPr>
          <w:rFonts w:hint="eastAsia" w:ascii="仿宋_GB2312" w:hAnsi="仿宋_GB2312" w:eastAsia="仿宋_GB2312" w:cs="仿宋_GB2312"/>
          <w:color w:val="auto"/>
          <w:sz w:val="32"/>
          <w:szCs w:val="32"/>
          <w:highlight w:val="yellow"/>
        </w:rPr>
        <w:t>。</w:t>
      </w:r>
    </w:p>
    <w:p w14:paraId="65A1EC58">
      <w:pPr>
        <w:numPr>
          <w:ilvl w:val="0"/>
          <w:numId w:val="0"/>
        </w:numPr>
        <w:adjustRightInd w:val="0"/>
        <w:snapToGrid w:val="0"/>
        <w:spacing w:line="580" w:lineRule="exact"/>
        <w:rPr>
          <w:rFonts w:hint="eastAsia" w:ascii="方正小标宋_GBK" w:hAnsi="宋体" w:eastAsia="方正小标宋_GBK" w:cs="宋体"/>
          <w:color w:val="000000"/>
          <w:kern w:val="0"/>
          <w:sz w:val="40"/>
          <w:szCs w:val="40"/>
        </w:rPr>
      </w:pPr>
      <w:r>
        <w:rPr>
          <w:rFonts w:hint="eastAsia" w:ascii="仿宋_GB2312" w:hAnsi="仿宋_GB2312" w:eastAsia="仿宋_GB2312" w:cs="Times New Roman"/>
          <w:sz w:val="32"/>
          <w:szCs w:val="32"/>
          <w:lang w:val="en-US" w:eastAsia="zh-CN"/>
        </w:rPr>
        <w:t xml:space="preserve">  （2）</w:t>
      </w:r>
      <w:r>
        <w:rPr>
          <w:rFonts w:hint="eastAsia" w:ascii="仿宋_GB2312" w:hAnsi="宋体" w:eastAsia="仿宋_GB2312"/>
          <w:sz w:val="32"/>
          <w:szCs w:val="32"/>
          <w:lang w:val="en-US" w:eastAsia="zh-CN"/>
        </w:rPr>
        <w:t>15个项</w:t>
      </w:r>
      <w:r>
        <w:rPr>
          <w:rFonts w:hint="eastAsia" w:ascii="仿宋_GB2312" w:hAnsi="仿宋_GB2312" w:eastAsia="仿宋_GB2312" w:cs="仿宋_GB2312"/>
          <w:sz w:val="32"/>
          <w:szCs w:val="32"/>
        </w:rPr>
        <w:t>目绩效自评综述：</w:t>
      </w:r>
      <w:r>
        <w:rPr>
          <w:rFonts w:hint="eastAsia" w:ascii="仿宋_GB2312" w:eastAsia="仿宋_GB2312"/>
          <w:sz w:val="32"/>
          <w:szCs w:val="32"/>
          <w:lang w:val="en-US" w:eastAsia="zh-CN"/>
        </w:rPr>
        <w:t>绩效</w:t>
      </w:r>
      <w:r>
        <w:rPr>
          <w:rFonts w:hint="eastAsia" w:ascii="仿宋_GB2312" w:eastAsia="仿宋_GB2312"/>
          <w:sz w:val="32"/>
          <w:szCs w:val="32"/>
        </w:rPr>
        <w:t>监控</w:t>
      </w:r>
      <w:r>
        <w:rPr>
          <w:rFonts w:hint="eastAsia" w:ascii="仿宋_GB2312" w:eastAsia="仿宋_GB2312"/>
          <w:sz w:val="32"/>
          <w:szCs w:val="32"/>
          <w:lang w:val="en-US" w:eastAsia="zh-CN"/>
        </w:rPr>
        <w:t>15</w:t>
      </w:r>
      <w:r>
        <w:rPr>
          <w:rFonts w:hint="eastAsia" w:ascii="仿宋_GB2312" w:eastAsia="仿宋_GB2312"/>
          <w:sz w:val="32"/>
          <w:szCs w:val="32"/>
        </w:rPr>
        <w:t>个专项资金</w:t>
      </w:r>
      <w:r>
        <w:rPr>
          <w:rFonts w:hint="eastAsia" w:ascii="仿宋_GB2312" w:eastAsia="仿宋_GB2312"/>
          <w:sz w:val="32"/>
          <w:szCs w:val="32"/>
          <w:lang w:val="en-US" w:eastAsia="zh-CN"/>
        </w:rPr>
        <w:t>项目，12个</w:t>
      </w:r>
      <w:r>
        <w:rPr>
          <w:rFonts w:hint="eastAsia" w:ascii="仿宋_GB2312" w:eastAsia="仿宋_GB2312"/>
          <w:sz w:val="32"/>
          <w:szCs w:val="32"/>
        </w:rPr>
        <w:t>绩效运行的整体质量较好，</w:t>
      </w:r>
      <w:r>
        <w:rPr>
          <w:rFonts w:hint="eastAsia" w:ascii="仿宋_GB2312" w:eastAsia="仿宋_GB2312"/>
          <w:sz w:val="32"/>
          <w:szCs w:val="32"/>
          <w:lang w:val="en-US" w:eastAsia="zh-CN"/>
        </w:rPr>
        <w:t>3个绩效运转质量较差。</w:t>
      </w:r>
    </w:p>
    <w:p w14:paraId="7FDA3A57">
      <w:pPr>
        <w:jc w:val="center"/>
        <w:rPr>
          <w:rFonts w:cs="Times New Roman"/>
        </w:rPr>
      </w:pPr>
      <w:r>
        <w:rPr>
          <w:rFonts w:hint="eastAsia" w:ascii="方正小标宋_GBK" w:hAnsi="宋体" w:eastAsia="方正小标宋_GBK" w:cs="宋体"/>
          <w:color w:val="000000"/>
          <w:kern w:val="0"/>
          <w:sz w:val="40"/>
          <w:szCs w:val="40"/>
        </w:rPr>
        <w:t>2022年李村镇治理国、省干道沿线区域私搭乱建、违建专项经费项目绩效自评表</w:t>
      </w:r>
    </w:p>
    <w:p w14:paraId="59EED777">
      <w:pPr>
        <w:jc w:val="center"/>
        <w:rPr>
          <w:rFonts w:hint="eastAsia" w:ascii="方正小标宋_GBK" w:hAnsi="宋体" w:eastAsia="方正小标宋_GBK" w:cs="宋体"/>
          <w:color w:val="000000"/>
          <w:kern w:val="0"/>
          <w:sz w:val="40"/>
          <w:szCs w:val="40"/>
        </w:rPr>
      </w:pPr>
    </w:p>
    <w:p w14:paraId="2FF939C3">
      <w:pPr>
        <w:jc w:val="center"/>
        <w:rPr>
          <w:rFonts w:hint="eastAsia" w:ascii="方正小标宋_GBK" w:hAnsi="宋体" w:eastAsia="方正小标宋_GBK" w:cs="宋体"/>
          <w:color w:val="000000"/>
          <w:kern w:val="0"/>
          <w:sz w:val="40"/>
          <w:szCs w:val="40"/>
        </w:rPr>
      </w:pPr>
    </w:p>
    <w:p w14:paraId="29C57D7B">
      <w:pPr>
        <w:rPr>
          <w:rFonts w:cs="Times New Roman"/>
        </w:rPr>
      </w:pPr>
    </w:p>
    <w:p w14:paraId="690A22FD">
      <w:pPr>
        <w:rPr>
          <w:rFonts w:cs="Times New Roman"/>
        </w:rPr>
      </w:pPr>
    </w:p>
    <w:p w14:paraId="6FD5E1C5">
      <w:pPr>
        <w:rPr>
          <w:rFonts w:cs="Times New Roman"/>
        </w:rPr>
      </w:pPr>
    </w:p>
    <w:p w14:paraId="0469E69E">
      <w:pPr>
        <w:rPr>
          <w:rFonts w:cs="Times New Roman"/>
        </w:rPr>
      </w:pPr>
    </w:p>
    <w:p w14:paraId="01D7E8D0">
      <w:pPr>
        <w:rPr>
          <w:rFonts w:cs="Times New Roman"/>
        </w:rPr>
      </w:pPr>
    </w:p>
    <w:tbl>
      <w:tblPr>
        <w:tblStyle w:val="6"/>
        <w:tblpPr w:leftFromText="180" w:rightFromText="180" w:vertAnchor="page" w:horzAnchor="page" w:tblpX="1173" w:tblpY="1977"/>
        <w:tblW w:w="5326" w:type="pct"/>
        <w:tblInd w:w="0" w:type="dxa"/>
        <w:tblLayout w:type="fixed"/>
        <w:tblCellMar>
          <w:top w:w="0" w:type="dxa"/>
          <w:left w:w="108" w:type="dxa"/>
          <w:bottom w:w="0" w:type="dxa"/>
          <w:right w:w="108" w:type="dxa"/>
        </w:tblCellMar>
      </w:tblPr>
      <w:tblGrid>
        <w:gridCol w:w="1132"/>
        <w:gridCol w:w="850"/>
        <w:gridCol w:w="311"/>
        <w:gridCol w:w="651"/>
        <w:gridCol w:w="141"/>
        <w:gridCol w:w="1019"/>
        <w:gridCol w:w="1047"/>
        <w:gridCol w:w="236"/>
        <w:gridCol w:w="1264"/>
        <w:gridCol w:w="1683"/>
        <w:gridCol w:w="1269"/>
        <w:gridCol w:w="48"/>
      </w:tblGrid>
      <w:tr w14:paraId="7827FF0E">
        <w:trPr>
          <w:trHeight w:val="337" w:hRule="atLeast"/>
        </w:trPr>
        <w:tc>
          <w:tcPr>
            <w:tcW w:w="5000" w:type="pct"/>
            <w:gridSpan w:val="12"/>
            <w:tcBorders>
              <w:top w:val="nil"/>
              <w:left w:val="nil"/>
              <w:bottom w:val="nil"/>
              <w:right w:val="nil"/>
            </w:tcBorders>
            <w:shd w:val="clear" w:color="auto" w:fill="auto"/>
            <w:noWrap/>
            <w:vAlign w:val="bottom"/>
          </w:tcPr>
          <w:p w14:paraId="009AEE93">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w:t>
            </w:r>
            <w:r>
              <w:rPr>
                <w:rFonts w:hint="eastAsia" w:ascii="宋体" w:hAnsi="宋体" w:cs="宋体"/>
                <w:color w:val="000000"/>
                <w:kern w:val="0"/>
                <w:sz w:val="20"/>
                <w:szCs w:val="20"/>
                <w:lang w:eastAsia="zh-CN"/>
              </w:rPr>
              <w:t>（</w:t>
            </w:r>
            <w:r>
              <w:rPr>
                <w:rFonts w:hint="eastAsia" w:ascii="宋体" w:hAnsi="宋体" w:eastAsia="宋体" w:cs="宋体"/>
                <w:color w:val="000000"/>
                <w:kern w:val="0"/>
                <w:sz w:val="20"/>
                <w:szCs w:val="20"/>
              </w:rPr>
              <w:t>2022 年度）</w:t>
            </w:r>
          </w:p>
        </w:tc>
      </w:tr>
      <w:tr w14:paraId="001FE8D3">
        <w:tblPrEx>
          <w:tblCellMar>
            <w:top w:w="0" w:type="dxa"/>
            <w:left w:w="108" w:type="dxa"/>
            <w:bottom w:w="0" w:type="dxa"/>
            <w:right w:w="108" w:type="dxa"/>
          </w:tblCellMar>
        </w:tblPrEx>
        <w:trPr>
          <w:gridAfter w:val="1"/>
          <w:wAfter w:w="24" w:type="pct"/>
          <w:trHeight w:val="425" w:hRule="atLeast"/>
        </w:trPr>
        <w:tc>
          <w:tcPr>
            <w:tcW w:w="2126" w:type="pct"/>
            <w:gridSpan w:val="6"/>
            <w:tcBorders>
              <w:top w:val="nil"/>
              <w:left w:val="nil"/>
              <w:bottom w:val="single" w:color="000000" w:sz="4" w:space="0"/>
              <w:right w:val="nil"/>
            </w:tcBorders>
            <w:shd w:val="clear" w:color="auto" w:fill="auto"/>
            <w:noWrap/>
            <w:vAlign w:val="center"/>
          </w:tcPr>
          <w:p w14:paraId="21AF29D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542" w:type="pct"/>
            <w:tcBorders>
              <w:top w:val="nil"/>
              <w:left w:val="nil"/>
              <w:bottom w:val="nil"/>
              <w:right w:val="nil"/>
            </w:tcBorders>
            <w:shd w:val="clear" w:color="auto" w:fill="auto"/>
            <w:noWrap/>
            <w:vAlign w:val="center"/>
          </w:tcPr>
          <w:p w14:paraId="2D05E198">
            <w:pPr>
              <w:widowControl/>
              <w:jc w:val="center"/>
              <w:rPr>
                <w:rFonts w:ascii="宋体" w:hAnsi="宋体" w:eastAsia="宋体" w:cs="宋体"/>
                <w:color w:val="000000"/>
                <w:kern w:val="0"/>
                <w:sz w:val="16"/>
                <w:szCs w:val="16"/>
              </w:rPr>
            </w:pPr>
          </w:p>
        </w:tc>
        <w:tc>
          <w:tcPr>
            <w:tcW w:w="122" w:type="pct"/>
            <w:tcBorders>
              <w:top w:val="nil"/>
              <w:left w:val="nil"/>
              <w:bottom w:val="nil"/>
              <w:right w:val="nil"/>
            </w:tcBorders>
            <w:shd w:val="clear" w:color="auto" w:fill="auto"/>
            <w:noWrap/>
            <w:vAlign w:val="center"/>
          </w:tcPr>
          <w:p w14:paraId="38468981">
            <w:pPr>
              <w:widowControl/>
              <w:jc w:val="center"/>
              <w:rPr>
                <w:rFonts w:ascii="宋体" w:hAnsi="宋体" w:eastAsia="宋体" w:cs="宋体"/>
                <w:color w:val="000000"/>
                <w:kern w:val="0"/>
                <w:sz w:val="16"/>
                <w:szCs w:val="16"/>
              </w:rPr>
            </w:pPr>
          </w:p>
        </w:tc>
        <w:tc>
          <w:tcPr>
            <w:tcW w:w="2184" w:type="pct"/>
            <w:gridSpan w:val="3"/>
            <w:tcBorders>
              <w:top w:val="nil"/>
              <w:left w:val="nil"/>
              <w:bottom w:val="nil"/>
              <w:right w:val="nil"/>
            </w:tcBorders>
            <w:shd w:val="clear" w:color="auto" w:fill="auto"/>
            <w:noWrap/>
            <w:vAlign w:val="center"/>
          </w:tcPr>
          <w:p w14:paraId="45945547">
            <w:pPr>
              <w:widowControl/>
              <w:ind w:firstLine="2400" w:firstLineChars="1500"/>
              <w:jc w:val="both"/>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41C57968">
        <w:tblPrEx>
          <w:tblCellMar>
            <w:top w:w="0" w:type="dxa"/>
            <w:left w:w="108" w:type="dxa"/>
            <w:bottom w:w="0" w:type="dxa"/>
            <w:right w:w="108" w:type="dxa"/>
          </w:tblCellMar>
        </w:tblPrEx>
        <w:trPr>
          <w:trHeight w:val="923" w:hRule="atLeast"/>
        </w:trPr>
        <w:tc>
          <w:tcPr>
            <w:tcW w:w="586" w:type="pct"/>
            <w:tcBorders>
              <w:top w:val="nil"/>
              <w:left w:val="single" w:color="000000" w:sz="4" w:space="0"/>
              <w:bottom w:val="nil"/>
              <w:right w:val="single" w:color="000000" w:sz="4" w:space="0"/>
            </w:tcBorders>
            <w:shd w:val="clear" w:color="auto" w:fill="auto"/>
            <w:vAlign w:val="center"/>
          </w:tcPr>
          <w:p w14:paraId="318E80C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601" w:type="pct"/>
            <w:gridSpan w:val="2"/>
            <w:tcBorders>
              <w:top w:val="nil"/>
              <w:left w:val="nil"/>
              <w:bottom w:val="single" w:color="000000" w:sz="4" w:space="0"/>
              <w:right w:val="single" w:color="000000" w:sz="4" w:space="0"/>
            </w:tcBorders>
            <w:shd w:val="clear" w:color="auto" w:fill="auto"/>
            <w:vAlign w:val="center"/>
          </w:tcPr>
          <w:p w14:paraId="2DC16E5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938" w:type="pct"/>
            <w:gridSpan w:val="3"/>
            <w:tcBorders>
              <w:top w:val="single" w:color="000000" w:sz="4" w:space="0"/>
              <w:left w:val="nil"/>
              <w:bottom w:val="single" w:color="000000" w:sz="4" w:space="0"/>
              <w:right w:val="single" w:color="000000" w:sz="4" w:space="0"/>
            </w:tcBorders>
            <w:shd w:val="clear" w:color="auto" w:fill="auto"/>
            <w:vAlign w:val="center"/>
          </w:tcPr>
          <w:p w14:paraId="146B89E7">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2022年李村镇治理国、省干道沿线区域私搭乱建、违建专项经费</w:t>
            </w:r>
          </w:p>
        </w:tc>
        <w:tc>
          <w:tcPr>
            <w:tcW w:w="542" w:type="pct"/>
            <w:tcBorders>
              <w:top w:val="single" w:color="000000" w:sz="4" w:space="0"/>
              <w:left w:val="nil"/>
              <w:bottom w:val="single" w:color="000000" w:sz="4" w:space="0"/>
              <w:right w:val="single" w:color="000000" w:sz="4" w:space="0"/>
            </w:tcBorders>
            <w:shd w:val="clear" w:color="auto" w:fill="auto"/>
            <w:vAlign w:val="center"/>
          </w:tcPr>
          <w:p w14:paraId="627C72E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331" w:type="pct"/>
            <w:gridSpan w:val="5"/>
            <w:tcBorders>
              <w:top w:val="single" w:color="000000" w:sz="4" w:space="0"/>
              <w:left w:val="nil"/>
              <w:bottom w:val="single" w:color="000000" w:sz="4" w:space="0"/>
              <w:right w:val="single" w:color="000000" w:sz="4" w:space="0"/>
            </w:tcBorders>
            <w:shd w:val="clear" w:color="auto" w:fill="auto"/>
            <w:vAlign w:val="center"/>
          </w:tcPr>
          <w:p w14:paraId="2891CCE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4AA5ECC5">
        <w:tblPrEx>
          <w:tblCellMar>
            <w:top w:w="0" w:type="dxa"/>
            <w:left w:w="108" w:type="dxa"/>
            <w:bottom w:w="0" w:type="dxa"/>
            <w:right w:w="108" w:type="dxa"/>
          </w:tblCellMar>
        </w:tblPrEx>
        <w:trPr>
          <w:trHeight w:val="314" w:hRule="atLeast"/>
        </w:trPr>
        <w:tc>
          <w:tcPr>
            <w:tcW w:w="5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BFC6D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938" w:type="pct"/>
            <w:gridSpan w:val="3"/>
            <w:tcBorders>
              <w:top w:val="single" w:color="000000" w:sz="4" w:space="0"/>
              <w:left w:val="nil"/>
              <w:bottom w:val="single" w:color="000000" w:sz="4" w:space="0"/>
              <w:right w:val="single" w:color="000000" w:sz="4" w:space="0"/>
            </w:tcBorders>
            <w:shd w:val="clear" w:color="auto" w:fill="auto"/>
            <w:vAlign w:val="center"/>
          </w:tcPr>
          <w:p w14:paraId="1E04B6E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143" w:type="pct"/>
            <w:gridSpan w:val="3"/>
            <w:tcBorders>
              <w:top w:val="single" w:color="000000" w:sz="4" w:space="0"/>
              <w:left w:val="nil"/>
              <w:bottom w:val="single" w:color="000000" w:sz="4" w:space="0"/>
              <w:right w:val="single" w:color="000000" w:sz="4" w:space="0"/>
            </w:tcBorders>
            <w:shd w:val="clear" w:color="auto" w:fill="auto"/>
            <w:vAlign w:val="center"/>
          </w:tcPr>
          <w:p w14:paraId="1AB98A4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649" w:type="pct"/>
            <w:gridSpan w:val="3"/>
            <w:tcBorders>
              <w:top w:val="single" w:color="000000" w:sz="4" w:space="0"/>
              <w:left w:val="nil"/>
              <w:bottom w:val="single" w:color="000000" w:sz="4" w:space="0"/>
              <w:right w:val="single" w:color="000000" w:sz="4" w:space="0"/>
            </w:tcBorders>
            <w:shd w:val="clear" w:color="auto" w:fill="auto"/>
            <w:vAlign w:val="center"/>
          </w:tcPr>
          <w:p w14:paraId="7072CF2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682" w:type="pct"/>
            <w:gridSpan w:val="2"/>
            <w:tcBorders>
              <w:top w:val="nil"/>
              <w:left w:val="nil"/>
              <w:bottom w:val="single" w:color="000000" w:sz="4" w:space="0"/>
              <w:right w:val="single" w:color="000000" w:sz="4" w:space="0"/>
            </w:tcBorders>
            <w:shd w:val="clear" w:color="auto" w:fill="auto"/>
            <w:vAlign w:val="center"/>
          </w:tcPr>
          <w:p w14:paraId="5EF3469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019B1C65">
        <w:tblPrEx>
          <w:tblCellMar>
            <w:top w:w="0" w:type="dxa"/>
            <w:left w:w="108" w:type="dxa"/>
            <w:bottom w:w="0" w:type="dxa"/>
            <w:right w:w="108" w:type="dxa"/>
          </w:tblCellMar>
        </w:tblPrEx>
        <w:trPr>
          <w:trHeight w:val="619" w:hRule="atLeast"/>
        </w:trPr>
        <w:tc>
          <w:tcPr>
            <w:tcW w:w="586" w:type="pct"/>
            <w:vMerge w:val="continue"/>
            <w:tcBorders>
              <w:top w:val="single" w:color="000000" w:sz="4" w:space="0"/>
              <w:left w:val="single" w:color="000000" w:sz="4" w:space="0"/>
              <w:bottom w:val="single" w:color="000000" w:sz="4" w:space="0"/>
              <w:right w:val="single" w:color="000000" w:sz="4" w:space="0"/>
            </w:tcBorders>
            <w:vAlign w:val="center"/>
          </w:tcPr>
          <w:p w14:paraId="6559F160">
            <w:pPr>
              <w:widowControl/>
              <w:jc w:val="left"/>
              <w:rPr>
                <w:rFonts w:ascii="宋体" w:hAnsi="宋体" w:eastAsia="宋体" w:cs="宋体"/>
                <w:color w:val="000000"/>
                <w:kern w:val="0"/>
                <w:sz w:val="16"/>
                <w:szCs w:val="16"/>
              </w:rPr>
            </w:pPr>
          </w:p>
        </w:tc>
        <w:tc>
          <w:tcPr>
            <w:tcW w:w="601" w:type="pct"/>
            <w:gridSpan w:val="2"/>
            <w:tcBorders>
              <w:top w:val="nil"/>
              <w:left w:val="nil"/>
              <w:bottom w:val="single" w:color="000000" w:sz="4" w:space="0"/>
              <w:right w:val="single" w:color="000000" w:sz="4" w:space="0"/>
            </w:tcBorders>
            <w:shd w:val="clear" w:color="auto" w:fill="auto"/>
            <w:vAlign w:val="center"/>
          </w:tcPr>
          <w:p w14:paraId="4E7E204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337" w:type="pct"/>
            <w:tcBorders>
              <w:top w:val="nil"/>
              <w:left w:val="nil"/>
              <w:bottom w:val="single" w:color="000000" w:sz="4" w:space="0"/>
              <w:right w:val="single" w:color="000000" w:sz="4" w:space="0"/>
            </w:tcBorders>
            <w:shd w:val="clear" w:color="auto" w:fill="auto"/>
            <w:vAlign w:val="center"/>
          </w:tcPr>
          <w:p w14:paraId="3650999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338.3</w:t>
            </w:r>
          </w:p>
        </w:tc>
        <w:tc>
          <w:tcPr>
            <w:tcW w:w="600" w:type="pct"/>
            <w:gridSpan w:val="2"/>
            <w:tcBorders>
              <w:top w:val="nil"/>
              <w:left w:val="nil"/>
              <w:bottom w:val="single" w:color="000000" w:sz="4" w:space="0"/>
              <w:right w:val="single" w:color="000000" w:sz="4" w:space="0"/>
            </w:tcBorders>
            <w:shd w:val="clear" w:color="auto" w:fill="auto"/>
            <w:vAlign w:val="center"/>
          </w:tcPr>
          <w:p w14:paraId="5EDF45A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542" w:type="pct"/>
            <w:tcBorders>
              <w:top w:val="nil"/>
              <w:left w:val="nil"/>
              <w:bottom w:val="single" w:color="000000" w:sz="4" w:space="0"/>
              <w:right w:val="single" w:color="000000" w:sz="4" w:space="0"/>
            </w:tcBorders>
            <w:shd w:val="clear" w:color="auto" w:fill="auto"/>
            <w:vAlign w:val="center"/>
          </w:tcPr>
          <w:p w14:paraId="0D236CB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338.300000 </w:t>
            </w:r>
          </w:p>
        </w:tc>
        <w:tc>
          <w:tcPr>
            <w:tcW w:w="777" w:type="pct"/>
            <w:gridSpan w:val="2"/>
            <w:tcBorders>
              <w:top w:val="nil"/>
              <w:left w:val="nil"/>
              <w:bottom w:val="single" w:color="000000" w:sz="4" w:space="0"/>
              <w:right w:val="single" w:color="000000" w:sz="4" w:space="0"/>
            </w:tcBorders>
            <w:shd w:val="clear" w:color="auto" w:fill="auto"/>
            <w:vAlign w:val="center"/>
          </w:tcPr>
          <w:p w14:paraId="26A96CB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871" w:type="pct"/>
            <w:tcBorders>
              <w:top w:val="nil"/>
              <w:left w:val="nil"/>
              <w:bottom w:val="single" w:color="000000" w:sz="4" w:space="0"/>
              <w:right w:val="single" w:color="000000" w:sz="4" w:space="0"/>
            </w:tcBorders>
            <w:shd w:val="clear" w:color="auto" w:fill="auto"/>
            <w:vAlign w:val="center"/>
          </w:tcPr>
          <w:p w14:paraId="442C8CA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338.300000 </w:t>
            </w:r>
          </w:p>
        </w:tc>
        <w:tc>
          <w:tcPr>
            <w:tcW w:w="682" w:type="pct"/>
            <w:gridSpan w:val="2"/>
            <w:vMerge w:val="restart"/>
            <w:tcBorders>
              <w:top w:val="nil"/>
              <w:left w:val="single" w:color="000000" w:sz="4" w:space="0"/>
              <w:bottom w:val="single" w:color="000000" w:sz="4" w:space="0"/>
              <w:right w:val="single" w:color="000000" w:sz="4" w:space="0"/>
            </w:tcBorders>
            <w:shd w:val="clear" w:color="auto" w:fill="auto"/>
            <w:vAlign w:val="center"/>
          </w:tcPr>
          <w:p w14:paraId="4BE94ED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74113AAA">
        <w:tblPrEx>
          <w:tblCellMar>
            <w:top w:w="0" w:type="dxa"/>
            <w:left w:w="108" w:type="dxa"/>
            <w:bottom w:w="0" w:type="dxa"/>
            <w:right w:w="108" w:type="dxa"/>
          </w:tblCellMar>
        </w:tblPrEx>
        <w:trPr>
          <w:trHeight w:val="619" w:hRule="atLeast"/>
        </w:trPr>
        <w:tc>
          <w:tcPr>
            <w:tcW w:w="586" w:type="pct"/>
            <w:vMerge w:val="continue"/>
            <w:tcBorders>
              <w:top w:val="single" w:color="000000" w:sz="4" w:space="0"/>
              <w:left w:val="single" w:color="000000" w:sz="4" w:space="0"/>
              <w:bottom w:val="single" w:color="000000" w:sz="4" w:space="0"/>
              <w:right w:val="single" w:color="000000" w:sz="4" w:space="0"/>
            </w:tcBorders>
            <w:vAlign w:val="center"/>
          </w:tcPr>
          <w:p w14:paraId="4CF059F6">
            <w:pPr>
              <w:widowControl/>
              <w:jc w:val="left"/>
              <w:rPr>
                <w:rFonts w:ascii="宋体" w:hAnsi="宋体" w:eastAsia="宋体" w:cs="宋体"/>
                <w:color w:val="000000"/>
                <w:kern w:val="0"/>
                <w:sz w:val="16"/>
                <w:szCs w:val="16"/>
              </w:rPr>
            </w:pPr>
          </w:p>
        </w:tc>
        <w:tc>
          <w:tcPr>
            <w:tcW w:w="601" w:type="pct"/>
            <w:gridSpan w:val="2"/>
            <w:tcBorders>
              <w:top w:val="nil"/>
              <w:left w:val="nil"/>
              <w:bottom w:val="single" w:color="000000" w:sz="4" w:space="0"/>
              <w:right w:val="single" w:color="000000" w:sz="4" w:space="0"/>
            </w:tcBorders>
            <w:shd w:val="clear" w:color="auto" w:fill="auto"/>
            <w:vAlign w:val="center"/>
          </w:tcPr>
          <w:p w14:paraId="19DF640C">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337" w:type="pct"/>
            <w:tcBorders>
              <w:top w:val="nil"/>
              <w:left w:val="nil"/>
              <w:bottom w:val="single" w:color="000000" w:sz="4" w:space="0"/>
              <w:right w:val="single" w:color="000000" w:sz="4" w:space="0"/>
            </w:tcBorders>
            <w:shd w:val="clear" w:color="auto" w:fill="auto"/>
            <w:vAlign w:val="center"/>
          </w:tcPr>
          <w:p w14:paraId="5FFFF56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338.3 </w:t>
            </w:r>
          </w:p>
        </w:tc>
        <w:tc>
          <w:tcPr>
            <w:tcW w:w="600" w:type="pct"/>
            <w:gridSpan w:val="2"/>
            <w:tcBorders>
              <w:top w:val="nil"/>
              <w:left w:val="nil"/>
              <w:bottom w:val="single" w:color="000000" w:sz="4" w:space="0"/>
              <w:right w:val="single" w:color="000000" w:sz="4" w:space="0"/>
            </w:tcBorders>
            <w:shd w:val="clear" w:color="auto" w:fill="auto"/>
            <w:vAlign w:val="center"/>
          </w:tcPr>
          <w:p w14:paraId="2B85B727">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42" w:type="pct"/>
            <w:tcBorders>
              <w:top w:val="nil"/>
              <w:left w:val="nil"/>
              <w:bottom w:val="single" w:color="000000" w:sz="4" w:space="0"/>
              <w:right w:val="single" w:color="000000" w:sz="4" w:space="0"/>
            </w:tcBorders>
            <w:shd w:val="clear" w:color="auto" w:fill="auto"/>
            <w:vAlign w:val="center"/>
          </w:tcPr>
          <w:p w14:paraId="06CB87D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338.300000 </w:t>
            </w:r>
          </w:p>
        </w:tc>
        <w:tc>
          <w:tcPr>
            <w:tcW w:w="777" w:type="pct"/>
            <w:gridSpan w:val="2"/>
            <w:tcBorders>
              <w:top w:val="nil"/>
              <w:left w:val="nil"/>
              <w:bottom w:val="single" w:color="000000" w:sz="4" w:space="0"/>
              <w:right w:val="single" w:color="000000" w:sz="4" w:space="0"/>
            </w:tcBorders>
            <w:shd w:val="clear" w:color="auto" w:fill="auto"/>
            <w:vAlign w:val="center"/>
          </w:tcPr>
          <w:p w14:paraId="7CC82F6F">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871" w:type="pct"/>
            <w:tcBorders>
              <w:top w:val="nil"/>
              <w:left w:val="nil"/>
              <w:bottom w:val="single" w:color="000000" w:sz="4" w:space="0"/>
              <w:right w:val="single" w:color="000000" w:sz="4" w:space="0"/>
            </w:tcBorders>
            <w:shd w:val="clear" w:color="auto" w:fill="auto"/>
            <w:vAlign w:val="center"/>
          </w:tcPr>
          <w:p w14:paraId="15A60C5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338.300000 </w:t>
            </w:r>
          </w:p>
        </w:tc>
        <w:tc>
          <w:tcPr>
            <w:tcW w:w="682" w:type="pct"/>
            <w:gridSpan w:val="2"/>
            <w:vMerge w:val="continue"/>
            <w:tcBorders>
              <w:top w:val="nil"/>
              <w:left w:val="single" w:color="000000" w:sz="4" w:space="0"/>
              <w:bottom w:val="single" w:color="000000" w:sz="4" w:space="0"/>
              <w:right w:val="single" w:color="000000" w:sz="4" w:space="0"/>
            </w:tcBorders>
            <w:vAlign w:val="center"/>
          </w:tcPr>
          <w:p w14:paraId="61C7F34B">
            <w:pPr>
              <w:widowControl/>
              <w:jc w:val="left"/>
              <w:rPr>
                <w:rFonts w:ascii="宋体" w:hAnsi="宋体" w:eastAsia="宋体" w:cs="宋体"/>
                <w:color w:val="000000"/>
                <w:kern w:val="0"/>
                <w:sz w:val="16"/>
                <w:szCs w:val="16"/>
              </w:rPr>
            </w:pPr>
          </w:p>
        </w:tc>
      </w:tr>
      <w:tr w14:paraId="5C9AF4FD">
        <w:tblPrEx>
          <w:tblCellMar>
            <w:top w:w="0" w:type="dxa"/>
            <w:left w:w="108" w:type="dxa"/>
            <w:bottom w:w="0" w:type="dxa"/>
            <w:right w:w="108" w:type="dxa"/>
          </w:tblCellMar>
        </w:tblPrEx>
        <w:trPr>
          <w:trHeight w:val="314" w:hRule="atLeast"/>
        </w:trPr>
        <w:tc>
          <w:tcPr>
            <w:tcW w:w="586" w:type="pct"/>
            <w:vMerge w:val="continue"/>
            <w:tcBorders>
              <w:top w:val="single" w:color="000000" w:sz="4" w:space="0"/>
              <w:left w:val="single" w:color="000000" w:sz="4" w:space="0"/>
              <w:bottom w:val="single" w:color="000000" w:sz="4" w:space="0"/>
              <w:right w:val="single" w:color="000000" w:sz="4" w:space="0"/>
            </w:tcBorders>
            <w:vAlign w:val="center"/>
          </w:tcPr>
          <w:p w14:paraId="4E1AF0FD">
            <w:pPr>
              <w:widowControl/>
              <w:jc w:val="left"/>
              <w:rPr>
                <w:rFonts w:ascii="宋体" w:hAnsi="宋体" w:eastAsia="宋体" w:cs="宋体"/>
                <w:color w:val="000000"/>
                <w:kern w:val="0"/>
                <w:sz w:val="16"/>
                <w:szCs w:val="16"/>
              </w:rPr>
            </w:pPr>
          </w:p>
        </w:tc>
        <w:tc>
          <w:tcPr>
            <w:tcW w:w="601" w:type="pct"/>
            <w:gridSpan w:val="2"/>
            <w:tcBorders>
              <w:top w:val="nil"/>
              <w:left w:val="nil"/>
              <w:bottom w:val="single" w:color="000000" w:sz="4" w:space="0"/>
              <w:right w:val="single" w:color="000000" w:sz="4" w:space="0"/>
            </w:tcBorders>
            <w:shd w:val="clear" w:color="auto" w:fill="auto"/>
            <w:vAlign w:val="center"/>
          </w:tcPr>
          <w:p w14:paraId="75EDE3DE">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337" w:type="pct"/>
            <w:tcBorders>
              <w:top w:val="nil"/>
              <w:left w:val="nil"/>
              <w:bottom w:val="single" w:color="000000" w:sz="4" w:space="0"/>
              <w:right w:val="single" w:color="000000" w:sz="4" w:space="0"/>
            </w:tcBorders>
            <w:shd w:val="clear" w:color="auto" w:fill="auto"/>
            <w:vAlign w:val="center"/>
          </w:tcPr>
          <w:p w14:paraId="7295668A">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600" w:type="pct"/>
            <w:gridSpan w:val="2"/>
            <w:tcBorders>
              <w:top w:val="nil"/>
              <w:left w:val="nil"/>
              <w:bottom w:val="single" w:color="000000" w:sz="4" w:space="0"/>
              <w:right w:val="single" w:color="000000" w:sz="4" w:space="0"/>
            </w:tcBorders>
            <w:shd w:val="clear" w:color="auto" w:fill="auto"/>
            <w:vAlign w:val="center"/>
          </w:tcPr>
          <w:p w14:paraId="495D0CD7">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42" w:type="pct"/>
            <w:tcBorders>
              <w:top w:val="nil"/>
              <w:left w:val="nil"/>
              <w:bottom w:val="single" w:color="000000" w:sz="4" w:space="0"/>
              <w:right w:val="single" w:color="000000" w:sz="4" w:space="0"/>
            </w:tcBorders>
            <w:shd w:val="clear" w:color="auto" w:fill="auto"/>
            <w:vAlign w:val="center"/>
          </w:tcPr>
          <w:p w14:paraId="67CE8A8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777" w:type="pct"/>
            <w:gridSpan w:val="2"/>
            <w:tcBorders>
              <w:top w:val="nil"/>
              <w:left w:val="nil"/>
              <w:bottom w:val="single" w:color="000000" w:sz="4" w:space="0"/>
              <w:right w:val="single" w:color="000000" w:sz="4" w:space="0"/>
            </w:tcBorders>
            <w:shd w:val="clear" w:color="auto" w:fill="auto"/>
            <w:vAlign w:val="center"/>
          </w:tcPr>
          <w:p w14:paraId="23C9C69C">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871" w:type="pct"/>
            <w:tcBorders>
              <w:top w:val="nil"/>
              <w:left w:val="nil"/>
              <w:bottom w:val="single" w:color="000000" w:sz="4" w:space="0"/>
              <w:right w:val="single" w:color="000000" w:sz="4" w:space="0"/>
            </w:tcBorders>
            <w:shd w:val="clear" w:color="auto" w:fill="auto"/>
            <w:vAlign w:val="center"/>
          </w:tcPr>
          <w:p w14:paraId="3F5FA87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682" w:type="pct"/>
            <w:gridSpan w:val="2"/>
            <w:vMerge w:val="continue"/>
            <w:tcBorders>
              <w:top w:val="nil"/>
              <w:left w:val="single" w:color="000000" w:sz="4" w:space="0"/>
              <w:bottom w:val="single" w:color="000000" w:sz="4" w:space="0"/>
              <w:right w:val="single" w:color="000000" w:sz="4" w:space="0"/>
            </w:tcBorders>
            <w:vAlign w:val="center"/>
          </w:tcPr>
          <w:p w14:paraId="6826045B">
            <w:pPr>
              <w:widowControl/>
              <w:jc w:val="left"/>
              <w:rPr>
                <w:rFonts w:ascii="宋体" w:hAnsi="宋体" w:eastAsia="宋体" w:cs="宋体"/>
                <w:color w:val="000000"/>
                <w:kern w:val="0"/>
                <w:sz w:val="16"/>
                <w:szCs w:val="16"/>
              </w:rPr>
            </w:pPr>
          </w:p>
        </w:tc>
      </w:tr>
      <w:tr w14:paraId="669B87CC">
        <w:tblPrEx>
          <w:tblCellMar>
            <w:top w:w="0" w:type="dxa"/>
            <w:left w:w="108" w:type="dxa"/>
            <w:bottom w:w="0" w:type="dxa"/>
            <w:right w:w="108" w:type="dxa"/>
          </w:tblCellMar>
        </w:tblPrEx>
        <w:trPr>
          <w:trHeight w:val="314" w:hRule="atLeast"/>
        </w:trPr>
        <w:tc>
          <w:tcPr>
            <w:tcW w:w="586" w:type="pct"/>
            <w:vMerge w:val="restart"/>
            <w:tcBorders>
              <w:top w:val="nil"/>
              <w:left w:val="single" w:color="000000" w:sz="4" w:space="0"/>
              <w:bottom w:val="single" w:color="000000" w:sz="4" w:space="0"/>
              <w:right w:val="single" w:color="000000" w:sz="4" w:space="0"/>
            </w:tcBorders>
            <w:shd w:val="clear" w:color="auto" w:fill="auto"/>
            <w:vAlign w:val="center"/>
          </w:tcPr>
          <w:p w14:paraId="719E5EC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539" w:type="pct"/>
            <w:gridSpan w:val="5"/>
            <w:tcBorders>
              <w:top w:val="single" w:color="000000" w:sz="4" w:space="0"/>
              <w:left w:val="nil"/>
              <w:bottom w:val="single" w:color="000000" w:sz="4" w:space="0"/>
              <w:right w:val="single" w:color="000000" w:sz="4" w:space="0"/>
            </w:tcBorders>
            <w:shd w:val="clear" w:color="auto" w:fill="auto"/>
            <w:vAlign w:val="center"/>
          </w:tcPr>
          <w:p w14:paraId="7A64058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2191" w:type="pct"/>
            <w:gridSpan w:val="4"/>
            <w:tcBorders>
              <w:top w:val="single" w:color="000000" w:sz="4" w:space="0"/>
              <w:left w:val="nil"/>
              <w:bottom w:val="single" w:color="000000" w:sz="4" w:space="0"/>
              <w:right w:val="single" w:color="000000" w:sz="4" w:space="0"/>
            </w:tcBorders>
            <w:shd w:val="clear" w:color="auto" w:fill="auto"/>
            <w:vAlign w:val="center"/>
          </w:tcPr>
          <w:p w14:paraId="60B708B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682" w:type="pct"/>
            <w:gridSpan w:val="2"/>
            <w:tcBorders>
              <w:top w:val="nil"/>
              <w:left w:val="nil"/>
              <w:bottom w:val="single" w:color="000000" w:sz="4" w:space="0"/>
              <w:right w:val="single" w:color="000000" w:sz="4" w:space="0"/>
            </w:tcBorders>
            <w:shd w:val="clear" w:color="auto" w:fill="auto"/>
            <w:vAlign w:val="center"/>
          </w:tcPr>
          <w:p w14:paraId="68C58F2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64043916">
        <w:tblPrEx>
          <w:tblCellMar>
            <w:top w:w="0" w:type="dxa"/>
            <w:left w:w="108" w:type="dxa"/>
            <w:bottom w:w="0" w:type="dxa"/>
            <w:right w:w="108" w:type="dxa"/>
          </w:tblCellMar>
        </w:tblPrEx>
        <w:trPr>
          <w:trHeight w:val="314" w:hRule="atLeast"/>
        </w:trPr>
        <w:tc>
          <w:tcPr>
            <w:tcW w:w="586" w:type="pct"/>
            <w:vMerge w:val="continue"/>
            <w:tcBorders>
              <w:top w:val="nil"/>
              <w:left w:val="single" w:color="000000" w:sz="4" w:space="0"/>
              <w:bottom w:val="single" w:color="000000" w:sz="4" w:space="0"/>
              <w:right w:val="single" w:color="000000" w:sz="4" w:space="0"/>
            </w:tcBorders>
            <w:vAlign w:val="center"/>
          </w:tcPr>
          <w:p w14:paraId="3839F708">
            <w:pPr>
              <w:widowControl/>
              <w:jc w:val="left"/>
              <w:rPr>
                <w:rFonts w:ascii="宋体" w:hAnsi="宋体" w:eastAsia="宋体" w:cs="宋体"/>
                <w:color w:val="000000"/>
                <w:kern w:val="0"/>
                <w:sz w:val="16"/>
                <w:szCs w:val="16"/>
              </w:rPr>
            </w:pPr>
          </w:p>
        </w:tc>
        <w:tc>
          <w:tcPr>
            <w:tcW w:w="1539" w:type="pct"/>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0C316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拆除国省干道两侧及西柏坡高速南胡庄入口违建，153处，占地面积约68447平方米，建筑面积47374平方米。</w:t>
            </w:r>
          </w:p>
        </w:tc>
        <w:tc>
          <w:tcPr>
            <w:tcW w:w="2191"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0A352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拆除国省干道两侧及西柏坡高速南胡庄入口违建，153处，占地面积约68447平方米，建筑面积47374平方米。</w:t>
            </w:r>
          </w:p>
        </w:tc>
        <w:tc>
          <w:tcPr>
            <w:tcW w:w="682" w:type="pct"/>
            <w:gridSpan w:val="2"/>
            <w:vMerge w:val="restart"/>
            <w:tcBorders>
              <w:top w:val="nil"/>
              <w:left w:val="single" w:color="000000" w:sz="4" w:space="0"/>
              <w:bottom w:val="single" w:color="000000" w:sz="4" w:space="0"/>
              <w:right w:val="single" w:color="000000" w:sz="4" w:space="0"/>
            </w:tcBorders>
            <w:shd w:val="clear" w:color="auto" w:fill="auto"/>
            <w:vAlign w:val="center"/>
          </w:tcPr>
          <w:p w14:paraId="7FC4763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4EFCB0BD">
        <w:tblPrEx>
          <w:tblCellMar>
            <w:top w:w="0" w:type="dxa"/>
            <w:left w:w="108" w:type="dxa"/>
            <w:bottom w:w="0" w:type="dxa"/>
            <w:right w:w="108" w:type="dxa"/>
          </w:tblCellMar>
        </w:tblPrEx>
        <w:trPr>
          <w:trHeight w:val="314" w:hRule="atLeast"/>
        </w:trPr>
        <w:tc>
          <w:tcPr>
            <w:tcW w:w="586" w:type="pct"/>
            <w:vMerge w:val="continue"/>
            <w:tcBorders>
              <w:top w:val="nil"/>
              <w:left w:val="single" w:color="000000" w:sz="4" w:space="0"/>
              <w:bottom w:val="single" w:color="000000" w:sz="4" w:space="0"/>
              <w:right w:val="single" w:color="000000" w:sz="4" w:space="0"/>
            </w:tcBorders>
            <w:vAlign w:val="center"/>
          </w:tcPr>
          <w:p w14:paraId="4B8D82C8">
            <w:pPr>
              <w:widowControl/>
              <w:jc w:val="left"/>
              <w:rPr>
                <w:rFonts w:ascii="宋体" w:hAnsi="宋体" w:eastAsia="宋体" w:cs="宋体"/>
                <w:color w:val="000000"/>
                <w:kern w:val="0"/>
                <w:sz w:val="16"/>
                <w:szCs w:val="16"/>
              </w:rPr>
            </w:pPr>
          </w:p>
        </w:tc>
        <w:tc>
          <w:tcPr>
            <w:tcW w:w="1539"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7352EAA7">
            <w:pPr>
              <w:widowControl/>
              <w:jc w:val="left"/>
              <w:rPr>
                <w:rFonts w:ascii="宋体" w:hAnsi="宋体" w:eastAsia="宋体" w:cs="宋体"/>
                <w:color w:val="000000"/>
                <w:kern w:val="0"/>
                <w:sz w:val="16"/>
                <w:szCs w:val="16"/>
              </w:rPr>
            </w:pPr>
          </w:p>
        </w:tc>
        <w:tc>
          <w:tcPr>
            <w:tcW w:w="2191" w:type="pct"/>
            <w:gridSpan w:val="4"/>
            <w:vMerge w:val="continue"/>
            <w:tcBorders>
              <w:top w:val="single" w:color="000000" w:sz="4" w:space="0"/>
              <w:left w:val="single" w:color="000000" w:sz="4" w:space="0"/>
              <w:bottom w:val="single" w:color="000000" w:sz="4" w:space="0"/>
              <w:right w:val="single" w:color="000000" w:sz="4" w:space="0"/>
            </w:tcBorders>
            <w:vAlign w:val="center"/>
          </w:tcPr>
          <w:p w14:paraId="6C5E38F0">
            <w:pPr>
              <w:widowControl/>
              <w:jc w:val="left"/>
              <w:rPr>
                <w:rFonts w:ascii="宋体" w:hAnsi="宋体" w:eastAsia="宋体" w:cs="宋体"/>
                <w:color w:val="000000"/>
                <w:kern w:val="0"/>
                <w:sz w:val="16"/>
                <w:szCs w:val="16"/>
              </w:rPr>
            </w:pPr>
          </w:p>
        </w:tc>
        <w:tc>
          <w:tcPr>
            <w:tcW w:w="682" w:type="pct"/>
            <w:gridSpan w:val="2"/>
            <w:vMerge w:val="continue"/>
            <w:tcBorders>
              <w:top w:val="nil"/>
              <w:left w:val="single" w:color="000000" w:sz="4" w:space="0"/>
              <w:bottom w:val="single" w:color="000000" w:sz="4" w:space="0"/>
              <w:right w:val="single" w:color="000000" w:sz="4" w:space="0"/>
            </w:tcBorders>
            <w:vAlign w:val="center"/>
          </w:tcPr>
          <w:p w14:paraId="7C569FCD">
            <w:pPr>
              <w:widowControl/>
              <w:jc w:val="left"/>
              <w:rPr>
                <w:rFonts w:ascii="宋体" w:hAnsi="宋体" w:eastAsia="宋体" w:cs="宋体"/>
                <w:color w:val="000000"/>
                <w:kern w:val="0"/>
                <w:sz w:val="16"/>
                <w:szCs w:val="16"/>
              </w:rPr>
            </w:pPr>
          </w:p>
        </w:tc>
      </w:tr>
      <w:tr w14:paraId="7C2C2DA1">
        <w:tblPrEx>
          <w:tblCellMar>
            <w:top w:w="0" w:type="dxa"/>
            <w:left w:w="108" w:type="dxa"/>
            <w:bottom w:w="0" w:type="dxa"/>
            <w:right w:w="108" w:type="dxa"/>
          </w:tblCellMar>
        </w:tblPrEx>
        <w:trPr>
          <w:trHeight w:val="314" w:hRule="atLeast"/>
        </w:trPr>
        <w:tc>
          <w:tcPr>
            <w:tcW w:w="586" w:type="pct"/>
            <w:vMerge w:val="continue"/>
            <w:tcBorders>
              <w:top w:val="nil"/>
              <w:left w:val="single" w:color="000000" w:sz="4" w:space="0"/>
              <w:bottom w:val="single" w:color="000000" w:sz="4" w:space="0"/>
              <w:right w:val="single" w:color="000000" w:sz="4" w:space="0"/>
            </w:tcBorders>
            <w:vAlign w:val="center"/>
          </w:tcPr>
          <w:p w14:paraId="652A9403">
            <w:pPr>
              <w:widowControl/>
              <w:jc w:val="left"/>
              <w:rPr>
                <w:rFonts w:ascii="宋体" w:hAnsi="宋体" w:eastAsia="宋体" w:cs="宋体"/>
                <w:color w:val="000000"/>
                <w:kern w:val="0"/>
                <w:sz w:val="16"/>
                <w:szCs w:val="16"/>
              </w:rPr>
            </w:pPr>
          </w:p>
        </w:tc>
        <w:tc>
          <w:tcPr>
            <w:tcW w:w="1539"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7C3AF691">
            <w:pPr>
              <w:widowControl/>
              <w:jc w:val="left"/>
              <w:rPr>
                <w:rFonts w:ascii="宋体" w:hAnsi="宋体" w:eastAsia="宋体" w:cs="宋体"/>
                <w:color w:val="000000"/>
                <w:kern w:val="0"/>
                <w:sz w:val="16"/>
                <w:szCs w:val="16"/>
              </w:rPr>
            </w:pPr>
          </w:p>
        </w:tc>
        <w:tc>
          <w:tcPr>
            <w:tcW w:w="2191" w:type="pct"/>
            <w:gridSpan w:val="4"/>
            <w:vMerge w:val="continue"/>
            <w:tcBorders>
              <w:top w:val="single" w:color="000000" w:sz="4" w:space="0"/>
              <w:left w:val="single" w:color="000000" w:sz="4" w:space="0"/>
              <w:bottom w:val="single" w:color="000000" w:sz="4" w:space="0"/>
              <w:right w:val="single" w:color="000000" w:sz="4" w:space="0"/>
            </w:tcBorders>
            <w:vAlign w:val="center"/>
          </w:tcPr>
          <w:p w14:paraId="7596D8A5">
            <w:pPr>
              <w:widowControl/>
              <w:jc w:val="left"/>
              <w:rPr>
                <w:rFonts w:ascii="宋体" w:hAnsi="宋体" w:eastAsia="宋体" w:cs="宋体"/>
                <w:color w:val="000000"/>
                <w:kern w:val="0"/>
                <w:sz w:val="16"/>
                <w:szCs w:val="16"/>
              </w:rPr>
            </w:pPr>
          </w:p>
        </w:tc>
        <w:tc>
          <w:tcPr>
            <w:tcW w:w="682" w:type="pct"/>
            <w:gridSpan w:val="2"/>
            <w:vMerge w:val="continue"/>
            <w:tcBorders>
              <w:top w:val="nil"/>
              <w:left w:val="single" w:color="000000" w:sz="4" w:space="0"/>
              <w:bottom w:val="single" w:color="000000" w:sz="4" w:space="0"/>
              <w:right w:val="single" w:color="000000" w:sz="4" w:space="0"/>
            </w:tcBorders>
            <w:vAlign w:val="center"/>
          </w:tcPr>
          <w:p w14:paraId="1C434849">
            <w:pPr>
              <w:widowControl/>
              <w:jc w:val="left"/>
              <w:rPr>
                <w:rFonts w:ascii="宋体" w:hAnsi="宋体" w:eastAsia="宋体" w:cs="宋体"/>
                <w:color w:val="000000"/>
                <w:kern w:val="0"/>
                <w:sz w:val="16"/>
                <w:szCs w:val="16"/>
              </w:rPr>
            </w:pPr>
          </w:p>
        </w:tc>
      </w:tr>
      <w:tr w14:paraId="1EEBB894">
        <w:tblPrEx>
          <w:tblCellMar>
            <w:top w:w="0" w:type="dxa"/>
            <w:left w:w="108" w:type="dxa"/>
            <w:bottom w:w="0" w:type="dxa"/>
            <w:right w:w="108" w:type="dxa"/>
          </w:tblCellMar>
        </w:tblPrEx>
        <w:trPr>
          <w:trHeight w:val="619" w:hRule="atLeast"/>
        </w:trPr>
        <w:tc>
          <w:tcPr>
            <w:tcW w:w="586" w:type="pct"/>
            <w:vMerge w:val="restart"/>
            <w:tcBorders>
              <w:top w:val="nil"/>
              <w:left w:val="single" w:color="auto" w:sz="4" w:space="0"/>
              <w:bottom w:val="single" w:color="000000" w:sz="4" w:space="0"/>
              <w:right w:val="nil"/>
            </w:tcBorders>
            <w:shd w:val="clear" w:color="auto" w:fill="auto"/>
            <w:vAlign w:val="center"/>
          </w:tcPr>
          <w:p w14:paraId="3B39E0B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440" w:type="pct"/>
            <w:tcBorders>
              <w:top w:val="nil"/>
              <w:left w:val="single" w:color="000000" w:sz="4" w:space="0"/>
              <w:bottom w:val="single" w:color="000000" w:sz="4" w:space="0"/>
              <w:right w:val="single" w:color="000000" w:sz="4" w:space="0"/>
            </w:tcBorders>
            <w:shd w:val="clear" w:color="auto" w:fill="auto"/>
            <w:vAlign w:val="center"/>
          </w:tcPr>
          <w:p w14:paraId="4A2801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71" w:type="pct"/>
            <w:gridSpan w:val="3"/>
            <w:tcBorders>
              <w:top w:val="nil"/>
              <w:left w:val="nil"/>
              <w:bottom w:val="single" w:color="000000" w:sz="4" w:space="0"/>
              <w:right w:val="single" w:color="000000" w:sz="4" w:space="0"/>
            </w:tcBorders>
            <w:shd w:val="clear" w:color="auto" w:fill="auto"/>
            <w:vAlign w:val="center"/>
          </w:tcPr>
          <w:p w14:paraId="47DDCE4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54D2445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777" w:type="pct"/>
            <w:gridSpan w:val="2"/>
            <w:tcBorders>
              <w:top w:val="nil"/>
              <w:left w:val="nil"/>
              <w:bottom w:val="single" w:color="000000" w:sz="4" w:space="0"/>
              <w:right w:val="single" w:color="000000" w:sz="4" w:space="0"/>
            </w:tcBorders>
            <w:shd w:val="clear" w:color="auto" w:fill="auto"/>
            <w:vAlign w:val="center"/>
          </w:tcPr>
          <w:p w14:paraId="7C1AFE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871" w:type="pct"/>
            <w:tcBorders>
              <w:top w:val="nil"/>
              <w:left w:val="nil"/>
              <w:bottom w:val="single" w:color="000000" w:sz="4" w:space="0"/>
              <w:right w:val="single" w:color="000000" w:sz="4" w:space="0"/>
            </w:tcBorders>
            <w:shd w:val="clear" w:color="auto" w:fill="auto"/>
            <w:vAlign w:val="center"/>
          </w:tcPr>
          <w:p w14:paraId="58158FE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682" w:type="pct"/>
            <w:gridSpan w:val="2"/>
            <w:tcBorders>
              <w:top w:val="nil"/>
              <w:left w:val="nil"/>
              <w:bottom w:val="single" w:color="000000" w:sz="4" w:space="0"/>
              <w:right w:val="single" w:color="000000" w:sz="4" w:space="0"/>
            </w:tcBorders>
            <w:shd w:val="clear" w:color="auto" w:fill="auto"/>
            <w:vAlign w:val="center"/>
          </w:tcPr>
          <w:p w14:paraId="0EF7E9F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584F25C3">
        <w:tblPrEx>
          <w:tblCellMar>
            <w:top w:w="0" w:type="dxa"/>
            <w:left w:w="108" w:type="dxa"/>
            <w:bottom w:w="0" w:type="dxa"/>
            <w:right w:w="108" w:type="dxa"/>
          </w:tblCellMar>
        </w:tblPrEx>
        <w:trPr>
          <w:trHeight w:val="314" w:hRule="atLeast"/>
        </w:trPr>
        <w:tc>
          <w:tcPr>
            <w:tcW w:w="586" w:type="pct"/>
            <w:vMerge w:val="continue"/>
            <w:tcBorders>
              <w:top w:val="nil"/>
              <w:left w:val="single" w:color="auto" w:sz="4" w:space="0"/>
              <w:bottom w:val="single" w:color="000000" w:sz="4" w:space="0"/>
              <w:right w:val="nil"/>
            </w:tcBorders>
            <w:vAlign w:val="center"/>
          </w:tcPr>
          <w:p w14:paraId="53BB960A">
            <w:pPr>
              <w:widowControl/>
              <w:jc w:val="left"/>
              <w:rPr>
                <w:rFonts w:ascii="宋体" w:hAnsi="宋体" w:eastAsia="宋体" w:cs="宋体"/>
                <w:color w:val="000000"/>
                <w:kern w:val="0"/>
                <w:sz w:val="16"/>
                <w:szCs w:val="16"/>
              </w:rPr>
            </w:pPr>
          </w:p>
        </w:tc>
        <w:tc>
          <w:tcPr>
            <w:tcW w:w="440" w:type="pct"/>
            <w:vMerge w:val="restart"/>
            <w:tcBorders>
              <w:top w:val="nil"/>
              <w:left w:val="single" w:color="000000" w:sz="4" w:space="0"/>
              <w:bottom w:val="nil"/>
              <w:right w:val="single" w:color="000000" w:sz="4" w:space="0"/>
            </w:tcBorders>
            <w:shd w:val="clear" w:color="auto" w:fill="auto"/>
            <w:vAlign w:val="center"/>
          </w:tcPr>
          <w:p w14:paraId="2BB093F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71" w:type="pct"/>
            <w:gridSpan w:val="3"/>
            <w:vMerge w:val="restart"/>
            <w:tcBorders>
              <w:top w:val="nil"/>
              <w:left w:val="single" w:color="000000" w:sz="4" w:space="0"/>
              <w:bottom w:val="single" w:color="000000" w:sz="4" w:space="0"/>
              <w:right w:val="single" w:color="000000" w:sz="4" w:space="0"/>
            </w:tcBorders>
            <w:shd w:val="clear" w:color="auto" w:fill="auto"/>
            <w:vAlign w:val="center"/>
          </w:tcPr>
          <w:p w14:paraId="5D3C1AE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3AD0DB1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拆除违建处数</w:t>
            </w:r>
          </w:p>
        </w:tc>
        <w:tc>
          <w:tcPr>
            <w:tcW w:w="777" w:type="pct"/>
            <w:gridSpan w:val="2"/>
            <w:tcBorders>
              <w:top w:val="nil"/>
              <w:left w:val="nil"/>
              <w:bottom w:val="single" w:color="000000" w:sz="4" w:space="0"/>
              <w:right w:val="single" w:color="000000" w:sz="4" w:space="0"/>
            </w:tcBorders>
            <w:shd w:val="clear" w:color="auto" w:fill="auto"/>
            <w:vAlign w:val="center"/>
          </w:tcPr>
          <w:p w14:paraId="4FBE7E5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153处</w:t>
            </w:r>
          </w:p>
        </w:tc>
        <w:tc>
          <w:tcPr>
            <w:tcW w:w="871" w:type="pct"/>
            <w:tcBorders>
              <w:top w:val="nil"/>
              <w:left w:val="nil"/>
              <w:bottom w:val="single" w:color="000000" w:sz="4" w:space="0"/>
              <w:right w:val="single" w:color="000000" w:sz="4" w:space="0"/>
            </w:tcBorders>
            <w:shd w:val="clear" w:color="auto" w:fill="auto"/>
            <w:vAlign w:val="center"/>
          </w:tcPr>
          <w:p w14:paraId="3FB5284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153处</w:t>
            </w:r>
          </w:p>
        </w:tc>
        <w:tc>
          <w:tcPr>
            <w:tcW w:w="682" w:type="pct"/>
            <w:gridSpan w:val="2"/>
            <w:tcBorders>
              <w:top w:val="nil"/>
              <w:left w:val="nil"/>
              <w:bottom w:val="single" w:color="000000" w:sz="4" w:space="0"/>
              <w:right w:val="single" w:color="000000" w:sz="4" w:space="0"/>
            </w:tcBorders>
            <w:shd w:val="clear" w:color="auto" w:fill="auto"/>
            <w:vAlign w:val="center"/>
          </w:tcPr>
          <w:p w14:paraId="4F9B613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56C97936">
        <w:tblPrEx>
          <w:tblCellMar>
            <w:top w:w="0" w:type="dxa"/>
            <w:left w:w="108" w:type="dxa"/>
            <w:bottom w:w="0" w:type="dxa"/>
            <w:right w:w="108" w:type="dxa"/>
          </w:tblCellMar>
        </w:tblPrEx>
        <w:trPr>
          <w:trHeight w:val="619" w:hRule="atLeast"/>
        </w:trPr>
        <w:tc>
          <w:tcPr>
            <w:tcW w:w="586" w:type="pct"/>
            <w:vMerge w:val="continue"/>
            <w:tcBorders>
              <w:top w:val="nil"/>
              <w:left w:val="single" w:color="auto" w:sz="4" w:space="0"/>
              <w:bottom w:val="single" w:color="000000" w:sz="4" w:space="0"/>
              <w:right w:val="nil"/>
            </w:tcBorders>
            <w:vAlign w:val="center"/>
          </w:tcPr>
          <w:p w14:paraId="632836CB">
            <w:pPr>
              <w:widowControl/>
              <w:jc w:val="left"/>
              <w:rPr>
                <w:rFonts w:ascii="宋体" w:hAnsi="宋体" w:eastAsia="宋体" w:cs="宋体"/>
                <w:color w:val="000000"/>
                <w:kern w:val="0"/>
                <w:sz w:val="16"/>
                <w:szCs w:val="16"/>
              </w:rPr>
            </w:pPr>
          </w:p>
        </w:tc>
        <w:tc>
          <w:tcPr>
            <w:tcW w:w="440" w:type="pct"/>
            <w:vMerge w:val="continue"/>
            <w:tcBorders>
              <w:top w:val="nil"/>
              <w:left w:val="single" w:color="000000" w:sz="4" w:space="0"/>
              <w:bottom w:val="nil"/>
              <w:right w:val="single" w:color="000000" w:sz="4" w:space="0"/>
            </w:tcBorders>
            <w:vAlign w:val="center"/>
          </w:tcPr>
          <w:p w14:paraId="7C8F0C15">
            <w:pPr>
              <w:widowControl/>
              <w:jc w:val="left"/>
              <w:rPr>
                <w:rFonts w:ascii="宋体" w:hAnsi="宋体" w:eastAsia="宋体" w:cs="宋体"/>
                <w:color w:val="000000"/>
                <w:kern w:val="0"/>
                <w:sz w:val="16"/>
                <w:szCs w:val="16"/>
              </w:rPr>
            </w:pPr>
          </w:p>
        </w:tc>
        <w:tc>
          <w:tcPr>
            <w:tcW w:w="571" w:type="pct"/>
            <w:gridSpan w:val="3"/>
            <w:vMerge w:val="continue"/>
            <w:tcBorders>
              <w:top w:val="nil"/>
              <w:left w:val="single" w:color="000000" w:sz="4" w:space="0"/>
              <w:bottom w:val="single" w:color="000000" w:sz="4" w:space="0"/>
              <w:right w:val="single" w:color="000000" w:sz="4" w:space="0"/>
            </w:tcBorders>
            <w:vAlign w:val="center"/>
          </w:tcPr>
          <w:p w14:paraId="47FC4AB7">
            <w:pPr>
              <w:widowControl/>
              <w:jc w:val="left"/>
              <w:rPr>
                <w:rFonts w:ascii="宋体" w:hAnsi="宋体" w:eastAsia="宋体" w:cs="宋体"/>
                <w:color w:val="000000"/>
                <w:kern w:val="0"/>
                <w:sz w:val="16"/>
                <w:szCs w:val="16"/>
              </w:rPr>
            </w:pP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6E16F60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拆除建筑面积数量</w:t>
            </w:r>
          </w:p>
        </w:tc>
        <w:tc>
          <w:tcPr>
            <w:tcW w:w="777" w:type="pct"/>
            <w:gridSpan w:val="2"/>
            <w:tcBorders>
              <w:top w:val="nil"/>
              <w:left w:val="nil"/>
              <w:bottom w:val="single" w:color="000000" w:sz="4" w:space="0"/>
              <w:right w:val="single" w:color="000000" w:sz="4" w:space="0"/>
            </w:tcBorders>
            <w:shd w:val="clear" w:color="auto" w:fill="auto"/>
            <w:vAlign w:val="center"/>
          </w:tcPr>
          <w:p w14:paraId="22CDF2D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47374平方米</w:t>
            </w:r>
          </w:p>
        </w:tc>
        <w:tc>
          <w:tcPr>
            <w:tcW w:w="871" w:type="pct"/>
            <w:tcBorders>
              <w:top w:val="nil"/>
              <w:left w:val="nil"/>
              <w:bottom w:val="single" w:color="000000" w:sz="4" w:space="0"/>
              <w:right w:val="single" w:color="000000" w:sz="4" w:space="0"/>
            </w:tcBorders>
            <w:shd w:val="clear" w:color="auto" w:fill="auto"/>
            <w:vAlign w:val="center"/>
          </w:tcPr>
          <w:p w14:paraId="2D58662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47374平方米</w:t>
            </w:r>
          </w:p>
        </w:tc>
        <w:tc>
          <w:tcPr>
            <w:tcW w:w="682" w:type="pct"/>
            <w:gridSpan w:val="2"/>
            <w:tcBorders>
              <w:top w:val="nil"/>
              <w:left w:val="nil"/>
              <w:bottom w:val="single" w:color="000000" w:sz="4" w:space="0"/>
              <w:right w:val="single" w:color="000000" w:sz="4" w:space="0"/>
            </w:tcBorders>
            <w:shd w:val="clear" w:color="auto" w:fill="auto"/>
            <w:vAlign w:val="center"/>
          </w:tcPr>
          <w:p w14:paraId="7591878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083CD112">
        <w:tblPrEx>
          <w:tblCellMar>
            <w:top w:w="0" w:type="dxa"/>
            <w:left w:w="108" w:type="dxa"/>
            <w:bottom w:w="0" w:type="dxa"/>
            <w:right w:w="108" w:type="dxa"/>
          </w:tblCellMar>
        </w:tblPrEx>
        <w:trPr>
          <w:trHeight w:val="619" w:hRule="atLeast"/>
        </w:trPr>
        <w:tc>
          <w:tcPr>
            <w:tcW w:w="586" w:type="pct"/>
            <w:vMerge w:val="continue"/>
            <w:tcBorders>
              <w:top w:val="nil"/>
              <w:left w:val="single" w:color="auto" w:sz="4" w:space="0"/>
              <w:bottom w:val="single" w:color="000000" w:sz="4" w:space="0"/>
              <w:right w:val="nil"/>
            </w:tcBorders>
            <w:vAlign w:val="center"/>
          </w:tcPr>
          <w:p w14:paraId="26CB7633">
            <w:pPr>
              <w:widowControl/>
              <w:jc w:val="left"/>
              <w:rPr>
                <w:rFonts w:ascii="宋体" w:hAnsi="宋体" w:eastAsia="宋体" w:cs="宋体"/>
                <w:color w:val="000000"/>
                <w:kern w:val="0"/>
                <w:sz w:val="16"/>
                <w:szCs w:val="16"/>
              </w:rPr>
            </w:pPr>
          </w:p>
        </w:tc>
        <w:tc>
          <w:tcPr>
            <w:tcW w:w="440" w:type="pct"/>
            <w:vMerge w:val="continue"/>
            <w:tcBorders>
              <w:top w:val="nil"/>
              <w:left w:val="single" w:color="000000" w:sz="4" w:space="0"/>
              <w:bottom w:val="nil"/>
              <w:right w:val="single" w:color="000000" w:sz="4" w:space="0"/>
            </w:tcBorders>
            <w:vAlign w:val="center"/>
          </w:tcPr>
          <w:p w14:paraId="4651EC1C">
            <w:pPr>
              <w:widowControl/>
              <w:jc w:val="left"/>
              <w:rPr>
                <w:rFonts w:ascii="宋体" w:hAnsi="宋体" w:eastAsia="宋体" w:cs="宋体"/>
                <w:color w:val="000000"/>
                <w:kern w:val="0"/>
                <w:sz w:val="16"/>
                <w:szCs w:val="16"/>
              </w:rPr>
            </w:pPr>
          </w:p>
        </w:tc>
        <w:tc>
          <w:tcPr>
            <w:tcW w:w="571" w:type="pct"/>
            <w:gridSpan w:val="3"/>
            <w:vMerge w:val="continue"/>
            <w:tcBorders>
              <w:top w:val="nil"/>
              <w:left w:val="single" w:color="000000" w:sz="4" w:space="0"/>
              <w:bottom w:val="single" w:color="000000" w:sz="4" w:space="0"/>
              <w:right w:val="single" w:color="000000" w:sz="4" w:space="0"/>
            </w:tcBorders>
            <w:vAlign w:val="center"/>
          </w:tcPr>
          <w:p w14:paraId="64E389F1">
            <w:pPr>
              <w:widowControl/>
              <w:jc w:val="left"/>
              <w:rPr>
                <w:rFonts w:ascii="宋体" w:hAnsi="宋体" w:eastAsia="宋体" w:cs="宋体"/>
                <w:color w:val="000000"/>
                <w:kern w:val="0"/>
                <w:sz w:val="16"/>
                <w:szCs w:val="16"/>
              </w:rPr>
            </w:pP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569636A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拆除占地面积数量</w:t>
            </w:r>
          </w:p>
        </w:tc>
        <w:tc>
          <w:tcPr>
            <w:tcW w:w="777" w:type="pct"/>
            <w:gridSpan w:val="2"/>
            <w:tcBorders>
              <w:top w:val="nil"/>
              <w:left w:val="nil"/>
              <w:bottom w:val="single" w:color="000000" w:sz="4" w:space="0"/>
              <w:right w:val="single" w:color="000000" w:sz="4" w:space="0"/>
            </w:tcBorders>
            <w:shd w:val="clear" w:color="auto" w:fill="auto"/>
            <w:vAlign w:val="center"/>
          </w:tcPr>
          <w:p w14:paraId="54B7FE4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68447平方米</w:t>
            </w:r>
          </w:p>
        </w:tc>
        <w:tc>
          <w:tcPr>
            <w:tcW w:w="871" w:type="pct"/>
            <w:tcBorders>
              <w:top w:val="nil"/>
              <w:left w:val="nil"/>
              <w:bottom w:val="single" w:color="000000" w:sz="4" w:space="0"/>
              <w:right w:val="single" w:color="000000" w:sz="4" w:space="0"/>
            </w:tcBorders>
            <w:shd w:val="clear" w:color="auto" w:fill="auto"/>
            <w:vAlign w:val="center"/>
          </w:tcPr>
          <w:p w14:paraId="1725FF4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68447平方米</w:t>
            </w:r>
          </w:p>
        </w:tc>
        <w:tc>
          <w:tcPr>
            <w:tcW w:w="682" w:type="pct"/>
            <w:gridSpan w:val="2"/>
            <w:tcBorders>
              <w:top w:val="nil"/>
              <w:left w:val="nil"/>
              <w:bottom w:val="single" w:color="000000" w:sz="4" w:space="0"/>
              <w:right w:val="single" w:color="000000" w:sz="4" w:space="0"/>
            </w:tcBorders>
            <w:shd w:val="clear" w:color="auto" w:fill="auto"/>
            <w:vAlign w:val="center"/>
          </w:tcPr>
          <w:p w14:paraId="1E11493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w:t>
            </w:r>
          </w:p>
        </w:tc>
      </w:tr>
      <w:tr w14:paraId="4B679D55">
        <w:tblPrEx>
          <w:tblCellMar>
            <w:top w:w="0" w:type="dxa"/>
            <w:left w:w="108" w:type="dxa"/>
            <w:bottom w:w="0" w:type="dxa"/>
            <w:right w:w="108" w:type="dxa"/>
          </w:tblCellMar>
        </w:tblPrEx>
        <w:trPr>
          <w:trHeight w:val="314" w:hRule="atLeast"/>
        </w:trPr>
        <w:tc>
          <w:tcPr>
            <w:tcW w:w="586" w:type="pct"/>
            <w:vMerge w:val="continue"/>
            <w:tcBorders>
              <w:top w:val="nil"/>
              <w:left w:val="single" w:color="auto" w:sz="4" w:space="0"/>
              <w:bottom w:val="single" w:color="000000" w:sz="4" w:space="0"/>
              <w:right w:val="nil"/>
            </w:tcBorders>
            <w:vAlign w:val="center"/>
          </w:tcPr>
          <w:p w14:paraId="79EC7DB8">
            <w:pPr>
              <w:widowControl/>
              <w:jc w:val="left"/>
              <w:rPr>
                <w:rFonts w:ascii="宋体" w:hAnsi="宋体" w:eastAsia="宋体" w:cs="宋体"/>
                <w:color w:val="000000"/>
                <w:kern w:val="0"/>
                <w:sz w:val="16"/>
                <w:szCs w:val="16"/>
              </w:rPr>
            </w:pPr>
          </w:p>
        </w:tc>
        <w:tc>
          <w:tcPr>
            <w:tcW w:w="440" w:type="pct"/>
            <w:vMerge w:val="continue"/>
            <w:tcBorders>
              <w:top w:val="nil"/>
              <w:left w:val="single" w:color="000000" w:sz="4" w:space="0"/>
              <w:bottom w:val="nil"/>
              <w:right w:val="single" w:color="000000" w:sz="4" w:space="0"/>
            </w:tcBorders>
            <w:vAlign w:val="center"/>
          </w:tcPr>
          <w:p w14:paraId="44C58952">
            <w:pPr>
              <w:widowControl/>
              <w:jc w:val="left"/>
              <w:rPr>
                <w:rFonts w:ascii="宋体" w:hAnsi="宋体" w:eastAsia="宋体" w:cs="宋体"/>
                <w:color w:val="000000"/>
                <w:kern w:val="0"/>
                <w:sz w:val="16"/>
                <w:szCs w:val="16"/>
              </w:rPr>
            </w:pPr>
          </w:p>
        </w:tc>
        <w:tc>
          <w:tcPr>
            <w:tcW w:w="571" w:type="pct"/>
            <w:gridSpan w:val="3"/>
            <w:tcBorders>
              <w:top w:val="nil"/>
              <w:left w:val="nil"/>
              <w:bottom w:val="single" w:color="000000" w:sz="4" w:space="0"/>
              <w:right w:val="single" w:color="000000" w:sz="4" w:space="0"/>
            </w:tcBorders>
            <w:shd w:val="clear" w:color="auto" w:fill="auto"/>
            <w:vAlign w:val="center"/>
          </w:tcPr>
          <w:p w14:paraId="1BF61AD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0C4EF0C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拆除项目验收合格率</w:t>
            </w:r>
          </w:p>
        </w:tc>
        <w:tc>
          <w:tcPr>
            <w:tcW w:w="777" w:type="pct"/>
            <w:gridSpan w:val="2"/>
            <w:tcBorders>
              <w:top w:val="nil"/>
              <w:left w:val="nil"/>
              <w:bottom w:val="single" w:color="000000" w:sz="4" w:space="0"/>
              <w:right w:val="single" w:color="000000" w:sz="4" w:space="0"/>
            </w:tcBorders>
            <w:shd w:val="clear" w:color="auto" w:fill="auto"/>
            <w:vAlign w:val="center"/>
          </w:tcPr>
          <w:p w14:paraId="25BDBCE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　</w:t>
            </w:r>
          </w:p>
        </w:tc>
        <w:tc>
          <w:tcPr>
            <w:tcW w:w="871" w:type="pct"/>
            <w:tcBorders>
              <w:top w:val="nil"/>
              <w:left w:val="nil"/>
              <w:bottom w:val="single" w:color="000000" w:sz="4" w:space="0"/>
              <w:right w:val="single" w:color="000000" w:sz="4" w:space="0"/>
            </w:tcBorders>
            <w:shd w:val="clear" w:color="auto" w:fill="auto"/>
            <w:vAlign w:val="center"/>
          </w:tcPr>
          <w:p w14:paraId="444DFCC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　</w:t>
            </w:r>
          </w:p>
        </w:tc>
        <w:tc>
          <w:tcPr>
            <w:tcW w:w="682" w:type="pct"/>
            <w:gridSpan w:val="2"/>
            <w:tcBorders>
              <w:top w:val="nil"/>
              <w:left w:val="nil"/>
              <w:bottom w:val="single" w:color="000000" w:sz="4" w:space="0"/>
              <w:right w:val="single" w:color="000000" w:sz="4" w:space="0"/>
            </w:tcBorders>
            <w:shd w:val="clear" w:color="auto" w:fill="auto"/>
            <w:vAlign w:val="center"/>
          </w:tcPr>
          <w:p w14:paraId="56BA770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　</w:t>
            </w:r>
          </w:p>
        </w:tc>
      </w:tr>
      <w:tr w14:paraId="3ABC28AF">
        <w:tblPrEx>
          <w:tblCellMar>
            <w:top w:w="0" w:type="dxa"/>
            <w:left w:w="108" w:type="dxa"/>
            <w:bottom w:w="0" w:type="dxa"/>
            <w:right w:w="108" w:type="dxa"/>
          </w:tblCellMar>
        </w:tblPrEx>
        <w:trPr>
          <w:trHeight w:val="314" w:hRule="atLeast"/>
        </w:trPr>
        <w:tc>
          <w:tcPr>
            <w:tcW w:w="586" w:type="pct"/>
            <w:vMerge w:val="continue"/>
            <w:tcBorders>
              <w:top w:val="nil"/>
              <w:left w:val="single" w:color="auto" w:sz="4" w:space="0"/>
              <w:bottom w:val="single" w:color="000000" w:sz="4" w:space="0"/>
              <w:right w:val="nil"/>
            </w:tcBorders>
            <w:vAlign w:val="center"/>
          </w:tcPr>
          <w:p w14:paraId="63227A29">
            <w:pPr>
              <w:widowControl/>
              <w:jc w:val="left"/>
              <w:rPr>
                <w:rFonts w:ascii="宋体" w:hAnsi="宋体" w:eastAsia="宋体" w:cs="宋体"/>
                <w:color w:val="000000"/>
                <w:kern w:val="0"/>
                <w:sz w:val="16"/>
                <w:szCs w:val="16"/>
              </w:rPr>
            </w:pPr>
          </w:p>
        </w:tc>
        <w:tc>
          <w:tcPr>
            <w:tcW w:w="440" w:type="pct"/>
            <w:vMerge w:val="continue"/>
            <w:tcBorders>
              <w:top w:val="nil"/>
              <w:left w:val="single" w:color="000000" w:sz="4" w:space="0"/>
              <w:bottom w:val="nil"/>
              <w:right w:val="single" w:color="000000" w:sz="4" w:space="0"/>
            </w:tcBorders>
            <w:vAlign w:val="center"/>
          </w:tcPr>
          <w:p w14:paraId="4BD8C5A7">
            <w:pPr>
              <w:widowControl/>
              <w:jc w:val="left"/>
              <w:rPr>
                <w:rFonts w:ascii="宋体" w:hAnsi="宋体" w:eastAsia="宋体" w:cs="宋体"/>
                <w:color w:val="000000"/>
                <w:kern w:val="0"/>
                <w:sz w:val="16"/>
                <w:szCs w:val="16"/>
              </w:rPr>
            </w:pPr>
          </w:p>
        </w:tc>
        <w:tc>
          <w:tcPr>
            <w:tcW w:w="571" w:type="pct"/>
            <w:gridSpan w:val="3"/>
            <w:tcBorders>
              <w:top w:val="nil"/>
              <w:left w:val="nil"/>
              <w:bottom w:val="single" w:color="000000" w:sz="4" w:space="0"/>
              <w:right w:val="single" w:color="000000" w:sz="4" w:space="0"/>
            </w:tcBorders>
            <w:shd w:val="clear" w:color="auto" w:fill="auto"/>
            <w:vAlign w:val="center"/>
          </w:tcPr>
          <w:p w14:paraId="5506F36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6B9B941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拆除项目完成及时率</w:t>
            </w:r>
          </w:p>
        </w:tc>
        <w:tc>
          <w:tcPr>
            <w:tcW w:w="777" w:type="pct"/>
            <w:gridSpan w:val="2"/>
            <w:tcBorders>
              <w:top w:val="nil"/>
              <w:left w:val="nil"/>
              <w:bottom w:val="single" w:color="000000" w:sz="4" w:space="0"/>
              <w:right w:val="single" w:color="000000" w:sz="4" w:space="0"/>
            </w:tcBorders>
            <w:shd w:val="clear" w:color="auto" w:fill="auto"/>
            <w:vAlign w:val="center"/>
          </w:tcPr>
          <w:p w14:paraId="6422FF0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871" w:type="pct"/>
            <w:tcBorders>
              <w:top w:val="nil"/>
              <w:left w:val="nil"/>
              <w:bottom w:val="single" w:color="000000" w:sz="4" w:space="0"/>
              <w:right w:val="single" w:color="000000" w:sz="4" w:space="0"/>
            </w:tcBorders>
            <w:shd w:val="clear" w:color="auto" w:fill="auto"/>
            <w:vAlign w:val="center"/>
          </w:tcPr>
          <w:p w14:paraId="48CA2DB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682" w:type="pct"/>
            <w:gridSpan w:val="2"/>
            <w:tcBorders>
              <w:top w:val="nil"/>
              <w:left w:val="nil"/>
              <w:bottom w:val="single" w:color="000000" w:sz="4" w:space="0"/>
              <w:right w:val="single" w:color="000000" w:sz="4" w:space="0"/>
            </w:tcBorders>
            <w:shd w:val="clear" w:color="auto" w:fill="auto"/>
            <w:vAlign w:val="center"/>
          </w:tcPr>
          <w:p w14:paraId="3232A2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2EDBAFDC">
        <w:tblPrEx>
          <w:tblCellMar>
            <w:top w:w="0" w:type="dxa"/>
            <w:left w:w="108" w:type="dxa"/>
            <w:bottom w:w="0" w:type="dxa"/>
            <w:right w:w="108" w:type="dxa"/>
          </w:tblCellMar>
        </w:tblPrEx>
        <w:trPr>
          <w:trHeight w:val="314" w:hRule="atLeast"/>
        </w:trPr>
        <w:tc>
          <w:tcPr>
            <w:tcW w:w="586" w:type="pct"/>
            <w:vMerge w:val="continue"/>
            <w:tcBorders>
              <w:top w:val="nil"/>
              <w:left w:val="single" w:color="auto" w:sz="4" w:space="0"/>
              <w:bottom w:val="single" w:color="000000" w:sz="4" w:space="0"/>
              <w:right w:val="nil"/>
            </w:tcBorders>
            <w:vAlign w:val="center"/>
          </w:tcPr>
          <w:p w14:paraId="30BBC8F0">
            <w:pPr>
              <w:widowControl/>
              <w:jc w:val="left"/>
              <w:rPr>
                <w:rFonts w:ascii="宋体" w:hAnsi="宋体" w:eastAsia="宋体" w:cs="宋体"/>
                <w:color w:val="000000"/>
                <w:kern w:val="0"/>
                <w:sz w:val="16"/>
                <w:szCs w:val="16"/>
              </w:rPr>
            </w:pPr>
          </w:p>
        </w:tc>
        <w:tc>
          <w:tcPr>
            <w:tcW w:w="440" w:type="pct"/>
            <w:vMerge w:val="continue"/>
            <w:tcBorders>
              <w:top w:val="nil"/>
              <w:left w:val="single" w:color="000000" w:sz="4" w:space="0"/>
              <w:bottom w:val="nil"/>
              <w:right w:val="single" w:color="000000" w:sz="4" w:space="0"/>
            </w:tcBorders>
            <w:vAlign w:val="center"/>
          </w:tcPr>
          <w:p w14:paraId="4FE1AE36">
            <w:pPr>
              <w:widowControl/>
              <w:jc w:val="left"/>
              <w:rPr>
                <w:rFonts w:ascii="宋体" w:hAnsi="宋体" w:eastAsia="宋体" w:cs="宋体"/>
                <w:color w:val="000000"/>
                <w:kern w:val="0"/>
                <w:sz w:val="16"/>
                <w:szCs w:val="16"/>
              </w:rPr>
            </w:pPr>
          </w:p>
        </w:tc>
        <w:tc>
          <w:tcPr>
            <w:tcW w:w="571" w:type="pct"/>
            <w:gridSpan w:val="3"/>
            <w:tcBorders>
              <w:top w:val="nil"/>
              <w:left w:val="nil"/>
              <w:bottom w:val="single" w:color="000000" w:sz="4" w:space="0"/>
              <w:right w:val="single" w:color="000000" w:sz="4" w:space="0"/>
            </w:tcBorders>
            <w:shd w:val="clear" w:color="auto" w:fill="auto"/>
            <w:vAlign w:val="center"/>
          </w:tcPr>
          <w:p w14:paraId="5BE6FE0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699A247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项目成本</w:t>
            </w:r>
          </w:p>
        </w:tc>
        <w:tc>
          <w:tcPr>
            <w:tcW w:w="777" w:type="pct"/>
            <w:gridSpan w:val="2"/>
            <w:tcBorders>
              <w:top w:val="nil"/>
              <w:left w:val="nil"/>
              <w:bottom w:val="single" w:color="000000" w:sz="4" w:space="0"/>
              <w:right w:val="single" w:color="000000" w:sz="4" w:space="0"/>
            </w:tcBorders>
            <w:shd w:val="clear" w:color="auto" w:fill="auto"/>
            <w:vAlign w:val="center"/>
          </w:tcPr>
          <w:p w14:paraId="4B614AD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338.3万元</w:t>
            </w:r>
          </w:p>
        </w:tc>
        <w:tc>
          <w:tcPr>
            <w:tcW w:w="871" w:type="pct"/>
            <w:tcBorders>
              <w:top w:val="nil"/>
              <w:left w:val="nil"/>
              <w:bottom w:val="single" w:color="000000" w:sz="4" w:space="0"/>
              <w:right w:val="single" w:color="000000" w:sz="4" w:space="0"/>
            </w:tcBorders>
            <w:shd w:val="clear" w:color="auto" w:fill="auto"/>
            <w:vAlign w:val="center"/>
          </w:tcPr>
          <w:p w14:paraId="7B3B306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338.8万元</w:t>
            </w:r>
          </w:p>
        </w:tc>
        <w:tc>
          <w:tcPr>
            <w:tcW w:w="682" w:type="pct"/>
            <w:gridSpan w:val="2"/>
            <w:tcBorders>
              <w:top w:val="nil"/>
              <w:left w:val="nil"/>
              <w:bottom w:val="single" w:color="000000" w:sz="4" w:space="0"/>
              <w:right w:val="single" w:color="000000" w:sz="4" w:space="0"/>
            </w:tcBorders>
            <w:shd w:val="clear" w:color="auto" w:fill="auto"/>
            <w:vAlign w:val="center"/>
          </w:tcPr>
          <w:p w14:paraId="25C32D2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56029D1">
        <w:tblPrEx>
          <w:tblCellMar>
            <w:top w:w="0" w:type="dxa"/>
            <w:left w:w="108" w:type="dxa"/>
            <w:bottom w:w="0" w:type="dxa"/>
            <w:right w:w="108" w:type="dxa"/>
          </w:tblCellMar>
        </w:tblPrEx>
        <w:trPr>
          <w:trHeight w:val="314" w:hRule="atLeast"/>
        </w:trPr>
        <w:tc>
          <w:tcPr>
            <w:tcW w:w="586" w:type="pct"/>
            <w:vMerge w:val="continue"/>
            <w:tcBorders>
              <w:top w:val="nil"/>
              <w:left w:val="single" w:color="auto" w:sz="4" w:space="0"/>
              <w:bottom w:val="single" w:color="000000" w:sz="4" w:space="0"/>
              <w:right w:val="nil"/>
            </w:tcBorders>
            <w:vAlign w:val="center"/>
          </w:tcPr>
          <w:p w14:paraId="246F0053">
            <w:pPr>
              <w:widowControl/>
              <w:jc w:val="left"/>
              <w:rPr>
                <w:rFonts w:ascii="宋体" w:hAnsi="宋体" w:eastAsia="宋体" w:cs="宋体"/>
                <w:color w:val="000000"/>
                <w:kern w:val="0"/>
                <w:sz w:val="16"/>
                <w:szCs w:val="16"/>
              </w:rPr>
            </w:pPr>
          </w:p>
        </w:tc>
        <w:tc>
          <w:tcPr>
            <w:tcW w:w="440" w:type="pct"/>
            <w:vMerge w:val="continue"/>
            <w:tcBorders>
              <w:top w:val="nil"/>
              <w:left w:val="single" w:color="000000" w:sz="4" w:space="0"/>
              <w:bottom w:val="nil"/>
              <w:right w:val="single" w:color="000000" w:sz="4" w:space="0"/>
            </w:tcBorders>
            <w:vAlign w:val="center"/>
          </w:tcPr>
          <w:p w14:paraId="1A96360B">
            <w:pPr>
              <w:widowControl/>
              <w:jc w:val="left"/>
              <w:rPr>
                <w:rFonts w:ascii="宋体" w:hAnsi="宋体" w:eastAsia="宋体" w:cs="宋体"/>
                <w:color w:val="000000"/>
                <w:kern w:val="0"/>
                <w:sz w:val="16"/>
                <w:szCs w:val="16"/>
              </w:rPr>
            </w:pPr>
          </w:p>
        </w:tc>
        <w:tc>
          <w:tcPr>
            <w:tcW w:w="571" w:type="pct"/>
            <w:gridSpan w:val="3"/>
            <w:tcBorders>
              <w:top w:val="nil"/>
              <w:left w:val="nil"/>
              <w:bottom w:val="single" w:color="000000" w:sz="4" w:space="0"/>
              <w:right w:val="single" w:color="000000" w:sz="4" w:space="0"/>
            </w:tcBorders>
            <w:shd w:val="clear" w:color="auto" w:fill="auto"/>
            <w:vAlign w:val="center"/>
          </w:tcPr>
          <w:p w14:paraId="499F65E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5A11DFE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777" w:type="pct"/>
            <w:gridSpan w:val="2"/>
            <w:tcBorders>
              <w:top w:val="nil"/>
              <w:left w:val="nil"/>
              <w:bottom w:val="single" w:color="000000" w:sz="4" w:space="0"/>
              <w:right w:val="single" w:color="000000" w:sz="4" w:space="0"/>
            </w:tcBorders>
            <w:shd w:val="clear" w:color="auto" w:fill="auto"/>
            <w:vAlign w:val="center"/>
          </w:tcPr>
          <w:p w14:paraId="37F9F9A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871" w:type="pct"/>
            <w:tcBorders>
              <w:top w:val="nil"/>
              <w:left w:val="nil"/>
              <w:bottom w:val="single" w:color="000000" w:sz="4" w:space="0"/>
              <w:right w:val="single" w:color="000000" w:sz="4" w:space="0"/>
            </w:tcBorders>
            <w:shd w:val="clear" w:color="auto" w:fill="auto"/>
            <w:vAlign w:val="center"/>
          </w:tcPr>
          <w:p w14:paraId="577548F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682" w:type="pct"/>
            <w:gridSpan w:val="2"/>
            <w:tcBorders>
              <w:top w:val="nil"/>
              <w:left w:val="nil"/>
              <w:bottom w:val="single" w:color="000000" w:sz="4" w:space="0"/>
              <w:right w:val="single" w:color="000000" w:sz="4" w:space="0"/>
            </w:tcBorders>
            <w:shd w:val="clear" w:color="auto" w:fill="auto"/>
            <w:vAlign w:val="center"/>
          </w:tcPr>
          <w:p w14:paraId="73F59CD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CB3CA7A">
        <w:tblPrEx>
          <w:tblCellMar>
            <w:top w:w="0" w:type="dxa"/>
            <w:left w:w="108" w:type="dxa"/>
            <w:bottom w:w="0" w:type="dxa"/>
            <w:right w:w="108" w:type="dxa"/>
          </w:tblCellMar>
        </w:tblPrEx>
        <w:trPr>
          <w:trHeight w:val="314" w:hRule="atLeast"/>
        </w:trPr>
        <w:tc>
          <w:tcPr>
            <w:tcW w:w="586" w:type="pct"/>
            <w:vMerge w:val="continue"/>
            <w:tcBorders>
              <w:top w:val="nil"/>
              <w:left w:val="single" w:color="auto" w:sz="4" w:space="0"/>
              <w:bottom w:val="single" w:color="000000" w:sz="4" w:space="0"/>
              <w:right w:val="nil"/>
            </w:tcBorders>
            <w:vAlign w:val="center"/>
          </w:tcPr>
          <w:p w14:paraId="37873326">
            <w:pPr>
              <w:widowControl/>
              <w:jc w:val="left"/>
              <w:rPr>
                <w:rFonts w:ascii="宋体" w:hAnsi="宋体" w:eastAsia="宋体" w:cs="宋体"/>
                <w:color w:val="000000"/>
                <w:kern w:val="0"/>
                <w:sz w:val="16"/>
                <w:szCs w:val="16"/>
              </w:rPr>
            </w:pPr>
          </w:p>
        </w:tc>
        <w:tc>
          <w:tcPr>
            <w:tcW w:w="4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E23CA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71" w:type="pct"/>
            <w:gridSpan w:val="3"/>
            <w:tcBorders>
              <w:top w:val="nil"/>
              <w:left w:val="nil"/>
              <w:bottom w:val="single" w:color="000000" w:sz="4" w:space="0"/>
              <w:right w:val="single" w:color="000000" w:sz="4" w:space="0"/>
            </w:tcBorders>
            <w:shd w:val="clear" w:color="auto" w:fill="auto"/>
            <w:vAlign w:val="center"/>
          </w:tcPr>
          <w:p w14:paraId="5DB2656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0688F02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收益人口</w:t>
            </w:r>
          </w:p>
        </w:tc>
        <w:tc>
          <w:tcPr>
            <w:tcW w:w="777" w:type="pct"/>
            <w:gridSpan w:val="2"/>
            <w:tcBorders>
              <w:top w:val="nil"/>
              <w:left w:val="nil"/>
              <w:bottom w:val="single" w:color="000000" w:sz="4" w:space="0"/>
              <w:right w:val="single" w:color="000000" w:sz="4" w:space="0"/>
            </w:tcBorders>
            <w:shd w:val="clear" w:color="auto" w:fill="auto"/>
            <w:vAlign w:val="center"/>
          </w:tcPr>
          <w:p w14:paraId="4954360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10000人</w:t>
            </w:r>
          </w:p>
        </w:tc>
        <w:tc>
          <w:tcPr>
            <w:tcW w:w="871" w:type="pct"/>
            <w:tcBorders>
              <w:top w:val="nil"/>
              <w:left w:val="nil"/>
              <w:bottom w:val="single" w:color="000000" w:sz="4" w:space="0"/>
              <w:right w:val="single" w:color="000000" w:sz="4" w:space="0"/>
            </w:tcBorders>
            <w:shd w:val="clear" w:color="auto" w:fill="auto"/>
            <w:vAlign w:val="center"/>
          </w:tcPr>
          <w:p w14:paraId="394A2DF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10000人</w:t>
            </w:r>
          </w:p>
        </w:tc>
        <w:tc>
          <w:tcPr>
            <w:tcW w:w="682" w:type="pct"/>
            <w:gridSpan w:val="2"/>
            <w:tcBorders>
              <w:top w:val="nil"/>
              <w:left w:val="nil"/>
              <w:bottom w:val="single" w:color="000000" w:sz="4" w:space="0"/>
              <w:right w:val="single" w:color="000000" w:sz="4" w:space="0"/>
            </w:tcBorders>
            <w:shd w:val="clear" w:color="auto" w:fill="auto"/>
            <w:vAlign w:val="center"/>
          </w:tcPr>
          <w:p w14:paraId="7309982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w:t>
            </w:r>
          </w:p>
        </w:tc>
      </w:tr>
      <w:tr w14:paraId="268AB014">
        <w:tblPrEx>
          <w:tblCellMar>
            <w:top w:w="0" w:type="dxa"/>
            <w:left w:w="108" w:type="dxa"/>
            <w:bottom w:w="0" w:type="dxa"/>
            <w:right w:w="108" w:type="dxa"/>
          </w:tblCellMar>
        </w:tblPrEx>
        <w:trPr>
          <w:trHeight w:val="619" w:hRule="atLeast"/>
        </w:trPr>
        <w:tc>
          <w:tcPr>
            <w:tcW w:w="586" w:type="pct"/>
            <w:vMerge w:val="continue"/>
            <w:tcBorders>
              <w:top w:val="nil"/>
              <w:left w:val="single" w:color="auto" w:sz="4" w:space="0"/>
              <w:bottom w:val="single" w:color="000000" w:sz="4" w:space="0"/>
              <w:right w:val="nil"/>
            </w:tcBorders>
            <w:vAlign w:val="center"/>
          </w:tcPr>
          <w:p w14:paraId="7156BC00">
            <w:pPr>
              <w:widowControl/>
              <w:jc w:val="left"/>
              <w:rPr>
                <w:rFonts w:ascii="宋体" w:hAnsi="宋体" w:eastAsia="宋体" w:cs="宋体"/>
                <w:color w:val="000000"/>
                <w:kern w:val="0"/>
                <w:sz w:val="16"/>
                <w:szCs w:val="16"/>
              </w:rPr>
            </w:pPr>
          </w:p>
        </w:tc>
        <w:tc>
          <w:tcPr>
            <w:tcW w:w="440" w:type="pct"/>
            <w:vMerge w:val="continue"/>
            <w:tcBorders>
              <w:top w:val="single" w:color="000000" w:sz="4" w:space="0"/>
              <w:left w:val="single" w:color="000000" w:sz="4" w:space="0"/>
              <w:bottom w:val="single" w:color="000000" w:sz="4" w:space="0"/>
              <w:right w:val="single" w:color="000000" w:sz="4" w:space="0"/>
            </w:tcBorders>
            <w:vAlign w:val="center"/>
          </w:tcPr>
          <w:p w14:paraId="070A7F63">
            <w:pPr>
              <w:widowControl/>
              <w:jc w:val="left"/>
              <w:rPr>
                <w:rFonts w:ascii="宋体" w:hAnsi="宋体" w:eastAsia="宋体" w:cs="宋体"/>
                <w:color w:val="000000"/>
                <w:kern w:val="0"/>
                <w:sz w:val="16"/>
                <w:szCs w:val="16"/>
              </w:rPr>
            </w:pPr>
          </w:p>
        </w:tc>
        <w:tc>
          <w:tcPr>
            <w:tcW w:w="571" w:type="pct"/>
            <w:gridSpan w:val="3"/>
            <w:tcBorders>
              <w:top w:val="nil"/>
              <w:left w:val="nil"/>
              <w:bottom w:val="single" w:color="000000" w:sz="4" w:space="0"/>
              <w:right w:val="single" w:color="000000" w:sz="4" w:space="0"/>
            </w:tcBorders>
            <w:shd w:val="clear" w:color="auto" w:fill="auto"/>
            <w:vAlign w:val="center"/>
          </w:tcPr>
          <w:p w14:paraId="0F13822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1DE640F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干道两侧建立长效机制</w:t>
            </w:r>
          </w:p>
        </w:tc>
        <w:tc>
          <w:tcPr>
            <w:tcW w:w="777" w:type="pct"/>
            <w:gridSpan w:val="2"/>
            <w:tcBorders>
              <w:top w:val="nil"/>
              <w:left w:val="nil"/>
              <w:bottom w:val="single" w:color="000000" w:sz="4" w:space="0"/>
              <w:right w:val="single" w:color="000000" w:sz="4" w:space="0"/>
            </w:tcBorders>
            <w:shd w:val="clear" w:color="auto" w:fill="auto"/>
            <w:vAlign w:val="center"/>
          </w:tcPr>
          <w:p w14:paraId="47EAD95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建立长效维护机制</w:t>
            </w:r>
          </w:p>
        </w:tc>
        <w:tc>
          <w:tcPr>
            <w:tcW w:w="871" w:type="pct"/>
            <w:tcBorders>
              <w:top w:val="nil"/>
              <w:left w:val="nil"/>
              <w:bottom w:val="single" w:color="000000" w:sz="4" w:space="0"/>
              <w:right w:val="single" w:color="000000" w:sz="4" w:space="0"/>
            </w:tcBorders>
            <w:shd w:val="clear" w:color="auto" w:fill="auto"/>
            <w:vAlign w:val="center"/>
          </w:tcPr>
          <w:p w14:paraId="709B2F8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建立长效维护机制</w:t>
            </w:r>
          </w:p>
        </w:tc>
        <w:tc>
          <w:tcPr>
            <w:tcW w:w="682" w:type="pct"/>
            <w:gridSpan w:val="2"/>
            <w:tcBorders>
              <w:top w:val="nil"/>
              <w:left w:val="nil"/>
              <w:bottom w:val="single" w:color="000000" w:sz="4" w:space="0"/>
              <w:right w:val="single" w:color="000000" w:sz="4" w:space="0"/>
            </w:tcBorders>
            <w:shd w:val="clear" w:color="auto" w:fill="auto"/>
            <w:vAlign w:val="center"/>
          </w:tcPr>
          <w:p w14:paraId="24AF7B2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w:t>
            </w:r>
          </w:p>
        </w:tc>
      </w:tr>
      <w:tr w14:paraId="3551702D">
        <w:tblPrEx>
          <w:tblCellMar>
            <w:top w:w="0" w:type="dxa"/>
            <w:left w:w="108" w:type="dxa"/>
            <w:bottom w:w="0" w:type="dxa"/>
            <w:right w:w="108" w:type="dxa"/>
          </w:tblCellMar>
        </w:tblPrEx>
        <w:trPr>
          <w:trHeight w:val="314" w:hRule="atLeast"/>
        </w:trPr>
        <w:tc>
          <w:tcPr>
            <w:tcW w:w="586" w:type="pct"/>
            <w:vMerge w:val="continue"/>
            <w:tcBorders>
              <w:top w:val="nil"/>
              <w:left w:val="single" w:color="auto" w:sz="4" w:space="0"/>
              <w:bottom w:val="single" w:color="000000" w:sz="4" w:space="0"/>
              <w:right w:val="nil"/>
            </w:tcBorders>
            <w:vAlign w:val="center"/>
          </w:tcPr>
          <w:p w14:paraId="6574FD3A">
            <w:pPr>
              <w:widowControl/>
              <w:jc w:val="left"/>
              <w:rPr>
                <w:rFonts w:ascii="宋体" w:hAnsi="宋体" w:eastAsia="宋体" w:cs="宋体"/>
                <w:color w:val="000000"/>
                <w:kern w:val="0"/>
                <w:sz w:val="16"/>
                <w:szCs w:val="16"/>
              </w:rPr>
            </w:pPr>
          </w:p>
        </w:tc>
        <w:tc>
          <w:tcPr>
            <w:tcW w:w="440" w:type="pct"/>
            <w:vMerge w:val="continue"/>
            <w:tcBorders>
              <w:top w:val="single" w:color="000000" w:sz="4" w:space="0"/>
              <w:left w:val="single" w:color="000000" w:sz="4" w:space="0"/>
              <w:bottom w:val="single" w:color="000000" w:sz="4" w:space="0"/>
              <w:right w:val="single" w:color="000000" w:sz="4" w:space="0"/>
            </w:tcBorders>
            <w:vAlign w:val="center"/>
          </w:tcPr>
          <w:p w14:paraId="441847D2">
            <w:pPr>
              <w:widowControl/>
              <w:jc w:val="left"/>
              <w:rPr>
                <w:rFonts w:ascii="宋体" w:hAnsi="宋体" w:eastAsia="宋体" w:cs="宋体"/>
                <w:color w:val="000000"/>
                <w:kern w:val="0"/>
                <w:sz w:val="16"/>
                <w:szCs w:val="16"/>
              </w:rPr>
            </w:pPr>
          </w:p>
        </w:tc>
        <w:tc>
          <w:tcPr>
            <w:tcW w:w="571" w:type="pct"/>
            <w:gridSpan w:val="3"/>
            <w:tcBorders>
              <w:top w:val="nil"/>
              <w:left w:val="nil"/>
              <w:bottom w:val="single" w:color="000000" w:sz="4" w:space="0"/>
              <w:right w:val="single" w:color="000000" w:sz="4" w:space="0"/>
            </w:tcBorders>
            <w:shd w:val="clear" w:color="auto" w:fill="auto"/>
            <w:vAlign w:val="center"/>
          </w:tcPr>
          <w:p w14:paraId="1719FE0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070" w:type="pct"/>
            <w:gridSpan w:val="2"/>
            <w:tcBorders>
              <w:top w:val="single" w:color="000000" w:sz="4" w:space="0"/>
              <w:left w:val="nil"/>
              <w:bottom w:val="single" w:color="000000" w:sz="4" w:space="0"/>
              <w:right w:val="single" w:color="000000" w:sz="4" w:space="0"/>
            </w:tcBorders>
            <w:shd w:val="clear" w:color="auto" w:fill="auto"/>
            <w:vAlign w:val="center"/>
          </w:tcPr>
          <w:p w14:paraId="40ABA9F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777" w:type="pct"/>
            <w:gridSpan w:val="2"/>
            <w:tcBorders>
              <w:top w:val="nil"/>
              <w:left w:val="nil"/>
              <w:bottom w:val="single" w:color="000000" w:sz="4" w:space="0"/>
              <w:right w:val="single" w:color="000000" w:sz="4" w:space="0"/>
            </w:tcBorders>
            <w:shd w:val="clear" w:color="auto" w:fill="auto"/>
            <w:vAlign w:val="center"/>
          </w:tcPr>
          <w:p w14:paraId="5B85CDC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871" w:type="pct"/>
            <w:tcBorders>
              <w:top w:val="nil"/>
              <w:left w:val="nil"/>
              <w:bottom w:val="single" w:color="000000" w:sz="4" w:space="0"/>
              <w:right w:val="single" w:color="000000" w:sz="4" w:space="0"/>
            </w:tcBorders>
            <w:shd w:val="clear" w:color="auto" w:fill="auto"/>
            <w:vAlign w:val="center"/>
          </w:tcPr>
          <w:p w14:paraId="2500B26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682" w:type="pct"/>
            <w:gridSpan w:val="2"/>
            <w:tcBorders>
              <w:top w:val="nil"/>
              <w:left w:val="nil"/>
              <w:bottom w:val="single" w:color="000000" w:sz="4" w:space="0"/>
              <w:right w:val="single" w:color="000000" w:sz="4" w:space="0"/>
            </w:tcBorders>
            <w:shd w:val="clear" w:color="auto" w:fill="auto"/>
            <w:vAlign w:val="center"/>
          </w:tcPr>
          <w:p w14:paraId="60D3B74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6EB1C545">
        <w:tblPrEx>
          <w:tblCellMar>
            <w:top w:w="0" w:type="dxa"/>
            <w:left w:w="108" w:type="dxa"/>
            <w:bottom w:w="0" w:type="dxa"/>
            <w:right w:w="108" w:type="dxa"/>
          </w:tblCellMar>
        </w:tblPrEx>
        <w:trPr>
          <w:trHeight w:val="314" w:hRule="atLeast"/>
        </w:trPr>
        <w:tc>
          <w:tcPr>
            <w:tcW w:w="586" w:type="pct"/>
            <w:vMerge w:val="continue"/>
            <w:tcBorders>
              <w:top w:val="nil"/>
              <w:left w:val="single" w:color="auto" w:sz="4" w:space="0"/>
              <w:bottom w:val="single" w:color="000000" w:sz="4" w:space="0"/>
              <w:right w:val="nil"/>
            </w:tcBorders>
            <w:vAlign w:val="center"/>
          </w:tcPr>
          <w:p w14:paraId="4C6C0130">
            <w:pPr>
              <w:widowControl/>
              <w:jc w:val="left"/>
              <w:rPr>
                <w:rFonts w:ascii="宋体" w:hAnsi="宋体" w:eastAsia="宋体" w:cs="宋体"/>
                <w:color w:val="000000"/>
                <w:kern w:val="0"/>
                <w:sz w:val="16"/>
                <w:szCs w:val="16"/>
              </w:rPr>
            </w:pPr>
          </w:p>
        </w:tc>
        <w:tc>
          <w:tcPr>
            <w:tcW w:w="3731" w:type="pct"/>
            <w:gridSpan w:val="9"/>
            <w:tcBorders>
              <w:top w:val="single" w:color="auto" w:sz="4" w:space="0"/>
              <w:left w:val="single" w:color="auto" w:sz="4" w:space="0"/>
              <w:bottom w:val="single" w:color="auto" w:sz="4" w:space="0"/>
              <w:right w:val="single" w:color="auto" w:sz="4" w:space="0"/>
            </w:tcBorders>
            <w:shd w:val="clear" w:color="auto" w:fill="auto"/>
            <w:vAlign w:val="center"/>
          </w:tcPr>
          <w:p w14:paraId="2E1589C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682" w:type="pct"/>
            <w:gridSpan w:val="2"/>
            <w:tcBorders>
              <w:top w:val="nil"/>
              <w:left w:val="nil"/>
              <w:bottom w:val="single" w:color="000000" w:sz="4" w:space="0"/>
              <w:right w:val="single" w:color="000000" w:sz="4" w:space="0"/>
            </w:tcBorders>
            <w:shd w:val="clear" w:color="auto" w:fill="auto"/>
            <w:vAlign w:val="center"/>
          </w:tcPr>
          <w:p w14:paraId="4FA0B7F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97</w:t>
            </w:r>
          </w:p>
        </w:tc>
      </w:tr>
      <w:tr w14:paraId="7DE230BF">
        <w:tblPrEx>
          <w:tblCellMar>
            <w:top w:w="0" w:type="dxa"/>
            <w:left w:w="108" w:type="dxa"/>
            <w:bottom w:w="0" w:type="dxa"/>
            <w:right w:w="108" w:type="dxa"/>
          </w:tblCellMar>
        </w:tblPrEx>
        <w:trPr>
          <w:trHeight w:val="932" w:hRule="atLeast"/>
        </w:trPr>
        <w:tc>
          <w:tcPr>
            <w:tcW w:w="586" w:type="pct"/>
            <w:tcBorders>
              <w:top w:val="nil"/>
              <w:left w:val="single" w:color="000000" w:sz="4" w:space="0"/>
              <w:bottom w:val="single" w:color="000000" w:sz="4" w:space="0"/>
              <w:right w:val="single" w:color="000000" w:sz="4" w:space="0"/>
            </w:tcBorders>
            <w:shd w:val="clear" w:color="auto" w:fill="auto"/>
            <w:vAlign w:val="center"/>
          </w:tcPr>
          <w:p w14:paraId="1BC6B9A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13" w:type="pct"/>
            <w:gridSpan w:val="11"/>
            <w:tcBorders>
              <w:top w:val="single" w:color="auto" w:sz="4" w:space="0"/>
              <w:left w:val="nil"/>
              <w:bottom w:val="single" w:color="000000" w:sz="4" w:space="0"/>
              <w:right w:val="single" w:color="000000" w:sz="4" w:space="0"/>
            </w:tcBorders>
            <w:shd w:val="clear" w:color="auto" w:fill="auto"/>
            <w:vAlign w:val="center"/>
          </w:tcPr>
          <w:p w14:paraId="4ED2548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tbl>
      <w:tblPr>
        <w:tblStyle w:val="6"/>
        <w:tblW w:w="5000" w:type="pct"/>
        <w:tblInd w:w="0" w:type="dxa"/>
        <w:tblLayout w:type="autofit"/>
        <w:tblCellMar>
          <w:top w:w="0" w:type="dxa"/>
          <w:left w:w="108" w:type="dxa"/>
          <w:bottom w:w="0" w:type="dxa"/>
          <w:right w:w="108" w:type="dxa"/>
        </w:tblCellMar>
      </w:tblPr>
      <w:tblGrid>
        <w:gridCol w:w="1075"/>
        <w:gridCol w:w="873"/>
        <w:gridCol w:w="76"/>
        <w:gridCol w:w="1167"/>
        <w:gridCol w:w="881"/>
        <w:gridCol w:w="1140"/>
        <w:gridCol w:w="112"/>
        <w:gridCol w:w="949"/>
        <w:gridCol w:w="951"/>
        <w:gridCol w:w="114"/>
        <w:gridCol w:w="1722"/>
      </w:tblGrid>
      <w:tr w14:paraId="3B9AD792">
        <w:tblPrEx>
          <w:tblCellMar>
            <w:top w:w="0" w:type="dxa"/>
            <w:left w:w="108" w:type="dxa"/>
            <w:bottom w:w="0" w:type="dxa"/>
            <w:right w:w="108" w:type="dxa"/>
          </w:tblCellMar>
        </w:tblPrEx>
        <w:trPr>
          <w:trHeight w:val="540" w:hRule="atLeast"/>
        </w:trPr>
        <w:tc>
          <w:tcPr>
            <w:tcW w:w="5000" w:type="pct"/>
            <w:gridSpan w:val="11"/>
            <w:tcBorders>
              <w:top w:val="nil"/>
              <w:left w:val="nil"/>
              <w:bottom w:val="nil"/>
              <w:right w:val="nil"/>
            </w:tcBorders>
            <w:shd w:val="clear" w:color="auto" w:fill="auto"/>
            <w:noWrap/>
            <w:vAlign w:val="center"/>
          </w:tcPr>
          <w:p w14:paraId="25EB4F9F">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李村镇2022年区级美丽乡村建设项目绩效自评表</w:t>
            </w:r>
          </w:p>
        </w:tc>
      </w:tr>
      <w:tr w14:paraId="797BA576">
        <w:tblPrEx>
          <w:tblCellMar>
            <w:top w:w="0" w:type="dxa"/>
            <w:left w:w="108" w:type="dxa"/>
            <w:bottom w:w="0" w:type="dxa"/>
            <w:right w:w="108" w:type="dxa"/>
          </w:tblCellMar>
        </w:tblPrEx>
        <w:trPr>
          <w:trHeight w:val="345" w:hRule="atLeast"/>
        </w:trPr>
        <w:tc>
          <w:tcPr>
            <w:tcW w:w="5000" w:type="pct"/>
            <w:gridSpan w:val="11"/>
            <w:tcBorders>
              <w:top w:val="nil"/>
              <w:left w:val="nil"/>
              <w:bottom w:val="nil"/>
              <w:right w:val="nil"/>
            </w:tcBorders>
            <w:shd w:val="clear" w:color="auto" w:fill="auto"/>
            <w:noWrap/>
            <w:vAlign w:val="bottom"/>
          </w:tcPr>
          <w:p w14:paraId="3EEA8909">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30B0EC3F">
        <w:tblPrEx>
          <w:tblCellMar>
            <w:top w:w="0" w:type="dxa"/>
            <w:left w:w="108" w:type="dxa"/>
            <w:bottom w:w="0" w:type="dxa"/>
            <w:right w:w="108" w:type="dxa"/>
          </w:tblCellMar>
        </w:tblPrEx>
        <w:trPr>
          <w:trHeight w:val="435" w:hRule="atLeast"/>
        </w:trPr>
        <w:tc>
          <w:tcPr>
            <w:tcW w:w="2247" w:type="pct"/>
            <w:gridSpan w:val="5"/>
            <w:tcBorders>
              <w:top w:val="nil"/>
              <w:left w:val="nil"/>
              <w:bottom w:val="single" w:color="000000" w:sz="4" w:space="0"/>
              <w:right w:val="nil"/>
            </w:tcBorders>
            <w:shd w:val="clear" w:color="auto" w:fill="auto"/>
            <w:noWrap/>
            <w:vAlign w:val="center"/>
          </w:tcPr>
          <w:p w14:paraId="573DCB3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90" w:type="pct"/>
            <w:gridSpan w:val="2"/>
            <w:tcBorders>
              <w:top w:val="nil"/>
              <w:left w:val="nil"/>
              <w:bottom w:val="nil"/>
              <w:right w:val="nil"/>
            </w:tcBorders>
            <w:shd w:val="clear" w:color="auto" w:fill="auto"/>
            <w:noWrap/>
            <w:vAlign w:val="center"/>
          </w:tcPr>
          <w:p w14:paraId="771483AE">
            <w:pPr>
              <w:widowControl/>
              <w:jc w:val="center"/>
              <w:rPr>
                <w:rFonts w:ascii="宋体" w:hAnsi="宋体" w:eastAsia="宋体" w:cs="宋体"/>
                <w:color w:val="000000"/>
                <w:kern w:val="0"/>
                <w:sz w:val="16"/>
                <w:szCs w:val="16"/>
              </w:rPr>
            </w:pPr>
          </w:p>
        </w:tc>
        <w:tc>
          <w:tcPr>
            <w:tcW w:w="524" w:type="pct"/>
            <w:tcBorders>
              <w:top w:val="nil"/>
              <w:left w:val="nil"/>
              <w:bottom w:val="nil"/>
              <w:right w:val="nil"/>
            </w:tcBorders>
            <w:shd w:val="clear" w:color="auto" w:fill="auto"/>
            <w:noWrap/>
            <w:vAlign w:val="center"/>
          </w:tcPr>
          <w:p w14:paraId="1090D7BB">
            <w:pPr>
              <w:widowControl/>
              <w:jc w:val="center"/>
              <w:rPr>
                <w:rFonts w:ascii="宋体" w:hAnsi="宋体" w:eastAsia="宋体" w:cs="宋体"/>
                <w:color w:val="000000"/>
                <w:kern w:val="0"/>
                <w:sz w:val="16"/>
                <w:szCs w:val="16"/>
              </w:rPr>
            </w:pPr>
          </w:p>
        </w:tc>
        <w:tc>
          <w:tcPr>
            <w:tcW w:w="525" w:type="pct"/>
            <w:tcBorders>
              <w:top w:val="nil"/>
              <w:left w:val="nil"/>
              <w:bottom w:val="nil"/>
              <w:right w:val="nil"/>
            </w:tcBorders>
            <w:shd w:val="clear" w:color="auto" w:fill="auto"/>
            <w:noWrap/>
            <w:vAlign w:val="center"/>
          </w:tcPr>
          <w:p w14:paraId="2F080EA0">
            <w:pPr>
              <w:widowControl/>
              <w:jc w:val="center"/>
              <w:rPr>
                <w:rFonts w:ascii="宋体" w:hAnsi="宋体" w:eastAsia="宋体" w:cs="宋体"/>
                <w:color w:val="000000"/>
                <w:kern w:val="0"/>
                <w:sz w:val="16"/>
                <w:szCs w:val="16"/>
              </w:rPr>
            </w:pPr>
          </w:p>
        </w:tc>
        <w:tc>
          <w:tcPr>
            <w:tcW w:w="1011" w:type="pct"/>
            <w:gridSpan w:val="2"/>
            <w:tcBorders>
              <w:top w:val="nil"/>
              <w:left w:val="nil"/>
              <w:bottom w:val="nil"/>
              <w:right w:val="nil"/>
            </w:tcBorders>
            <w:shd w:val="clear" w:color="auto" w:fill="auto"/>
            <w:noWrap/>
            <w:vAlign w:val="center"/>
          </w:tcPr>
          <w:p w14:paraId="50BA7CE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5FEF9F6B">
        <w:tblPrEx>
          <w:tblCellMar>
            <w:top w:w="0" w:type="dxa"/>
            <w:left w:w="108" w:type="dxa"/>
            <w:bottom w:w="0" w:type="dxa"/>
            <w:right w:w="108" w:type="dxa"/>
          </w:tblCellMar>
        </w:tblPrEx>
        <w:trPr>
          <w:trHeight w:val="495" w:hRule="atLeast"/>
        </w:trPr>
        <w:tc>
          <w:tcPr>
            <w:tcW w:w="593" w:type="pct"/>
            <w:tcBorders>
              <w:top w:val="nil"/>
              <w:left w:val="single" w:color="000000" w:sz="4" w:space="0"/>
              <w:bottom w:val="nil"/>
              <w:right w:val="single" w:color="000000" w:sz="4" w:space="0"/>
            </w:tcBorders>
            <w:shd w:val="clear" w:color="auto" w:fill="auto"/>
            <w:vAlign w:val="center"/>
          </w:tcPr>
          <w:p w14:paraId="504CD5E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24" w:type="pct"/>
            <w:gridSpan w:val="2"/>
            <w:tcBorders>
              <w:top w:val="nil"/>
              <w:left w:val="nil"/>
              <w:bottom w:val="single" w:color="000000" w:sz="4" w:space="0"/>
              <w:right w:val="single" w:color="000000" w:sz="4" w:space="0"/>
            </w:tcBorders>
            <w:shd w:val="clear" w:color="auto" w:fill="auto"/>
            <w:vAlign w:val="center"/>
          </w:tcPr>
          <w:p w14:paraId="3E34B20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29" w:type="pct"/>
            <w:gridSpan w:val="2"/>
            <w:tcBorders>
              <w:top w:val="single" w:color="000000" w:sz="4" w:space="0"/>
              <w:left w:val="nil"/>
              <w:bottom w:val="single" w:color="000000" w:sz="4" w:space="0"/>
              <w:right w:val="single" w:color="000000" w:sz="4" w:space="0"/>
            </w:tcBorders>
            <w:shd w:val="clear" w:color="auto" w:fill="auto"/>
            <w:vAlign w:val="center"/>
          </w:tcPr>
          <w:p w14:paraId="1FABC1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李村镇2022年区级美丽乡村建设</w:t>
            </w:r>
          </w:p>
        </w:tc>
        <w:tc>
          <w:tcPr>
            <w:tcW w:w="690" w:type="pct"/>
            <w:gridSpan w:val="2"/>
            <w:tcBorders>
              <w:top w:val="single" w:color="000000" w:sz="4" w:space="0"/>
              <w:left w:val="nil"/>
              <w:bottom w:val="single" w:color="000000" w:sz="4" w:space="0"/>
              <w:right w:val="single" w:color="000000" w:sz="4" w:space="0"/>
            </w:tcBorders>
            <w:shd w:val="clear" w:color="auto" w:fill="auto"/>
            <w:vAlign w:val="center"/>
          </w:tcPr>
          <w:p w14:paraId="35EA82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61" w:type="pct"/>
            <w:gridSpan w:val="4"/>
            <w:tcBorders>
              <w:top w:val="single" w:color="000000" w:sz="4" w:space="0"/>
              <w:left w:val="nil"/>
              <w:bottom w:val="single" w:color="000000" w:sz="4" w:space="0"/>
              <w:right w:val="single" w:color="000000" w:sz="4" w:space="0"/>
            </w:tcBorders>
            <w:shd w:val="clear" w:color="auto" w:fill="auto"/>
            <w:vAlign w:val="center"/>
          </w:tcPr>
          <w:p w14:paraId="1AB13AF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28E5176A">
        <w:tblPrEx>
          <w:tblCellMar>
            <w:top w:w="0" w:type="dxa"/>
            <w:left w:w="108" w:type="dxa"/>
            <w:bottom w:w="0" w:type="dxa"/>
            <w:right w:w="108" w:type="dxa"/>
          </w:tblCellMar>
        </w:tblPrEx>
        <w:trPr>
          <w:trHeight w:val="270" w:hRule="atLeast"/>
        </w:trPr>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41C34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168" w:type="pct"/>
            <w:gridSpan w:val="3"/>
            <w:tcBorders>
              <w:top w:val="single" w:color="000000" w:sz="4" w:space="0"/>
              <w:left w:val="nil"/>
              <w:bottom w:val="single" w:color="000000" w:sz="4" w:space="0"/>
              <w:right w:val="single" w:color="000000" w:sz="4" w:space="0"/>
            </w:tcBorders>
            <w:shd w:val="clear" w:color="auto" w:fill="auto"/>
            <w:vAlign w:val="center"/>
          </w:tcPr>
          <w:p w14:paraId="0A90DB1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176" w:type="pct"/>
            <w:gridSpan w:val="3"/>
            <w:tcBorders>
              <w:top w:val="single" w:color="000000" w:sz="4" w:space="0"/>
              <w:left w:val="nil"/>
              <w:bottom w:val="single" w:color="000000" w:sz="4" w:space="0"/>
              <w:right w:val="single" w:color="000000" w:sz="4" w:space="0"/>
            </w:tcBorders>
            <w:shd w:val="clear" w:color="auto" w:fill="auto"/>
            <w:vAlign w:val="center"/>
          </w:tcPr>
          <w:p w14:paraId="1FC1720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112" w:type="pct"/>
            <w:gridSpan w:val="3"/>
            <w:tcBorders>
              <w:top w:val="single" w:color="000000" w:sz="4" w:space="0"/>
              <w:left w:val="nil"/>
              <w:bottom w:val="single" w:color="000000" w:sz="4" w:space="0"/>
              <w:right w:val="single" w:color="000000" w:sz="4" w:space="0"/>
            </w:tcBorders>
            <w:shd w:val="clear" w:color="auto" w:fill="auto"/>
            <w:vAlign w:val="center"/>
          </w:tcPr>
          <w:p w14:paraId="4CFF5D4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949" w:type="pct"/>
            <w:tcBorders>
              <w:top w:val="nil"/>
              <w:left w:val="nil"/>
              <w:bottom w:val="single" w:color="000000" w:sz="4" w:space="0"/>
              <w:right w:val="single" w:color="000000" w:sz="4" w:space="0"/>
            </w:tcBorders>
            <w:shd w:val="clear" w:color="auto" w:fill="auto"/>
            <w:vAlign w:val="center"/>
          </w:tcPr>
          <w:p w14:paraId="79596EA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3A85C312">
        <w:tblPrEx>
          <w:tblCellMar>
            <w:top w:w="0" w:type="dxa"/>
            <w:left w:w="108" w:type="dxa"/>
            <w:bottom w:w="0" w:type="dxa"/>
            <w:right w:w="108" w:type="dxa"/>
          </w:tblCellMar>
        </w:tblPrEx>
        <w:trPr>
          <w:trHeight w:val="270" w:hRule="atLeast"/>
        </w:trPr>
        <w:tc>
          <w:tcPr>
            <w:tcW w:w="593" w:type="pct"/>
            <w:vMerge w:val="continue"/>
            <w:tcBorders>
              <w:top w:val="single" w:color="000000" w:sz="4" w:space="0"/>
              <w:left w:val="single" w:color="000000" w:sz="4" w:space="0"/>
              <w:bottom w:val="single" w:color="000000" w:sz="4" w:space="0"/>
              <w:right w:val="single" w:color="000000" w:sz="4" w:space="0"/>
            </w:tcBorders>
            <w:vAlign w:val="center"/>
          </w:tcPr>
          <w:p w14:paraId="47880672">
            <w:pPr>
              <w:widowControl/>
              <w:jc w:val="left"/>
              <w:rPr>
                <w:rFonts w:ascii="宋体" w:hAnsi="宋体" w:eastAsia="宋体" w:cs="宋体"/>
                <w:color w:val="000000"/>
                <w:kern w:val="0"/>
                <w:sz w:val="16"/>
                <w:szCs w:val="16"/>
              </w:rPr>
            </w:pPr>
          </w:p>
        </w:tc>
        <w:tc>
          <w:tcPr>
            <w:tcW w:w="524" w:type="pct"/>
            <w:gridSpan w:val="2"/>
            <w:tcBorders>
              <w:top w:val="nil"/>
              <w:left w:val="nil"/>
              <w:bottom w:val="single" w:color="000000" w:sz="4" w:space="0"/>
              <w:right w:val="single" w:color="000000" w:sz="4" w:space="0"/>
            </w:tcBorders>
            <w:shd w:val="clear" w:color="auto" w:fill="auto"/>
            <w:vAlign w:val="center"/>
          </w:tcPr>
          <w:p w14:paraId="0F808D9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644" w:type="pct"/>
            <w:tcBorders>
              <w:top w:val="nil"/>
              <w:left w:val="nil"/>
              <w:bottom w:val="single" w:color="000000" w:sz="4" w:space="0"/>
              <w:right w:val="single" w:color="000000" w:sz="4" w:space="0"/>
            </w:tcBorders>
            <w:shd w:val="clear" w:color="auto" w:fill="auto"/>
            <w:vAlign w:val="center"/>
          </w:tcPr>
          <w:p w14:paraId="03ACBB0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29.500000</w:t>
            </w:r>
          </w:p>
        </w:tc>
        <w:tc>
          <w:tcPr>
            <w:tcW w:w="485" w:type="pct"/>
            <w:tcBorders>
              <w:top w:val="nil"/>
              <w:left w:val="nil"/>
              <w:bottom w:val="single" w:color="000000" w:sz="4" w:space="0"/>
              <w:right w:val="single" w:color="000000" w:sz="4" w:space="0"/>
            </w:tcBorders>
            <w:shd w:val="clear" w:color="auto" w:fill="auto"/>
            <w:vAlign w:val="center"/>
          </w:tcPr>
          <w:p w14:paraId="1BBA816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90" w:type="pct"/>
            <w:gridSpan w:val="2"/>
            <w:tcBorders>
              <w:top w:val="nil"/>
              <w:left w:val="nil"/>
              <w:bottom w:val="single" w:color="000000" w:sz="4" w:space="0"/>
              <w:right w:val="single" w:color="000000" w:sz="4" w:space="0"/>
            </w:tcBorders>
            <w:shd w:val="clear" w:color="auto" w:fill="auto"/>
            <w:noWrap/>
            <w:vAlign w:val="center"/>
          </w:tcPr>
          <w:p w14:paraId="292C975E">
            <w:pPr>
              <w:widowControl/>
              <w:jc w:val="left"/>
              <w:rPr>
                <w:rFonts w:ascii="宋体" w:hAnsi="宋体" w:eastAsia="宋体" w:cs="宋体"/>
                <w:kern w:val="0"/>
                <w:sz w:val="16"/>
                <w:szCs w:val="16"/>
              </w:rPr>
            </w:pPr>
            <w:r>
              <w:rPr>
                <w:rFonts w:hint="eastAsia" w:ascii="宋体" w:hAnsi="宋体" w:eastAsia="宋体" w:cs="宋体"/>
                <w:kern w:val="0"/>
                <w:sz w:val="16"/>
                <w:szCs w:val="16"/>
              </w:rPr>
              <w:t>29.500000</w:t>
            </w:r>
          </w:p>
        </w:tc>
        <w:tc>
          <w:tcPr>
            <w:tcW w:w="524" w:type="pct"/>
            <w:tcBorders>
              <w:top w:val="nil"/>
              <w:left w:val="nil"/>
              <w:bottom w:val="single" w:color="000000" w:sz="4" w:space="0"/>
              <w:right w:val="single" w:color="000000" w:sz="4" w:space="0"/>
            </w:tcBorders>
            <w:shd w:val="clear" w:color="auto" w:fill="auto"/>
            <w:vAlign w:val="center"/>
          </w:tcPr>
          <w:p w14:paraId="1218011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87" w:type="pct"/>
            <w:gridSpan w:val="2"/>
            <w:tcBorders>
              <w:top w:val="nil"/>
              <w:left w:val="nil"/>
              <w:bottom w:val="single" w:color="000000" w:sz="4" w:space="0"/>
              <w:right w:val="single" w:color="000000" w:sz="4" w:space="0"/>
            </w:tcBorders>
            <w:shd w:val="clear" w:color="auto" w:fill="auto"/>
            <w:vAlign w:val="center"/>
          </w:tcPr>
          <w:p w14:paraId="6331E31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29.500000</w:t>
            </w:r>
          </w:p>
        </w:tc>
        <w:tc>
          <w:tcPr>
            <w:tcW w:w="949" w:type="pct"/>
            <w:vMerge w:val="restart"/>
            <w:tcBorders>
              <w:top w:val="nil"/>
              <w:left w:val="single" w:color="000000" w:sz="4" w:space="0"/>
              <w:bottom w:val="single" w:color="000000" w:sz="4" w:space="0"/>
              <w:right w:val="single" w:color="000000" w:sz="4" w:space="0"/>
            </w:tcBorders>
            <w:shd w:val="clear" w:color="auto" w:fill="auto"/>
            <w:vAlign w:val="center"/>
          </w:tcPr>
          <w:p w14:paraId="63AD9EF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586711DE">
        <w:tblPrEx>
          <w:tblCellMar>
            <w:top w:w="0" w:type="dxa"/>
            <w:left w:w="108" w:type="dxa"/>
            <w:bottom w:w="0" w:type="dxa"/>
            <w:right w:w="108" w:type="dxa"/>
          </w:tblCellMar>
        </w:tblPrEx>
        <w:trPr>
          <w:trHeight w:val="420" w:hRule="atLeast"/>
        </w:trPr>
        <w:tc>
          <w:tcPr>
            <w:tcW w:w="593" w:type="pct"/>
            <w:vMerge w:val="continue"/>
            <w:tcBorders>
              <w:top w:val="single" w:color="000000" w:sz="4" w:space="0"/>
              <w:left w:val="single" w:color="000000" w:sz="4" w:space="0"/>
              <w:bottom w:val="single" w:color="000000" w:sz="4" w:space="0"/>
              <w:right w:val="single" w:color="000000" w:sz="4" w:space="0"/>
            </w:tcBorders>
            <w:vAlign w:val="center"/>
          </w:tcPr>
          <w:p w14:paraId="6D722089">
            <w:pPr>
              <w:widowControl/>
              <w:jc w:val="left"/>
              <w:rPr>
                <w:rFonts w:ascii="宋体" w:hAnsi="宋体" w:eastAsia="宋体" w:cs="宋体"/>
                <w:color w:val="000000"/>
                <w:kern w:val="0"/>
                <w:sz w:val="16"/>
                <w:szCs w:val="16"/>
              </w:rPr>
            </w:pPr>
          </w:p>
        </w:tc>
        <w:tc>
          <w:tcPr>
            <w:tcW w:w="524" w:type="pct"/>
            <w:gridSpan w:val="2"/>
            <w:tcBorders>
              <w:top w:val="nil"/>
              <w:left w:val="nil"/>
              <w:bottom w:val="single" w:color="000000" w:sz="4" w:space="0"/>
              <w:right w:val="single" w:color="000000" w:sz="4" w:space="0"/>
            </w:tcBorders>
            <w:shd w:val="clear" w:color="auto" w:fill="auto"/>
            <w:vAlign w:val="center"/>
          </w:tcPr>
          <w:p w14:paraId="67BF9BB5">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44" w:type="pct"/>
            <w:tcBorders>
              <w:top w:val="nil"/>
              <w:left w:val="nil"/>
              <w:bottom w:val="single" w:color="000000" w:sz="4" w:space="0"/>
              <w:right w:val="single" w:color="000000" w:sz="4" w:space="0"/>
            </w:tcBorders>
            <w:shd w:val="clear" w:color="auto" w:fill="auto"/>
            <w:vAlign w:val="center"/>
          </w:tcPr>
          <w:p w14:paraId="2104EEB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29.500000</w:t>
            </w:r>
          </w:p>
        </w:tc>
        <w:tc>
          <w:tcPr>
            <w:tcW w:w="485" w:type="pct"/>
            <w:tcBorders>
              <w:top w:val="nil"/>
              <w:left w:val="nil"/>
              <w:bottom w:val="single" w:color="000000" w:sz="4" w:space="0"/>
              <w:right w:val="single" w:color="000000" w:sz="4" w:space="0"/>
            </w:tcBorders>
            <w:shd w:val="clear" w:color="auto" w:fill="auto"/>
            <w:vAlign w:val="center"/>
          </w:tcPr>
          <w:p w14:paraId="36F0CA79">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90" w:type="pct"/>
            <w:gridSpan w:val="2"/>
            <w:tcBorders>
              <w:top w:val="nil"/>
              <w:left w:val="nil"/>
              <w:bottom w:val="single" w:color="000000" w:sz="4" w:space="0"/>
              <w:right w:val="single" w:color="000000" w:sz="4" w:space="0"/>
            </w:tcBorders>
            <w:shd w:val="clear" w:color="auto" w:fill="auto"/>
            <w:noWrap/>
            <w:vAlign w:val="center"/>
          </w:tcPr>
          <w:p w14:paraId="7D310146">
            <w:pPr>
              <w:widowControl/>
              <w:jc w:val="left"/>
              <w:rPr>
                <w:rFonts w:ascii="宋体" w:hAnsi="宋体" w:eastAsia="宋体" w:cs="宋体"/>
                <w:kern w:val="0"/>
                <w:sz w:val="16"/>
                <w:szCs w:val="16"/>
              </w:rPr>
            </w:pPr>
            <w:r>
              <w:rPr>
                <w:rFonts w:hint="eastAsia" w:ascii="宋体" w:hAnsi="宋体" w:eastAsia="宋体" w:cs="宋体"/>
                <w:kern w:val="0"/>
                <w:sz w:val="16"/>
                <w:szCs w:val="16"/>
              </w:rPr>
              <w:t>29.500000</w:t>
            </w:r>
          </w:p>
        </w:tc>
        <w:tc>
          <w:tcPr>
            <w:tcW w:w="524" w:type="pct"/>
            <w:tcBorders>
              <w:top w:val="nil"/>
              <w:left w:val="nil"/>
              <w:bottom w:val="single" w:color="000000" w:sz="4" w:space="0"/>
              <w:right w:val="single" w:color="000000" w:sz="4" w:space="0"/>
            </w:tcBorders>
            <w:shd w:val="clear" w:color="auto" w:fill="auto"/>
            <w:vAlign w:val="center"/>
          </w:tcPr>
          <w:p w14:paraId="195111DD">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87" w:type="pct"/>
            <w:gridSpan w:val="2"/>
            <w:tcBorders>
              <w:top w:val="nil"/>
              <w:left w:val="nil"/>
              <w:bottom w:val="single" w:color="000000" w:sz="4" w:space="0"/>
              <w:right w:val="single" w:color="000000" w:sz="4" w:space="0"/>
            </w:tcBorders>
            <w:shd w:val="clear" w:color="auto" w:fill="auto"/>
            <w:vAlign w:val="center"/>
          </w:tcPr>
          <w:p w14:paraId="65C216B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29.500000</w:t>
            </w:r>
          </w:p>
        </w:tc>
        <w:tc>
          <w:tcPr>
            <w:tcW w:w="949" w:type="pct"/>
            <w:vMerge w:val="continue"/>
            <w:tcBorders>
              <w:top w:val="nil"/>
              <w:left w:val="single" w:color="000000" w:sz="4" w:space="0"/>
              <w:bottom w:val="single" w:color="000000" w:sz="4" w:space="0"/>
              <w:right w:val="single" w:color="000000" w:sz="4" w:space="0"/>
            </w:tcBorders>
            <w:vAlign w:val="center"/>
          </w:tcPr>
          <w:p w14:paraId="0E3796D0">
            <w:pPr>
              <w:widowControl/>
              <w:jc w:val="left"/>
              <w:rPr>
                <w:rFonts w:ascii="宋体" w:hAnsi="宋体" w:eastAsia="宋体" w:cs="宋体"/>
                <w:color w:val="000000"/>
                <w:kern w:val="0"/>
                <w:sz w:val="16"/>
                <w:szCs w:val="16"/>
              </w:rPr>
            </w:pPr>
          </w:p>
        </w:tc>
      </w:tr>
      <w:tr w14:paraId="3F4CED92">
        <w:tblPrEx>
          <w:tblCellMar>
            <w:top w:w="0" w:type="dxa"/>
            <w:left w:w="108" w:type="dxa"/>
            <w:bottom w:w="0" w:type="dxa"/>
            <w:right w:w="108" w:type="dxa"/>
          </w:tblCellMar>
        </w:tblPrEx>
        <w:trPr>
          <w:trHeight w:val="285" w:hRule="atLeast"/>
        </w:trPr>
        <w:tc>
          <w:tcPr>
            <w:tcW w:w="593" w:type="pct"/>
            <w:vMerge w:val="continue"/>
            <w:tcBorders>
              <w:top w:val="single" w:color="000000" w:sz="4" w:space="0"/>
              <w:left w:val="single" w:color="000000" w:sz="4" w:space="0"/>
              <w:bottom w:val="single" w:color="000000" w:sz="4" w:space="0"/>
              <w:right w:val="single" w:color="000000" w:sz="4" w:space="0"/>
            </w:tcBorders>
            <w:vAlign w:val="center"/>
          </w:tcPr>
          <w:p w14:paraId="592A4FF1">
            <w:pPr>
              <w:widowControl/>
              <w:jc w:val="left"/>
              <w:rPr>
                <w:rFonts w:ascii="宋体" w:hAnsi="宋体" w:eastAsia="宋体" w:cs="宋体"/>
                <w:color w:val="000000"/>
                <w:kern w:val="0"/>
                <w:sz w:val="16"/>
                <w:szCs w:val="16"/>
              </w:rPr>
            </w:pPr>
          </w:p>
        </w:tc>
        <w:tc>
          <w:tcPr>
            <w:tcW w:w="524" w:type="pct"/>
            <w:gridSpan w:val="2"/>
            <w:tcBorders>
              <w:top w:val="nil"/>
              <w:left w:val="nil"/>
              <w:bottom w:val="single" w:color="000000" w:sz="4" w:space="0"/>
              <w:right w:val="single" w:color="000000" w:sz="4" w:space="0"/>
            </w:tcBorders>
            <w:shd w:val="clear" w:color="auto" w:fill="auto"/>
            <w:vAlign w:val="center"/>
          </w:tcPr>
          <w:p w14:paraId="14379957">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44" w:type="pct"/>
            <w:tcBorders>
              <w:top w:val="nil"/>
              <w:left w:val="nil"/>
              <w:bottom w:val="single" w:color="000000" w:sz="4" w:space="0"/>
              <w:right w:val="single" w:color="000000" w:sz="4" w:space="0"/>
            </w:tcBorders>
            <w:shd w:val="clear" w:color="auto" w:fill="auto"/>
            <w:vAlign w:val="center"/>
          </w:tcPr>
          <w:p w14:paraId="0808CDCB">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485" w:type="pct"/>
            <w:tcBorders>
              <w:top w:val="nil"/>
              <w:left w:val="nil"/>
              <w:bottom w:val="single" w:color="000000" w:sz="4" w:space="0"/>
              <w:right w:val="single" w:color="000000" w:sz="4" w:space="0"/>
            </w:tcBorders>
            <w:shd w:val="clear" w:color="auto" w:fill="auto"/>
            <w:vAlign w:val="center"/>
          </w:tcPr>
          <w:p w14:paraId="2E7AFD97">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90" w:type="pct"/>
            <w:gridSpan w:val="2"/>
            <w:tcBorders>
              <w:top w:val="nil"/>
              <w:left w:val="nil"/>
              <w:bottom w:val="single" w:color="000000" w:sz="4" w:space="0"/>
              <w:right w:val="single" w:color="000000" w:sz="4" w:space="0"/>
            </w:tcBorders>
            <w:shd w:val="clear" w:color="auto" w:fill="auto"/>
            <w:vAlign w:val="center"/>
          </w:tcPr>
          <w:p w14:paraId="4F34AF0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24" w:type="pct"/>
            <w:tcBorders>
              <w:top w:val="nil"/>
              <w:left w:val="nil"/>
              <w:bottom w:val="single" w:color="000000" w:sz="4" w:space="0"/>
              <w:right w:val="single" w:color="000000" w:sz="4" w:space="0"/>
            </w:tcBorders>
            <w:shd w:val="clear" w:color="auto" w:fill="auto"/>
            <w:vAlign w:val="center"/>
          </w:tcPr>
          <w:p w14:paraId="13AA22C5">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87" w:type="pct"/>
            <w:gridSpan w:val="2"/>
            <w:tcBorders>
              <w:top w:val="nil"/>
              <w:left w:val="nil"/>
              <w:bottom w:val="single" w:color="000000" w:sz="4" w:space="0"/>
              <w:right w:val="single" w:color="000000" w:sz="4" w:space="0"/>
            </w:tcBorders>
            <w:shd w:val="clear" w:color="auto" w:fill="auto"/>
            <w:vAlign w:val="center"/>
          </w:tcPr>
          <w:p w14:paraId="6D356C8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949" w:type="pct"/>
            <w:vMerge w:val="continue"/>
            <w:tcBorders>
              <w:top w:val="nil"/>
              <w:left w:val="single" w:color="000000" w:sz="4" w:space="0"/>
              <w:bottom w:val="single" w:color="000000" w:sz="4" w:space="0"/>
              <w:right w:val="single" w:color="000000" w:sz="4" w:space="0"/>
            </w:tcBorders>
            <w:vAlign w:val="center"/>
          </w:tcPr>
          <w:p w14:paraId="17166651">
            <w:pPr>
              <w:widowControl/>
              <w:jc w:val="left"/>
              <w:rPr>
                <w:rFonts w:ascii="宋体" w:hAnsi="宋体" w:eastAsia="宋体" w:cs="宋体"/>
                <w:color w:val="000000"/>
                <w:kern w:val="0"/>
                <w:sz w:val="16"/>
                <w:szCs w:val="16"/>
              </w:rPr>
            </w:pPr>
          </w:p>
        </w:tc>
      </w:tr>
      <w:tr w14:paraId="79E3BC49">
        <w:tblPrEx>
          <w:tblCellMar>
            <w:top w:w="0" w:type="dxa"/>
            <w:left w:w="108" w:type="dxa"/>
            <w:bottom w:w="0" w:type="dxa"/>
            <w:right w:w="108" w:type="dxa"/>
          </w:tblCellMar>
        </w:tblPrEx>
        <w:trPr>
          <w:trHeight w:val="270" w:hRule="atLeast"/>
        </w:trPr>
        <w:tc>
          <w:tcPr>
            <w:tcW w:w="593" w:type="pct"/>
            <w:vMerge w:val="restart"/>
            <w:tcBorders>
              <w:top w:val="nil"/>
              <w:left w:val="single" w:color="000000" w:sz="4" w:space="0"/>
              <w:bottom w:val="single" w:color="000000" w:sz="4" w:space="0"/>
              <w:right w:val="single" w:color="000000" w:sz="4" w:space="0"/>
            </w:tcBorders>
            <w:shd w:val="clear" w:color="auto" w:fill="auto"/>
            <w:vAlign w:val="center"/>
          </w:tcPr>
          <w:p w14:paraId="0415AA4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53" w:type="pct"/>
            <w:gridSpan w:val="4"/>
            <w:tcBorders>
              <w:top w:val="single" w:color="000000" w:sz="4" w:space="0"/>
              <w:left w:val="nil"/>
              <w:bottom w:val="single" w:color="000000" w:sz="4" w:space="0"/>
              <w:right w:val="single" w:color="000000" w:sz="4" w:space="0"/>
            </w:tcBorders>
            <w:shd w:val="clear" w:color="auto" w:fill="auto"/>
            <w:vAlign w:val="center"/>
          </w:tcPr>
          <w:p w14:paraId="0C7A35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802" w:type="pct"/>
            <w:gridSpan w:val="5"/>
            <w:tcBorders>
              <w:top w:val="single" w:color="000000" w:sz="4" w:space="0"/>
              <w:left w:val="nil"/>
              <w:bottom w:val="single" w:color="000000" w:sz="4" w:space="0"/>
              <w:right w:val="single" w:color="000000" w:sz="4" w:space="0"/>
            </w:tcBorders>
            <w:shd w:val="clear" w:color="auto" w:fill="auto"/>
            <w:vAlign w:val="center"/>
          </w:tcPr>
          <w:p w14:paraId="7369B30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949" w:type="pct"/>
            <w:tcBorders>
              <w:top w:val="nil"/>
              <w:left w:val="nil"/>
              <w:bottom w:val="single" w:color="000000" w:sz="4" w:space="0"/>
              <w:right w:val="single" w:color="000000" w:sz="4" w:space="0"/>
            </w:tcBorders>
            <w:shd w:val="clear" w:color="auto" w:fill="auto"/>
            <w:vAlign w:val="center"/>
          </w:tcPr>
          <w:p w14:paraId="556B372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3D9F534F">
        <w:tblPrEx>
          <w:tblCellMar>
            <w:top w:w="0" w:type="dxa"/>
            <w:left w:w="108" w:type="dxa"/>
            <w:bottom w:w="0" w:type="dxa"/>
            <w:right w:w="108" w:type="dxa"/>
          </w:tblCellMar>
        </w:tblPrEx>
        <w:trPr>
          <w:trHeight w:val="312" w:hRule="atLeast"/>
        </w:trPr>
        <w:tc>
          <w:tcPr>
            <w:tcW w:w="593" w:type="pct"/>
            <w:vMerge w:val="continue"/>
            <w:tcBorders>
              <w:top w:val="nil"/>
              <w:left w:val="single" w:color="000000" w:sz="4" w:space="0"/>
              <w:bottom w:val="single" w:color="000000" w:sz="4" w:space="0"/>
              <w:right w:val="single" w:color="000000" w:sz="4" w:space="0"/>
            </w:tcBorders>
            <w:vAlign w:val="center"/>
          </w:tcPr>
          <w:p w14:paraId="5F6328A3">
            <w:pPr>
              <w:widowControl/>
              <w:jc w:val="left"/>
              <w:rPr>
                <w:rFonts w:ascii="宋体" w:hAnsi="宋体" w:eastAsia="宋体" w:cs="宋体"/>
                <w:color w:val="000000"/>
                <w:kern w:val="0"/>
                <w:sz w:val="16"/>
                <w:szCs w:val="16"/>
              </w:rPr>
            </w:pPr>
          </w:p>
        </w:tc>
        <w:tc>
          <w:tcPr>
            <w:tcW w:w="1653"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A7418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北许营村内主干道振兴大街南起新康路，北至金北路，约750米长，两侧需铺设便道砖，面积约4500平方米，两侧需栽种低冠树木，约110棵，每棵500元完成整治后，改变村容村貌和农村人居环境</w:t>
            </w:r>
          </w:p>
        </w:tc>
        <w:tc>
          <w:tcPr>
            <w:tcW w:w="1802" w:type="pct"/>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C0B84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北许营村内主干道振兴大街南起新康路，北至金北路，约750米长，两侧需铺设便道砖，面积约4500平方米，两侧需栽种低冠树木，约110棵，每棵500元完成整治后，改变村容村貌和农村人居环境</w:t>
            </w:r>
          </w:p>
        </w:tc>
        <w:tc>
          <w:tcPr>
            <w:tcW w:w="949" w:type="pct"/>
            <w:vMerge w:val="restart"/>
            <w:tcBorders>
              <w:top w:val="nil"/>
              <w:left w:val="single" w:color="000000" w:sz="4" w:space="0"/>
              <w:bottom w:val="single" w:color="000000" w:sz="4" w:space="0"/>
              <w:right w:val="single" w:color="000000" w:sz="4" w:space="0"/>
            </w:tcBorders>
            <w:shd w:val="clear" w:color="auto" w:fill="auto"/>
            <w:vAlign w:val="center"/>
          </w:tcPr>
          <w:p w14:paraId="38E3712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04EF5F07">
        <w:tblPrEx>
          <w:tblCellMar>
            <w:top w:w="0" w:type="dxa"/>
            <w:left w:w="108" w:type="dxa"/>
            <w:bottom w:w="0" w:type="dxa"/>
            <w:right w:w="108" w:type="dxa"/>
          </w:tblCellMar>
        </w:tblPrEx>
        <w:trPr>
          <w:trHeight w:val="312" w:hRule="atLeast"/>
        </w:trPr>
        <w:tc>
          <w:tcPr>
            <w:tcW w:w="593" w:type="pct"/>
            <w:vMerge w:val="continue"/>
            <w:tcBorders>
              <w:top w:val="nil"/>
              <w:left w:val="single" w:color="000000" w:sz="4" w:space="0"/>
              <w:bottom w:val="single" w:color="000000" w:sz="4" w:space="0"/>
              <w:right w:val="single" w:color="000000" w:sz="4" w:space="0"/>
            </w:tcBorders>
            <w:vAlign w:val="center"/>
          </w:tcPr>
          <w:p w14:paraId="16E2AB45">
            <w:pPr>
              <w:widowControl/>
              <w:jc w:val="left"/>
              <w:rPr>
                <w:rFonts w:ascii="宋体" w:hAnsi="宋体" w:eastAsia="宋体" w:cs="宋体"/>
                <w:color w:val="000000"/>
                <w:kern w:val="0"/>
                <w:sz w:val="16"/>
                <w:szCs w:val="16"/>
              </w:rPr>
            </w:pPr>
          </w:p>
        </w:tc>
        <w:tc>
          <w:tcPr>
            <w:tcW w:w="1653" w:type="pct"/>
            <w:gridSpan w:val="4"/>
            <w:vMerge w:val="continue"/>
            <w:tcBorders>
              <w:top w:val="single" w:color="000000" w:sz="4" w:space="0"/>
              <w:left w:val="single" w:color="000000" w:sz="4" w:space="0"/>
              <w:bottom w:val="single" w:color="000000" w:sz="4" w:space="0"/>
              <w:right w:val="single" w:color="000000" w:sz="4" w:space="0"/>
            </w:tcBorders>
            <w:vAlign w:val="center"/>
          </w:tcPr>
          <w:p w14:paraId="29C5CBF9">
            <w:pPr>
              <w:widowControl/>
              <w:jc w:val="left"/>
              <w:rPr>
                <w:rFonts w:ascii="宋体" w:hAnsi="宋体" w:eastAsia="宋体" w:cs="宋体"/>
                <w:color w:val="000000"/>
                <w:kern w:val="0"/>
                <w:sz w:val="16"/>
                <w:szCs w:val="16"/>
              </w:rPr>
            </w:pPr>
          </w:p>
        </w:tc>
        <w:tc>
          <w:tcPr>
            <w:tcW w:w="1802"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2DE57FC5">
            <w:pPr>
              <w:widowControl/>
              <w:jc w:val="left"/>
              <w:rPr>
                <w:rFonts w:ascii="宋体" w:hAnsi="宋体" w:eastAsia="宋体" w:cs="宋体"/>
                <w:color w:val="000000"/>
                <w:kern w:val="0"/>
                <w:sz w:val="16"/>
                <w:szCs w:val="16"/>
              </w:rPr>
            </w:pPr>
          </w:p>
        </w:tc>
        <w:tc>
          <w:tcPr>
            <w:tcW w:w="949" w:type="pct"/>
            <w:vMerge w:val="continue"/>
            <w:tcBorders>
              <w:top w:val="nil"/>
              <w:left w:val="single" w:color="000000" w:sz="4" w:space="0"/>
              <w:bottom w:val="single" w:color="000000" w:sz="4" w:space="0"/>
              <w:right w:val="single" w:color="000000" w:sz="4" w:space="0"/>
            </w:tcBorders>
            <w:vAlign w:val="center"/>
          </w:tcPr>
          <w:p w14:paraId="7E599155">
            <w:pPr>
              <w:widowControl/>
              <w:jc w:val="left"/>
              <w:rPr>
                <w:rFonts w:ascii="宋体" w:hAnsi="宋体" w:eastAsia="宋体" w:cs="宋体"/>
                <w:color w:val="000000"/>
                <w:kern w:val="0"/>
                <w:sz w:val="16"/>
                <w:szCs w:val="16"/>
              </w:rPr>
            </w:pPr>
          </w:p>
        </w:tc>
      </w:tr>
      <w:tr w14:paraId="440DD080">
        <w:tblPrEx>
          <w:tblCellMar>
            <w:top w:w="0" w:type="dxa"/>
            <w:left w:w="108" w:type="dxa"/>
            <w:bottom w:w="0" w:type="dxa"/>
            <w:right w:w="108" w:type="dxa"/>
          </w:tblCellMar>
        </w:tblPrEx>
        <w:trPr>
          <w:trHeight w:val="510" w:hRule="atLeast"/>
        </w:trPr>
        <w:tc>
          <w:tcPr>
            <w:tcW w:w="593" w:type="pct"/>
            <w:vMerge w:val="continue"/>
            <w:tcBorders>
              <w:top w:val="nil"/>
              <w:left w:val="single" w:color="000000" w:sz="4" w:space="0"/>
              <w:bottom w:val="single" w:color="000000" w:sz="4" w:space="0"/>
              <w:right w:val="single" w:color="000000" w:sz="4" w:space="0"/>
            </w:tcBorders>
            <w:vAlign w:val="center"/>
          </w:tcPr>
          <w:p w14:paraId="20B8C242">
            <w:pPr>
              <w:widowControl/>
              <w:jc w:val="left"/>
              <w:rPr>
                <w:rFonts w:ascii="宋体" w:hAnsi="宋体" w:eastAsia="宋体" w:cs="宋体"/>
                <w:color w:val="000000"/>
                <w:kern w:val="0"/>
                <w:sz w:val="16"/>
                <w:szCs w:val="16"/>
              </w:rPr>
            </w:pPr>
          </w:p>
        </w:tc>
        <w:tc>
          <w:tcPr>
            <w:tcW w:w="1653" w:type="pct"/>
            <w:gridSpan w:val="4"/>
            <w:vMerge w:val="continue"/>
            <w:tcBorders>
              <w:top w:val="single" w:color="000000" w:sz="4" w:space="0"/>
              <w:left w:val="single" w:color="000000" w:sz="4" w:space="0"/>
              <w:bottom w:val="single" w:color="000000" w:sz="4" w:space="0"/>
              <w:right w:val="single" w:color="000000" w:sz="4" w:space="0"/>
            </w:tcBorders>
            <w:vAlign w:val="center"/>
          </w:tcPr>
          <w:p w14:paraId="748F7DC9">
            <w:pPr>
              <w:widowControl/>
              <w:jc w:val="left"/>
              <w:rPr>
                <w:rFonts w:ascii="宋体" w:hAnsi="宋体" w:eastAsia="宋体" w:cs="宋体"/>
                <w:color w:val="000000"/>
                <w:kern w:val="0"/>
                <w:sz w:val="16"/>
                <w:szCs w:val="16"/>
              </w:rPr>
            </w:pPr>
          </w:p>
        </w:tc>
        <w:tc>
          <w:tcPr>
            <w:tcW w:w="1802"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0096174E">
            <w:pPr>
              <w:widowControl/>
              <w:jc w:val="left"/>
              <w:rPr>
                <w:rFonts w:ascii="宋体" w:hAnsi="宋体" w:eastAsia="宋体" w:cs="宋体"/>
                <w:color w:val="000000"/>
                <w:kern w:val="0"/>
                <w:sz w:val="16"/>
                <w:szCs w:val="16"/>
              </w:rPr>
            </w:pPr>
          </w:p>
        </w:tc>
        <w:tc>
          <w:tcPr>
            <w:tcW w:w="949" w:type="pct"/>
            <w:vMerge w:val="continue"/>
            <w:tcBorders>
              <w:top w:val="nil"/>
              <w:left w:val="single" w:color="000000" w:sz="4" w:space="0"/>
              <w:bottom w:val="single" w:color="000000" w:sz="4" w:space="0"/>
              <w:right w:val="single" w:color="000000" w:sz="4" w:space="0"/>
            </w:tcBorders>
            <w:vAlign w:val="center"/>
          </w:tcPr>
          <w:p w14:paraId="0086FD61">
            <w:pPr>
              <w:widowControl/>
              <w:jc w:val="left"/>
              <w:rPr>
                <w:rFonts w:ascii="宋体" w:hAnsi="宋体" w:eastAsia="宋体" w:cs="宋体"/>
                <w:color w:val="000000"/>
                <w:kern w:val="0"/>
                <w:sz w:val="16"/>
                <w:szCs w:val="16"/>
              </w:rPr>
            </w:pPr>
          </w:p>
        </w:tc>
      </w:tr>
      <w:tr w14:paraId="3C43B25B">
        <w:trPr>
          <w:trHeight w:val="270" w:hRule="atLeast"/>
        </w:trPr>
        <w:tc>
          <w:tcPr>
            <w:tcW w:w="593" w:type="pct"/>
            <w:vMerge w:val="restart"/>
            <w:tcBorders>
              <w:top w:val="nil"/>
              <w:left w:val="single" w:color="auto" w:sz="4" w:space="0"/>
              <w:bottom w:val="single" w:color="000000" w:sz="4" w:space="0"/>
              <w:right w:val="nil"/>
            </w:tcBorders>
            <w:shd w:val="clear" w:color="auto" w:fill="auto"/>
            <w:vAlign w:val="center"/>
          </w:tcPr>
          <w:p w14:paraId="12A07C2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482" w:type="pct"/>
            <w:tcBorders>
              <w:top w:val="nil"/>
              <w:left w:val="single" w:color="000000" w:sz="4" w:space="0"/>
              <w:bottom w:val="single" w:color="000000" w:sz="4" w:space="0"/>
              <w:right w:val="single" w:color="000000" w:sz="4" w:space="0"/>
            </w:tcBorders>
            <w:shd w:val="clear" w:color="auto" w:fill="auto"/>
            <w:vAlign w:val="center"/>
          </w:tcPr>
          <w:p w14:paraId="5BF28C8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685" w:type="pct"/>
            <w:gridSpan w:val="2"/>
            <w:tcBorders>
              <w:top w:val="nil"/>
              <w:left w:val="nil"/>
              <w:bottom w:val="single" w:color="000000" w:sz="4" w:space="0"/>
              <w:right w:val="single" w:color="000000" w:sz="4" w:space="0"/>
            </w:tcBorders>
            <w:shd w:val="clear" w:color="auto" w:fill="auto"/>
            <w:vAlign w:val="center"/>
          </w:tcPr>
          <w:p w14:paraId="53F81C0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626655E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86" w:type="pct"/>
            <w:gridSpan w:val="2"/>
            <w:tcBorders>
              <w:top w:val="nil"/>
              <w:left w:val="nil"/>
              <w:bottom w:val="single" w:color="000000" w:sz="4" w:space="0"/>
              <w:right w:val="single" w:color="000000" w:sz="4" w:space="0"/>
            </w:tcBorders>
            <w:shd w:val="clear" w:color="auto" w:fill="auto"/>
            <w:vAlign w:val="center"/>
          </w:tcPr>
          <w:p w14:paraId="3F8B78F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87" w:type="pct"/>
            <w:gridSpan w:val="2"/>
            <w:tcBorders>
              <w:top w:val="nil"/>
              <w:left w:val="nil"/>
              <w:bottom w:val="single" w:color="000000" w:sz="4" w:space="0"/>
              <w:right w:val="single" w:color="000000" w:sz="4" w:space="0"/>
            </w:tcBorders>
            <w:shd w:val="clear" w:color="auto" w:fill="auto"/>
            <w:vAlign w:val="center"/>
          </w:tcPr>
          <w:p w14:paraId="35B3822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949" w:type="pct"/>
            <w:tcBorders>
              <w:top w:val="nil"/>
              <w:left w:val="nil"/>
              <w:bottom w:val="single" w:color="000000" w:sz="4" w:space="0"/>
              <w:right w:val="single" w:color="000000" w:sz="4" w:space="0"/>
            </w:tcBorders>
            <w:shd w:val="clear" w:color="auto" w:fill="auto"/>
            <w:vAlign w:val="center"/>
          </w:tcPr>
          <w:p w14:paraId="679A08F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4BAE2CDC">
        <w:tblPrEx>
          <w:tblCellMar>
            <w:top w:w="0" w:type="dxa"/>
            <w:left w:w="108" w:type="dxa"/>
            <w:bottom w:w="0" w:type="dxa"/>
            <w:right w:w="108" w:type="dxa"/>
          </w:tblCellMar>
        </w:tblPrEx>
        <w:trPr>
          <w:trHeight w:val="270" w:hRule="atLeast"/>
        </w:trPr>
        <w:tc>
          <w:tcPr>
            <w:tcW w:w="593" w:type="pct"/>
            <w:vMerge w:val="continue"/>
            <w:tcBorders>
              <w:top w:val="nil"/>
              <w:left w:val="single" w:color="auto" w:sz="4" w:space="0"/>
              <w:bottom w:val="single" w:color="000000" w:sz="4" w:space="0"/>
              <w:right w:val="nil"/>
            </w:tcBorders>
            <w:vAlign w:val="center"/>
          </w:tcPr>
          <w:p w14:paraId="330D5CAE">
            <w:pPr>
              <w:widowControl/>
              <w:jc w:val="left"/>
              <w:rPr>
                <w:rFonts w:ascii="宋体" w:hAnsi="宋体" w:eastAsia="宋体" w:cs="宋体"/>
                <w:color w:val="000000"/>
                <w:kern w:val="0"/>
                <w:sz w:val="16"/>
                <w:szCs w:val="16"/>
              </w:rPr>
            </w:pPr>
          </w:p>
        </w:tc>
        <w:tc>
          <w:tcPr>
            <w:tcW w:w="482" w:type="pct"/>
            <w:vMerge w:val="restart"/>
            <w:tcBorders>
              <w:top w:val="nil"/>
              <w:left w:val="single" w:color="000000" w:sz="4" w:space="0"/>
              <w:bottom w:val="nil"/>
              <w:right w:val="single" w:color="000000" w:sz="4" w:space="0"/>
            </w:tcBorders>
            <w:shd w:val="clear" w:color="auto" w:fill="auto"/>
            <w:vAlign w:val="center"/>
          </w:tcPr>
          <w:p w14:paraId="56A80FB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685" w:type="pct"/>
            <w:gridSpan w:val="2"/>
            <w:vMerge w:val="restart"/>
            <w:tcBorders>
              <w:top w:val="nil"/>
              <w:left w:val="single" w:color="000000" w:sz="4" w:space="0"/>
              <w:bottom w:val="nil"/>
              <w:right w:val="single" w:color="000000" w:sz="4" w:space="0"/>
            </w:tcBorders>
            <w:shd w:val="clear" w:color="auto" w:fill="auto"/>
            <w:vAlign w:val="center"/>
          </w:tcPr>
          <w:p w14:paraId="7511471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66AC10D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主干道两侧铺砖的面积</w:t>
            </w:r>
          </w:p>
        </w:tc>
        <w:tc>
          <w:tcPr>
            <w:tcW w:w="586" w:type="pct"/>
            <w:gridSpan w:val="2"/>
            <w:tcBorders>
              <w:top w:val="nil"/>
              <w:left w:val="nil"/>
              <w:bottom w:val="single" w:color="000000" w:sz="4" w:space="0"/>
              <w:right w:val="single" w:color="000000" w:sz="4" w:space="0"/>
            </w:tcBorders>
            <w:shd w:val="clear" w:color="auto" w:fill="auto"/>
            <w:vAlign w:val="center"/>
          </w:tcPr>
          <w:p w14:paraId="7B83FB4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2400平方米</w:t>
            </w:r>
          </w:p>
        </w:tc>
        <w:tc>
          <w:tcPr>
            <w:tcW w:w="587" w:type="pct"/>
            <w:gridSpan w:val="2"/>
            <w:tcBorders>
              <w:top w:val="nil"/>
              <w:left w:val="nil"/>
              <w:bottom w:val="single" w:color="000000" w:sz="4" w:space="0"/>
              <w:right w:val="single" w:color="000000" w:sz="4" w:space="0"/>
            </w:tcBorders>
            <w:shd w:val="clear" w:color="auto" w:fill="auto"/>
            <w:vAlign w:val="center"/>
          </w:tcPr>
          <w:p w14:paraId="0776FDD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2400平方米</w:t>
            </w:r>
          </w:p>
        </w:tc>
        <w:tc>
          <w:tcPr>
            <w:tcW w:w="949" w:type="pct"/>
            <w:tcBorders>
              <w:top w:val="nil"/>
              <w:left w:val="nil"/>
              <w:bottom w:val="single" w:color="000000" w:sz="4" w:space="0"/>
              <w:right w:val="single" w:color="000000" w:sz="4" w:space="0"/>
            </w:tcBorders>
            <w:shd w:val="clear" w:color="auto" w:fill="auto"/>
            <w:vAlign w:val="center"/>
          </w:tcPr>
          <w:p w14:paraId="5A1FC7F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41D3CBFB">
        <w:tblPrEx>
          <w:tblCellMar>
            <w:top w:w="0" w:type="dxa"/>
            <w:left w:w="108" w:type="dxa"/>
            <w:bottom w:w="0" w:type="dxa"/>
            <w:right w:w="108" w:type="dxa"/>
          </w:tblCellMar>
        </w:tblPrEx>
        <w:trPr>
          <w:trHeight w:val="285" w:hRule="atLeast"/>
        </w:trPr>
        <w:tc>
          <w:tcPr>
            <w:tcW w:w="593" w:type="pct"/>
            <w:vMerge w:val="continue"/>
            <w:tcBorders>
              <w:top w:val="nil"/>
              <w:left w:val="single" w:color="auto" w:sz="4" w:space="0"/>
              <w:bottom w:val="single" w:color="000000" w:sz="4" w:space="0"/>
              <w:right w:val="nil"/>
            </w:tcBorders>
            <w:vAlign w:val="center"/>
          </w:tcPr>
          <w:p w14:paraId="515DF5E1">
            <w:pPr>
              <w:widowControl/>
              <w:jc w:val="left"/>
              <w:rPr>
                <w:rFonts w:ascii="宋体" w:hAnsi="宋体" w:eastAsia="宋体" w:cs="宋体"/>
                <w:color w:val="000000"/>
                <w:kern w:val="0"/>
                <w:sz w:val="16"/>
                <w:szCs w:val="16"/>
              </w:rPr>
            </w:pPr>
          </w:p>
        </w:tc>
        <w:tc>
          <w:tcPr>
            <w:tcW w:w="482" w:type="pct"/>
            <w:vMerge w:val="continue"/>
            <w:tcBorders>
              <w:top w:val="nil"/>
              <w:left w:val="single" w:color="000000" w:sz="4" w:space="0"/>
              <w:bottom w:val="nil"/>
              <w:right w:val="single" w:color="000000" w:sz="4" w:space="0"/>
            </w:tcBorders>
            <w:vAlign w:val="center"/>
          </w:tcPr>
          <w:p w14:paraId="73495165">
            <w:pPr>
              <w:widowControl/>
              <w:jc w:val="left"/>
              <w:rPr>
                <w:rFonts w:ascii="宋体" w:hAnsi="宋体" w:eastAsia="宋体" w:cs="宋体"/>
                <w:color w:val="000000"/>
                <w:kern w:val="0"/>
                <w:sz w:val="16"/>
                <w:szCs w:val="16"/>
              </w:rPr>
            </w:pPr>
          </w:p>
        </w:tc>
        <w:tc>
          <w:tcPr>
            <w:tcW w:w="685" w:type="pct"/>
            <w:gridSpan w:val="2"/>
            <w:vMerge w:val="continue"/>
            <w:tcBorders>
              <w:top w:val="nil"/>
              <w:left w:val="single" w:color="000000" w:sz="4" w:space="0"/>
              <w:bottom w:val="nil"/>
              <w:right w:val="single" w:color="000000" w:sz="4" w:space="0"/>
            </w:tcBorders>
            <w:vAlign w:val="center"/>
          </w:tcPr>
          <w:p w14:paraId="65116AFA">
            <w:pPr>
              <w:widowControl/>
              <w:jc w:val="left"/>
              <w:rPr>
                <w:rFonts w:ascii="宋体" w:hAnsi="宋体" w:eastAsia="宋体" w:cs="宋体"/>
                <w:color w:val="000000"/>
                <w:kern w:val="0"/>
                <w:sz w:val="16"/>
                <w:szCs w:val="16"/>
              </w:rPr>
            </w:pP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2711E00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主干道两侧栽树的棵数</w:t>
            </w:r>
          </w:p>
        </w:tc>
        <w:tc>
          <w:tcPr>
            <w:tcW w:w="586" w:type="pct"/>
            <w:gridSpan w:val="2"/>
            <w:tcBorders>
              <w:top w:val="nil"/>
              <w:left w:val="nil"/>
              <w:bottom w:val="single" w:color="000000" w:sz="4" w:space="0"/>
              <w:right w:val="single" w:color="000000" w:sz="4" w:space="0"/>
            </w:tcBorders>
            <w:shd w:val="clear" w:color="auto" w:fill="auto"/>
            <w:vAlign w:val="center"/>
          </w:tcPr>
          <w:p w14:paraId="06C7926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110棵</w:t>
            </w:r>
          </w:p>
        </w:tc>
        <w:tc>
          <w:tcPr>
            <w:tcW w:w="587" w:type="pct"/>
            <w:gridSpan w:val="2"/>
            <w:tcBorders>
              <w:top w:val="nil"/>
              <w:left w:val="nil"/>
              <w:bottom w:val="single" w:color="000000" w:sz="4" w:space="0"/>
              <w:right w:val="single" w:color="000000" w:sz="4" w:space="0"/>
            </w:tcBorders>
            <w:shd w:val="clear" w:color="auto" w:fill="auto"/>
            <w:vAlign w:val="center"/>
          </w:tcPr>
          <w:p w14:paraId="693381C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110棵</w:t>
            </w:r>
          </w:p>
        </w:tc>
        <w:tc>
          <w:tcPr>
            <w:tcW w:w="949" w:type="pct"/>
            <w:tcBorders>
              <w:top w:val="nil"/>
              <w:left w:val="nil"/>
              <w:bottom w:val="single" w:color="000000" w:sz="4" w:space="0"/>
              <w:right w:val="single" w:color="000000" w:sz="4" w:space="0"/>
            </w:tcBorders>
            <w:shd w:val="clear" w:color="auto" w:fill="auto"/>
            <w:vAlign w:val="center"/>
          </w:tcPr>
          <w:p w14:paraId="6DDEE75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36743B7B">
        <w:tblPrEx>
          <w:tblCellMar>
            <w:top w:w="0" w:type="dxa"/>
            <w:left w:w="108" w:type="dxa"/>
            <w:bottom w:w="0" w:type="dxa"/>
            <w:right w:w="108" w:type="dxa"/>
          </w:tblCellMar>
        </w:tblPrEx>
        <w:trPr>
          <w:trHeight w:val="285" w:hRule="atLeast"/>
        </w:trPr>
        <w:tc>
          <w:tcPr>
            <w:tcW w:w="593" w:type="pct"/>
            <w:vMerge w:val="continue"/>
            <w:tcBorders>
              <w:top w:val="nil"/>
              <w:left w:val="single" w:color="auto" w:sz="4" w:space="0"/>
              <w:bottom w:val="single" w:color="000000" w:sz="4" w:space="0"/>
              <w:right w:val="nil"/>
            </w:tcBorders>
            <w:vAlign w:val="center"/>
          </w:tcPr>
          <w:p w14:paraId="07B2DACE">
            <w:pPr>
              <w:widowControl/>
              <w:jc w:val="left"/>
              <w:rPr>
                <w:rFonts w:ascii="宋体" w:hAnsi="宋体" w:eastAsia="宋体" w:cs="宋体"/>
                <w:color w:val="000000"/>
                <w:kern w:val="0"/>
                <w:sz w:val="16"/>
                <w:szCs w:val="16"/>
              </w:rPr>
            </w:pPr>
          </w:p>
        </w:tc>
        <w:tc>
          <w:tcPr>
            <w:tcW w:w="482" w:type="pct"/>
            <w:vMerge w:val="continue"/>
            <w:tcBorders>
              <w:top w:val="nil"/>
              <w:left w:val="single" w:color="000000" w:sz="4" w:space="0"/>
              <w:bottom w:val="nil"/>
              <w:right w:val="single" w:color="000000" w:sz="4" w:space="0"/>
            </w:tcBorders>
            <w:vAlign w:val="center"/>
          </w:tcPr>
          <w:p w14:paraId="397BC894">
            <w:pPr>
              <w:widowControl/>
              <w:jc w:val="left"/>
              <w:rPr>
                <w:rFonts w:ascii="宋体" w:hAnsi="宋体" w:eastAsia="宋体" w:cs="宋体"/>
                <w:color w:val="000000"/>
                <w:kern w:val="0"/>
                <w:sz w:val="16"/>
                <w:szCs w:val="16"/>
              </w:rPr>
            </w:pPr>
          </w:p>
        </w:tc>
        <w:tc>
          <w:tcPr>
            <w:tcW w:w="685" w:type="pct"/>
            <w:gridSpan w:val="2"/>
            <w:tcBorders>
              <w:top w:val="single" w:color="000000" w:sz="4" w:space="0"/>
              <w:left w:val="nil"/>
              <w:bottom w:val="single" w:color="000000" w:sz="4" w:space="0"/>
              <w:right w:val="single" w:color="000000" w:sz="4" w:space="0"/>
            </w:tcBorders>
            <w:shd w:val="clear" w:color="auto" w:fill="auto"/>
            <w:vAlign w:val="center"/>
          </w:tcPr>
          <w:p w14:paraId="28C844A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30E8F23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美丽乡村整治合格率</w:t>
            </w:r>
          </w:p>
        </w:tc>
        <w:tc>
          <w:tcPr>
            <w:tcW w:w="586" w:type="pct"/>
            <w:gridSpan w:val="2"/>
            <w:tcBorders>
              <w:top w:val="nil"/>
              <w:left w:val="nil"/>
              <w:bottom w:val="single" w:color="000000" w:sz="4" w:space="0"/>
              <w:right w:val="single" w:color="000000" w:sz="4" w:space="0"/>
            </w:tcBorders>
            <w:shd w:val="clear" w:color="auto" w:fill="auto"/>
            <w:vAlign w:val="center"/>
          </w:tcPr>
          <w:p w14:paraId="030664F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87" w:type="pct"/>
            <w:gridSpan w:val="2"/>
            <w:tcBorders>
              <w:top w:val="nil"/>
              <w:left w:val="nil"/>
              <w:bottom w:val="single" w:color="000000" w:sz="4" w:space="0"/>
              <w:right w:val="single" w:color="000000" w:sz="4" w:space="0"/>
            </w:tcBorders>
            <w:shd w:val="clear" w:color="auto" w:fill="auto"/>
            <w:vAlign w:val="center"/>
          </w:tcPr>
          <w:p w14:paraId="36ACF2D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781C436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6394A53B">
        <w:tblPrEx>
          <w:tblCellMar>
            <w:top w:w="0" w:type="dxa"/>
            <w:left w:w="108" w:type="dxa"/>
            <w:bottom w:w="0" w:type="dxa"/>
            <w:right w:w="108" w:type="dxa"/>
          </w:tblCellMar>
        </w:tblPrEx>
        <w:trPr>
          <w:trHeight w:val="285" w:hRule="atLeast"/>
        </w:trPr>
        <w:tc>
          <w:tcPr>
            <w:tcW w:w="593" w:type="pct"/>
            <w:vMerge w:val="continue"/>
            <w:tcBorders>
              <w:top w:val="nil"/>
              <w:left w:val="single" w:color="auto" w:sz="4" w:space="0"/>
              <w:bottom w:val="single" w:color="000000" w:sz="4" w:space="0"/>
              <w:right w:val="nil"/>
            </w:tcBorders>
            <w:vAlign w:val="center"/>
          </w:tcPr>
          <w:p w14:paraId="23B78B17">
            <w:pPr>
              <w:widowControl/>
              <w:jc w:val="left"/>
              <w:rPr>
                <w:rFonts w:ascii="宋体" w:hAnsi="宋体" w:eastAsia="宋体" w:cs="宋体"/>
                <w:color w:val="000000"/>
                <w:kern w:val="0"/>
                <w:sz w:val="16"/>
                <w:szCs w:val="16"/>
              </w:rPr>
            </w:pPr>
          </w:p>
        </w:tc>
        <w:tc>
          <w:tcPr>
            <w:tcW w:w="482" w:type="pct"/>
            <w:vMerge w:val="continue"/>
            <w:tcBorders>
              <w:top w:val="nil"/>
              <w:left w:val="single" w:color="000000" w:sz="4" w:space="0"/>
              <w:bottom w:val="nil"/>
              <w:right w:val="single" w:color="000000" w:sz="4" w:space="0"/>
            </w:tcBorders>
            <w:vAlign w:val="center"/>
          </w:tcPr>
          <w:p w14:paraId="49ADC425">
            <w:pPr>
              <w:widowControl/>
              <w:jc w:val="left"/>
              <w:rPr>
                <w:rFonts w:ascii="宋体" w:hAnsi="宋体" w:eastAsia="宋体" w:cs="宋体"/>
                <w:color w:val="000000"/>
                <w:kern w:val="0"/>
                <w:sz w:val="16"/>
                <w:szCs w:val="16"/>
              </w:rPr>
            </w:pPr>
          </w:p>
        </w:tc>
        <w:tc>
          <w:tcPr>
            <w:tcW w:w="685" w:type="pct"/>
            <w:gridSpan w:val="2"/>
            <w:tcBorders>
              <w:top w:val="nil"/>
              <w:left w:val="nil"/>
              <w:bottom w:val="single" w:color="000000" w:sz="4" w:space="0"/>
              <w:right w:val="single" w:color="000000" w:sz="4" w:space="0"/>
            </w:tcBorders>
            <w:shd w:val="clear" w:color="auto" w:fill="auto"/>
            <w:vAlign w:val="center"/>
          </w:tcPr>
          <w:p w14:paraId="7810DD0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17ACD2F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美丽乡村整治及时完成率</w:t>
            </w:r>
          </w:p>
        </w:tc>
        <w:tc>
          <w:tcPr>
            <w:tcW w:w="586" w:type="pct"/>
            <w:gridSpan w:val="2"/>
            <w:tcBorders>
              <w:top w:val="nil"/>
              <w:left w:val="nil"/>
              <w:bottom w:val="single" w:color="000000" w:sz="4" w:space="0"/>
              <w:right w:val="single" w:color="000000" w:sz="4" w:space="0"/>
            </w:tcBorders>
            <w:shd w:val="clear" w:color="auto" w:fill="auto"/>
            <w:vAlign w:val="center"/>
          </w:tcPr>
          <w:p w14:paraId="0CB573F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87" w:type="pct"/>
            <w:gridSpan w:val="2"/>
            <w:tcBorders>
              <w:top w:val="nil"/>
              <w:left w:val="nil"/>
              <w:bottom w:val="single" w:color="000000" w:sz="4" w:space="0"/>
              <w:right w:val="single" w:color="000000" w:sz="4" w:space="0"/>
            </w:tcBorders>
            <w:shd w:val="clear" w:color="auto" w:fill="auto"/>
            <w:vAlign w:val="center"/>
          </w:tcPr>
          <w:p w14:paraId="2534E46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20B3562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4B3F85E6">
        <w:tblPrEx>
          <w:tblCellMar>
            <w:top w:w="0" w:type="dxa"/>
            <w:left w:w="108" w:type="dxa"/>
            <w:bottom w:w="0" w:type="dxa"/>
            <w:right w:w="108" w:type="dxa"/>
          </w:tblCellMar>
        </w:tblPrEx>
        <w:trPr>
          <w:trHeight w:val="345" w:hRule="atLeast"/>
        </w:trPr>
        <w:tc>
          <w:tcPr>
            <w:tcW w:w="593" w:type="pct"/>
            <w:vMerge w:val="continue"/>
            <w:tcBorders>
              <w:top w:val="nil"/>
              <w:left w:val="single" w:color="auto" w:sz="4" w:space="0"/>
              <w:bottom w:val="single" w:color="000000" w:sz="4" w:space="0"/>
              <w:right w:val="nil"/>
            </w:tcBorders>
            <w:vAlign w:val="center"/>
          </w:tcPr>
          <w:p w14:paraId="02D5664A">
            <w:pPr>
              <w:widowControl/>
              <w:jc w:val="left"/>
              <w:rPr>
                <w:rFonts w:ascii="宋体" w:hAnsi="宋体" w:eastAsia="宋体" w:cs="宋体"/>
                <w:color w:val="000000"/>
                <w:kern w:val="0"/>
                <w:sz w:val="16"/>
                <w:szCs w:val="16"/>
              </w:rPr>
            </w:pPr>
          </w:p>
        </w:tc>
        <w:tc>
          <w:tcPr>
            <w:tcW w:w="482" w:type="pct"/>
            <w:vMerge w:val="continue"/>
            <w:tcBorders>
              <w:top w:val="nil"/>
              <w:left w:val="single" w:color="000000" w:sz="4" w:space="0"/>
              <w:bottom w:val="nil"/>
              <w:right w:val="single" w:color="000000" w:sz="4" w:space="0"/>
            </w:tcBorders>
            <w:vAlign w:val="center"/>
          </w:tcPr>
          <w:p w14:paraId="145A5FF2">
            <w:pPr>
              <w:widowControl/>
              <w:jc w:val="left"/>
              <w:rPr>
                <w:rFonts w:ascii="宋体" w:hAnsi="宋体" w:eastAsia="宋体" w:cs="宋体"/>
                <w:color w:val="000000"/>
                <w:kern w:val="0"/>
                <w:sz w:val="16"/>
                <w:szCs w:val="16"/>
              </w:rPr>
            </w:pPr>
          </w:p>
        </w:tc>
        <w:tc>
          <w:tcPr>
            <w:tcW w:w="685" w:type="pct"/>
            <w:gridSpan w:val="2"/>
            <w:vMerge w:val="restart"/>
            <w:tcBorders>
              <w:top w:val="nil"/>
              <w:left w:val="single" w:color="000000" w:sz="4" w:space="0"/>
              <w:bottom w:val="single" w:color="000000" w:sz="4" w:space="0"/>
              <w:right w:val="single" w:color="000000" w:sz="4" w:space="0"/>
            </w:tcBorders>
            <w:shd w:val="clear" w:color="auto" w:fill="auto"/>
            <w:vAlign w:val="center"/>
          </w:tcPr>
          <w:p w14:paraId="395810A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7AC49BE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铺砖的成本</w:t>
            </w:r>
          </w:p>
        </w:tc>
        <w:tc>
          <w:tcPr>
            <w:tcW w:w="586" w:type="pct"/>
            <w:gridSpan w:val="2"/>
            <w:tcBorders>
              <w:top w:val="nil"/>
              <w:left w:val="nil"/>
              <w:bottom w:val="single" w:color="000000" w:sz="4" w:space="0"/>
              <w:right w:val="single" w:color="000000" w:sz="4" w:space="0"/>
            </w:tcBorders>
            <w:shd w:val="clear" w:color="auto" w:fill="auto"/>
            <w:vAlign w:val="center"/>
          </w:tcPr>
          <w:p w14:paraId="054FDE7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100元/平方米</w:t>
            </w:r>
          </w:p>
        </w:tc>
        <w:tc>
          <w:tcPr>
            <w:tcW w:w="587" w:type="pct"/>
            <w:gridSpan w:val="2"/>
            <w:tcBorders>
              <w:top w:val="nil"/>
              <w:left w:val="nil"/>
              <w:bottom w:val="single" w:color="000000" w:sz="4" w:space="0"/>
              <w:right w:val="single" w:color="000000" w:sz="4" w:space="0"/>
            </w:tcBorders>
            <w:shd w:val="clear" w:color="auto" w:fill="auto"/>
            <w:vAlign w:val="center"/>
          </w:tcPr>
          <w:p w14:paraId="5C16930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r>
              <w:rPr>
                <w:rFonts w:hint="eastAsia" w:ascii="宋体" w:hAnsi="宋体" w:eastAsia="宋体" w:cs="宋体"/>
                <w:kern w:val="0"/>
                <w:sz w:val="16"/>
                <w:szCs w:val="16"/>
              </w:rPr>
              <w:t>元</w:t>
            </w:r>
            <w:r>
              <w:rPr>
                <w:rFonts w:ascii="Calibri" w:hAnsi="Calibri" w:eastAsia="宋体" w:cs="宋体"/>
                <w:kern w:val="0"/>
                <w:sz w:val="16"/>
                <w:szCs w:val="16"/>
              </w:rPr>
              <w:t>/</w:t>
            </w:r>
            <w:r>
              <w:rPr>
                <w:rFonts w:hint="eastAsia" w:ascii="宋体" w:hAnsi="宋体" w:eastAsia="宋体" w:cs="宋体"/>
                <w:kern w:val="0"/>
                <w:sz w:val="16"/>
                <w:szCs w:val="16"/>
              </w:rPr>
              <w:t>平方米</w:t>
            </w:r>
          </w:p>
        </w:tc>
        <w:tc>
          <w:tcPr>
            <w:tcW w:w="949" w:type="pct"/>
            <w:tcBorders>
              <w:top w:val="nil"/>
              <w:left w:val="nil"/>
              <w:bottom w:val="single" w:color="000000" w:sz="4" w:space="0"/>
              <w:right w:val="single" w:color="000000" w:sz="4" w:space="0"/>
            </w:tcBorders>
            <w:shd w:val="clear" w:color="auto" w:fill="auto"/>
            <w:vAlign w:val="center"/>
          </w:tcPr>
          <w:p w14:paraId="4D82A5C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2773EB68">
        <w:tblPrEx>
          <w:tblCellMar>
            <w:top w:w="0" w:type="dxa"/>
            <w:left w:w="108" w:type="dxa"/>
            <w:bottom w:w="0" w:type="dxa"/>
            <w:right w:w="108" w:type="dxa"/>
          </w:tblCellMar>
        </w:tblPrEx>
        <w:trPr>
          <w:trHeight w:val="270" w:hRule="atLeast"/>
        </w:trPr>
        <w:tc>
          <w:tcPr>
            <w:tcW w:w="593" w:type="pct"/>
            <w:vMerge w:val="continue"/>
            <w:tcBorders>
              <w:top w:val="nil"/>
              <w:left w:val="single" w:color="auto" w:sz="4" w:space="0"/>
              <w:bottom w:val="single" w:color="000000" w:sz="4" w:space="0"/>
              <w:right w:val="nil"/>
            </w:tcBorders>
            <w:vAlign w:val="center"/>
          </w:tcPr>
          <w:p w14:paraId="34850A28">
            <w:pPr>
              <w:widowControl/>
              <w:jc w:val="left"/>
              <w:rPr>
                <w:rFonts w:ascii="宋体" w:hAnsi="宋体" w:eastAsia="宋体" w:cs="宋体"/>
                <w:color w:val="000000"/>
                <w:kern w:val="0"/>
                <w:sz w:val="16"/>
                <w:szCs w:val="16"/>
              </w:rPr>
            </w:pPr>
          </w:p>
        </w:tc>
        <w:tc>
          <w:tcPr>
            <w:tcW w:w="482" w:type="pct"/>
            <w:vMerge w:val="continue"/>
            <w:tcBorders>
              <w:top w:val="nil"/>
              <w:left w:val="single" w:color="000000" w:sz="4" w:space="0"/>
              <w:bottom w:val="nil"/>
              <w:right w:val="single" w:color="000000" w:sz="4" w:space="0"/>
            </w:tcBorders>
            <w:vAlign w:val="center"/>
          </w:tcPr>
          <w:p w14:paraId="4EE00BC9">
            <w:pPr>
              <w:widowControl/>
              <w:jc w:val="left"/>
              <w:rPr>
                <w:rFonts w:ascii="宋体" w:hAnsi="宋体" w:eastAsia="宋体" w:cs="宋体"/>
                <w:color w:val="000000"/>
                <w:kern w:val="0"/>
                <w:sz w:val="16"/>
                <w:szCs w:val="16"/>
              </w:rPr>
            </w:pPr>
          </w:p>
        </w:tc>
        <w:tc>
          <w:tcPr>
            <w:tcW w:w="685" w:type="pct"/>
            <w:gridSpan w:val="2"/>
            <w:vMerge w:val="continue"/>
            <w:tcBorders>
              <w:top w:val="nil"/>
              <w:left w:val="single" w:color="000000" w:sz="4" w:space="0"/>
              <w:bottom w:val="single" w:color="000000" w:sz="4" w:space="0"/>
              <w:right w:val="single" w:color="000000" w:sz="4" w:space="0"/>
            </w:tcBorders>
            <w:vAlign w:val="center"/>
          </w:tcPr>
          <w:p w14:paraId="11EC1780">
            <w:pPr>
              <w:widowControl/>
              <w:jc w:val="left"/>
              <w:rPr>
                <w:rFonts w:ascii="宋体" w:hAnsi="宋体" w:eastAsia="宋体" w:cs="宋体"/>
                <w:color w:val="000000"/>
                <w:kern w:val="0"/>
                <w:sz w:val="16"/>
                <w:szCs w:val="16"/>
              </w:rPr>
            </w:pP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25ADF62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植树的成本</w:t>
            </w:r>
          </w:p>
        </w:tc>
        <w:tc>
          <w:tcPr>
            <w:tcW w:w="586" w:type="pct"/>
            <w:gridSpan w:val="2"/>
            <w:tcBorders>
              <w:top w:val="nil"/>
              <w:left w:val="nil"/>
              <w:bottom w:val="single" w:color="000000" w:sz="4" w:space="0"/>
              <w:right w:val="single" w:color="000000" w:sz="4" w:space="0"/>
            </w:tcBorders>
            <w:shd w:val="clear" w:color="auto" w:fill="auto"/>
            <w:vAlign w:val="center"/>
          </w:tcPr>
          <w:p w14:paraId="10B0D72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500元/每棵</w:t>
            </w:r>
          </w:p>
        </w:tc>
        <w:tc>
          <w:tcPr>
            <w:tcW w:w="587" w:type="pct"/>
            <w:gridSpan w:val="2"/>
            <w:tcBorders>
              <w:top w:val="nil"/>
              <w:left w:val="nil"/>
              <w:bottom w:val="single" w:color="000000" w:sz="4" w:space="0"/>
              <w:right w:val="single" w:color="000000" w:sz="4" w:space="0"/>
            </w:tcBorders>
            <w:shd w:val="clear" w:color="auto" w:fill="auto"/>
            <w:vAlign w:val="center"/>
          </w:tcPr>
          <w:p w14:paraId="6345012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500</w:t>
            </w:r>
            <w:r>
              <w:rPr>
                <w:rFonts w:hint="eastAsia" w:ascii="宋体" w:hAnsi="宋体" w:eastAsia="宋体" w:cs="宋体"/>
                <w:kern w:val="0"/>
                <w:sz w:val="16"/>
                <w:szCs w:val="16"/>
              </w:rPr>
              <w:t>元</w:t>
            </w:r>
            <w:r>
              <w:rPr>
                <w:rFonts w:ascii="Calibri" w:hAnsi="Calibri" w:eastAsia="宋体" w:cs="宋体"/>
                <w:kern w:val="0"/>
                <w:sz w:val="16"/>
                <w:szCs w:val="16"/>
              </w:rPr>
              <w:t>/</w:t>
            </w:r>
            <w:r>
              <w:rPr>
                <w:rFonts w:hint="eastAsia" w:ascii="宋体" w:hAnsi="宋体" w:eastAsia="宋体" w:cs="宋体"/>
                <w:kern w:val="0"/>
                <w:sz w:val="16"/>
                <w:szCs w:val="16"/>
              </w:rPr>
              <w:t>每棵</w:t>
            </w:r>
          </w:p>
        </w:tc>
        <w:tc>
          <w:tcPr>
            <w:tcW w:w="949" w:type="pct"/>
            <w:tcBorders>
              <w:top w:val="nil"/>
              <w:left w:val="nil"/>
              <w:bottom w:val="single" w:color="000000" w:sz="4" w:space="0"/>
              <w:right w:val="single" w:color="000000" w:sz="4" w:space="0"/>
            </w:tcBorders>
            <w:shd w:val="clear" w:color="auto" w:fill="auto"/>
            <w:vAlign w:val="center"/>
          </w:tcPr>
          <w:p w14:paraId="0DE874D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03909874">
        <w:tblPrEx>
          <w:tblCellMar>
            <w:top w:w="0" w:type="dxa"/>
            <w:left w:w="108" w:type="dxa"/>
            <w:bottom w:w="0" w:type="dxa"/>
            <w:right w:w="108" w:type="dxa"/>
          </w:tblCellMar>
        </w:tblPrEx>
        <w:trPr>
          <w:trHeight w:val="270" w:hRule="atLeast"/>
        </w:trPr>
        <w:tc>
          <w:tcPr>
            <w:tcW w:w="593" w:type="pct"/>
            <w:vMerge w:val="continue"/>
            <w:tcBorders>
              <w:top w:val="nil"/>
              <w:left w:val="single" w:color="auto" w:sz="4" w:space="0"/>
              <w:bottom w:val="single" w:color="000000" w:sz="4" w:space="0"/>
              <w:right w:val="nil"/>
            </w:tcBorders>
            <w:vAlign w:val="center"/>
          </w:tcPr>
          <w:p w14:paraId="5C2D8879">
            <w:pPr>
              <w:widowControl/>
              <w:jc w:val="left"/>
              <w:rPr>
                <w:rFonts w:ascii="宋体" w:hAnsi="宋体" w:eastAsia="宋体" w:cs="宋体"/>
                <w:color w:val="000000"/>
                <w:kern w:val="0"/>
                <w:sz w:val="16"/>
                <w:szCs w:val="16"/>
              </w:rPr>
            </w:pPr>
          </w:p>
        </w:tc>
        <w:tc>
          <w:tcPr>
            <w:tcW w:w="482" w:type="pct"/>
            <w:vMerge w:val="continue"/>
            <w:tcBorders>
              <w:top w:val="nil"/>
              <w:left w:val="single" w:color="000000" w:sz="4" w:space="0"/>
              <w:bottom w:val="nil"/>
              <w:right w:val="single" w:color="000000" w:sz="4" w:space="0"/>
            </w:tcBorders>
            <w:vAlign w:val="center"/>
          </w:tcPr>
          <w:p w14:paraId="05ACE3D9">
            <w:pPr>
              <w:widowControl/>
              <w:jc w:val="left"/>
              <w:rPr>
                <w:rFonts w:ascii="宋体" w:hAnsi="宋体" w:eastAsia="宋体" w:cs="宋体"/>
                <w:color w:val="000000"/>
                <w:kern w:val="0"/>
                <w:sz w:val="16"/>
                <w:szCs w:val="16"/>
              </w:rPr>
            </w:pPr>
          </w:p>
        </w:tc>
        <w:tc>
          <w:tcPr>
            <w:tcW w:w="685" w:type="pct"/>
            <w:gridSpan w:val="2"/>
            <w:tcBorders>
              <w:top w:val="nil"/>
              <w:left w:val="nil"/>
              <w:bottom w:val="single" w:color="000000" w:sz="4" w:space="0"/>
              <w:right w:val="single" w:color="000000" w:sz="4" w:space="0"/>
            </w:tcBorders>
            <w:shd w:val="clear" w:color="auto" w:fill="auto"/>
            <w:vAlign w:val="center"/>
          </w:tcPr>
          <w:p w14:paraId="506497B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153D38E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86" w:type="pct"/>
            <w:gridSpan w:val="2"/>
            <w:tcBorders>
              <w:top w:val="nil"/>
              <w:left w:val="nil"/>
              <w:bottom w:val="single" w:color="000000" w:sz="4" w:space="0"/>
              <w:right w:val="single" w:color="000000" w:sz="4" w:space="0"/>
            </w:tcBorders>
            <w:shd w:val="clear" w:color="auto" w:fill="auto"/>
            <w:vAlign w:val="center"/>
          </w:tcPr>
          <w:p w14:paraId="2E8D0FC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87" w:type="pct"/>
            <w:gridSpan w:val="2"/>
            <w:tcBorders>
              <w:top w:val="nil"/>
              <w:left w:val="nil"/>
              <w:bottom w:val="single" w:color="000000" w:sz="4" w:space="0"/>
              <w:right w:val="single" w:color="000000" w:sz="4" w:space="0"/>
            </w:tcBorders>
            <w:shd w:val="clear" w:color="auto" w:fill="auto"/>
            <w:vAlign w:val="center"/>
          </w:tcPr>
          <w:p w14:paraId="3A066E3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4361818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621CB698">
        <w:tblPrEx>
          <w:tblCellMar>
            <w:top w:w="0" w:type="dxa"/>
            <w:left w:w="108" w:type="dxa"/>
            <w:bottom w:w="0" w:type="dxa"/>
            <w:right w:w="108" w:type="dxa"/>
          </w:tblCellMar>
        </w:tblPrEx>
        <w:trPr>
          <w:trHeight w:val="270" w:hRule="atLeast"/>
        </w:trPr>
        <w:tc>
          <w:tcPr>
            <w:tcW w:w="593" w:type="pct"/>
            <w:vMerge w:val="continue"/>
            <w:tcBorders>
              <w:top w:val="nil"/>
              <w:left w:val="single" w:color="auto" w:sz="4" w:space="0"/>
              <w:bottom w:val="single" w:color="000000" w:sz="4" w:space="0"/>
              <w:right w:val="nil"/>
            </w:tcBorders>
            <w:vAlign w:val="center"/>
          </w:tcPr>
          <w:p w14:paraId="7D77C155">
            <w:pPr>
              <w:widowControl/>
              <w:jc w:val="left"/>
              <w:rPr>
                <w:rFonts w:ascii="宋体" w:hAnsi="宋体" w:eastAsia="宋体" w:cs="宋体"/>
                <w:color w:val="000000"/>
                <w:kern w:val="0"/>
                <w:sz w:val="16"/>
                <w:szCs w:val="16"/>
              </w:rPr>
            </w:pPr>
          </w:p>
        </w:tc>
        <w:tc>
          <w:tcPr>
            <w:tcW w:w="4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6BEC9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685" w:type="pct"/>
            <w:gridSpan w:val="2"/>
            <w:vMerge w:val="restart"/>
            <w:tcBorders>
              <w:top w:val="nil"/>
              <w:left w:val="nil"/>
              <w:bottom w:val="single" w:color="000000" w:sz="4" w:space="0"/>
              <w:right w:val="single" w:color="000000" w:sz="4" w:space="0"/>
            </w:tcBorders>
            <w:shd w:val="clear" w:color="auto" w:fill="auto"/>
            <w:vAlign w:val="center"/>
          </w:tcPr>
          <w:p w14:paraId="029662F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7F79BC5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w:t>
            </w:r>
          </w:p>
        </w:tc>
        <w:tc>
          <w:tcPr>
            <w:tcW w:w="586" w:type="pct"/>
            <w:gridSpan w:val="2"/>
            <w:tcBorders>
              <w:top w:val="nil"/>
              <w:left w:val="nil"/>
              <w:bottom w:val="single" w:color="000000" w:sz="4" w:space="0"/>
              <w:right w:val="single" w:color="000000" w:sz="4" w:space="0"/>
            </w:tcBorders>
            <w:shd w:val="clear" w:color="auto" w:fill="auto"/>
            <w:vAlign w:val="center"/>
          </w:tcPr>
          <w:p w14:paraId="297CC0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2035人</w:t>
            </w:r>
          </w:p>
        </w:tc>
        <w:tc>
          <w:tcPr>
            <w:tcW w:w="587" w:type="pct"/>
            <w:gridSpan w:val="2"/>
            <w:tcBorders>
              <w:top w:val="nil"/>
              <w:left w:val="nil"/>
              <w:bottom w:val="single" w:color="000000" w:sz="4" w:space="0"/>
              <w:right w:val="single" w:color="000000" w:sz="4" w:space="0"/>
            </w:tcBorders>
            <w:shd w:val="clear" w:color="auto" w:fill="auto"/>
            <w:vAlign w:val="center"/>
          </w:tcPr>
          <w:p w14:paraId="14D72C3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2035人</w:t>
            </w:r>
          </w:p>
        </w:tc>
        <w:tc>
          <w:tcPr>
            <w:tcW w:w="949" w:type="pct"/>
            <w:tcBorders>
              <w:top w:val="nil"/>
              <w:left w:val="nil"/>
              <w:bottom w:val="single" w:color="000000" w:sz="4" w:space="0"/>
              <w:right w:val="single" w:color="000000" w:sz="4" w:space="0"/>
            </w:tcBorders>
            <w:shd w:val="clear" w:color="auto" w:fill="auto"/>
            <w:vAlign w:val="center"/>
          </w:tcPr>
          <w:p w14:paraId="7447410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7825FE4">
        <w:tblPrEx>
          <w:tblCellMar>
            <w:top w:w="0" w:type="dxa"/>
            <w:left w:w="108" w:type="dxa"/>
            <w:bottom w:w="0" w:type="dxa"/>
            <w:right w:w="108" w:type="dxa"/>
          </w:tblCellMar>
        </w:tblPrEx>
        <w:trPr>
          <w:trHeight w:val="270" w:hRule="atLeast"/>
        </w:trPr>
        <w:tc>
          <w:tcPr>
            <w:tcW w:w="593" w:type="pct"/>
            <w:vMerge w:val="continue"/>
            <w:tcBorders>
              <w:top w:val="nil"/>
              <w:left w:val="single" w:color="auto" w:sz="4" w:space="0"/>
              <w:bottom w:val="single" w:color="000000" w:sz="4" w:space="0"/>
              <w:right w:val="nil"/>
            </w:tcBorders>
            <w:vAlign w:val="center"/>
          </w:tcPr>
          <w:p w14:paraId="3A36106B">
            <w:pPr>
              <w:widowControl/>
              <w:jc w:val="left"/>
              <w:rPr>
                <w:rFonts w:ascii="宋体" w:hAnsi="宋体" w:eastAsia="宋体" w:cs="宋体"/>
                <w:color w:val="000000"/>
                <w:kern w:val="0"/>
                <w:sz w:val="16"/>
                <w:szCs w:val="16"/>
              </w:rPr>
            </w:pPr>
          </w:p>
        </w:tc>
        <w:tc>
          <w:tcPr>
            <w:tcW w:w="482" w:type="pct"/>
            <w:vMerge w:val="continue"/>
            <w:tcBorders>
              <w:top w:val="single" w:color="000000" w:sz="4" w:space="0"/>
              <w:left w:val="single" w:color="000000" w:sz="4" w:space="0"/>
              <w:bottom w:val="single" w:color="000000" w:sz="4" w:space="0"/>
              <w:right w:val="single" w:color="000000" w:sz="4" w:space="0"/>
            </w:tcBorders>
            <w:vAlign w:val="center"/>
          </w:tcPr>
          <w:p w14:paraId="7BE66972">
            <w:pPr>
              <w:widowControl/>
              <w:jc w:val="left"/>
              <w:rPr>
                <w:rFonts w:ascii="宋体" w:hAnsi="宋体" w:eastAsia="宋体" w:cs="宋体"/>
                <w:color w:val="000000"/>
                <w:kern w:val="0"/>
                <w:sz w:val="16"/>
                <w:szCs w:val="16"/>
              </w:rPr>
            </w:pPr>
          </w:p>
        </w:tc>
        <w:tc>
          <w:tcPr>
            <w:tcW w:w="685" w:type="pct"/>
            <w:gridSpan w:val="2"/>
            <w:vMerge w:val="continue"/>
            <w:tcBorders>
              <w:top w:val="nil"/>
              <w:left w:val="nil"/>
              <w:bottom w:val="single" w:color="000000" w:sz="4" w:space="0"/>
              <w:right w:val="single" w:color="000000" w:sz="4" w:space="0"/>
            </w:tcBorders>
            <w:vAlign w:val="center"/>
          </w:tcPr>
          <w:p w14:paraId="0DA650B6">
            <w:pPr>
              <w:widowControl/>
              <w:jc w:val="left"/>
              <w:rPr>
                <w:rFonts w:ascii="宋体" w:hAnsi="宋体" w:eastAsia="宋体" w:cs="宋体"/>
                <w:color w:val="000000"/>
                <w:kern w:val="0"/>
                <w:sz w:val="16"/>
                <w:szCs w:val="16"/>
              </w:rPr>
            </w:pP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7741739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受益农户数</w:t>
            </w:r>
          </w:p>
        </w:tc>
        <w:tc>
          <w:tcPr>
            <w:tcW w:w="586" w:type="pct"/>
            <w:gridSpan w:val="2"/>
            <w:tcBorders>
              <w:top w:val="nil"/>
              <w:left w:val="nil"/>
              <w:bottom w:val="single" w:color="000000" w:sz="4" w:space="0"/>
              <w:right w:val="single" w:color="000000" w:sz="4" w:space="0"/>
            </w:tcBorders>
            <w:shd w:val="clear" w:color="auto" w:fill="auto"/>
            <w:vAlign w:val="center"/>
          </w:tcPr>
          <w:p w14:paraId="4849FA3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500户</w:t>
            </w:r>
          </w:p>
        </w:tc>
        <w:tc>
          <w:tcPr>
            <w:tcW w:w="587" w:type="pct"/>
            <w:gridSpan w:val="2"/>
            <w:tcBorders>
              <w:top w:val="nil"/>
              <w:left w:val="nil"/>
              <w:bottom w:val="single" w:color="000000" w:sz="4" w:space="0"/>
              <w:right w:val="single" w:color="000000" w:sz="4" w:space="0"/>
            </w:tcBorders>
            <w:shd w:val="clear" w:color="auto" w:fill="auto"/>
            <w:vAlign w:val="center"/>
          </w:tcPr>
          <w:p w14:paraId="22EEA08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500户</w:t>
            </w:r>
          </w:p>
        </w:tc>
        <w:tc>
          <w:tcPr>
            <w:tcW w:w="949" w:type="pct"/>
            <w:tcBorders>
              <w:top w:val="nil"/>
              <w:left w:val="nil"/>
              <w:bottom w:val="single" w:color="000000" w:sz="4" w:space="0"/>
              <w:right w:val="single" w:color="000000" w:sz="4" w:space="0"/>
            </w:tcBorders>
            <w:shd w:val="clear" w:color="auto" w:fill="auto"/>
            <w:vAlign w:val="center"/>
          </w:tcPr>
          <w:p w14:paraId="74C6FA6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5C5A9128">
        <w:tblPrEx>
          <w:tblCellMar>
            <w:top w:w="0" w:type="dxa"/>
            <w:left w:w="108" w:type="dxa"/>
            <w:bottom w:w="0" w:type="dxa"/>
            <w:right w:w="108" w:type="dxa"/>
          </w:tblCellMar>
        </w:tblPrEx>
        <w:trPr>
          <w:trHeight w:val="480" w:hRule="atLeast"/>
        </w:trPr>
        <w:tc>
          <w:tcPr>
            <w:tcW w:w="593" w:type="pct"/>
            <w:vMerge w:val="continue"/>
            <w:tcBorders>
              <w:top w:val="nil"/>
              <w:left w:val="single" w:color="auto" w:sz="4" w:space="0"/>
              <w:bottom w:val="single" w:color="000000" w:sz="4" w:space="0"/>
              <w:right w:val="nil"/>
            </w:tcBorders>
            <w:vAlign w:val="center"/>
          </w:tcPr>
          <w:p w14:paraId="327EE6A9">
            <w:pPr>
              <w:widowControl/>
              <w:jc w:val="left"/>
              <w:rPr>
                <w:rFonts w:ascii="宋体" w:hAnsi="宋体" w:eastAsia="宋体" w:cs="宋体"/>
                <w:color w:val="000000"/>
                <w:kern w:val="0"/>
                <w:sz w:val="16"/>
                <w:szCs w:val="16"/>
              </w:rPr>
            </w:pPr>
          </w:p>
        </w:tc>
        <w:tc>
          <w:tcPr>
            <w:tcW w:w="482" w:type="pct"/>
            <w:vMerge w:val="continue"/>
            <w:tcBorders>
              <w:top w:val="single" w:color="000000" w:sz="4" w:space="0"/>
              <w:left w:val="single" w:color="000000" w:sz="4" w:space="0"/>
              <w:bottom w:val="single" w:color="000000" w:sz="4" w:space="0"/>
              <w:right w:val="single" w:color="000000" w:sz="4" w:space="0"/>
            </w:tcBorders>
            <w:vAlign w:val="center"/>
          </w:tcPr>
          <w:p w14:paraId="3364B7AD">
            <w:pPr>
              <w:widowControl/>
              <w:jc w:val="left"/>
              <w:rPr>
                <w:rFonts w:ascii="宋体" w:hAnsi="宋体" w:eastAsia="宋体" w:cs="宋体"/>
                <w:color w:val="000000"/>
                <w:kern w:val="0"/>
                <w:sz w:val="16"/>
                <w:szCs w:val="16"/>
              </w:rPr>
            </w:pPr>
          </w:p>
        </w:tc>
        <w:tc>
          <w:tcPr>
            <w:tcW w:w="685" w:type="pct"/>
            <w:gridSpan w:val="2"/>
            <w:tcBorders>
              <w:top w:val="nil"/>
              <w:left w:val="nil"/>
              <w:bottom w:val="single" w:color="000000" w:sz="4" w:space="0"/>
              <w:right w:val="single" w:color="000000" w:sz="4" w:space="0"/>
            </w:tcBorders>
            <w:shd w:val="clear" w:color="auto" w:fill="auto"/>
            <w:vAlign w:val="center"/>
          </w:tcPr>
          <w:p w14:paraId="1240A08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42AB782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美丽乡村整治持续发挥作用力</w:t>
            </w:r>
          </w:p>
        </w:tc>
        <w:tc>
          <w:tcPr>
            <w:tcW w:w="586" w:type="pct"/>
            <w:gridSpan w:val="2"/>
            <w:tcBorders>
              <w:top w:val="nil"/>
              <w:left w:val="nil"/>
              <w:bottom w:val="single" w:color="000000" w:sz="4" w:space="0"/>
              <w:right w:val="single" w:color="000000" w:sz="4" w:space="0"/>
            </w:tcBorders>
            <w:shd w:val="clear" w:color="auto" w:fill="auto"/>
            <w:vAlign w:val="center"/>
          </w:tcPr>
          <w:p w14:paraId="44247BA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5年</w:t>
            </w:r>
          </w:p>
        </w:tc>
        <w:tc>
          <w:tcPr>
            <w:tcW w:w="587" w:type="pct"/>
            <w:gridSpan w:val="2"/>
            <w:tcBorders>
              <w:top w:val="nil"/>
              <w:left w:val="nil"/>
              <w:bottom w:val="single" w:color="000000" w:sz="4" w:space="0"/>
              <w:right w:val="single" w:color="000000" w:sz="4" w:space="0"/>
            </w:tcBorders>
            <w:shd w:val="clear" w:color="auto" w:fill="auto"/>
            <w:vAlign w:val="center"/>
          </w:tcPr>
          <w:p w14:paraId="064FF88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5年</w:t>
            </w:r>
          </w:p>
        </w:tc>
        <w:tc>
          <w:tcPr>
            <w:tcW w:w="949" w:type="pct"/>
            <w:tcBorders>
              <w:top w:val="nil"/>
              <w:left w:val="nil"/>
              <w:bottom w:val="single" w:color="000000" w:sz="4" w:space="0"/>
              <w:right w:val="single" w:color="000000" w:sz="4" w:space="0"/>
            </w:tcBorders>
            <w:shd w:val="clear" w:color="auto" w:fill="auto"/>
            <w:vAlign w:val="center"/>
          </w:tcPr>
          <w:p w14:paraId="04058A6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w:t>
            </w:r>
          </w:p>
        </w:tc>
      </w:tr>
      <w:tr w14:paraId="45B298D3">
        <w:tblPrEx>
          <w:tblCellMar>
            <w:top w:w="0" w:type="dxa"/>
            <w:left w:w="108" w:type="dxa"/>
            <w:bottom w:w="0" w:type="dxa"/>
            <w:right w:w="108" w:type="dxa"/>
          </w:tblCellMar>
        </w:tblPrEx>
        <w:trPr>
          <w:trHeight w:val="270" w:hRule="atLeast"/>
        </w:trPr>
        <w:tc>
          <w:tcPr>
            <w:tcW w:w="593" w:type="pct"/>
            <w:vMerge w:val="continue"/>
            <w:tcBorders>
              <w:top w:val="nil"/>
              <w:left w:val="single" w:color="auto" w:sz="4" w:space="0"/>
              <w:bottom w:val="single" w:color="000000" w:sz="4" w:space="0"/>
              <w:right w:val="nil"/>
            </w:tcBorders>
            <w:vAlign w:val="center"/>
          </w:tcPr>
          <w:p w14:paraId="2F49E0B4">
            <w:pPr>
              <w:widowControl/>
              <w:jc w:val="left"/>
              <w:rPr>
                <w:rFonts w:ascii="宋体" w:hAnsi="宋体" w:eastAsia="宋体" w:cs="宋体"/>
                <w:color w:val="000000"/>
                <w:kern w:val="0"/>
                <w:sz w:val="16"/>
                <w:szCs w:val="16"/>
              </w:rPr>
            </w:pPr>
          </w:p>
        </w:tc>
        <w:tc>
          <w:tcPr>
            <w:tcW w:w="482" w:type="pct"/>
            <w:vMerge w:val="continue"/>
            <w:tcBorders>
              <w:top w:val="single" w:color="000000" w:sz="4" w:space="0"/>
              <w:left w:val="single" w:color="000000" w:sz="4" w:space="0"/>
              <w:bottom w:val="single" w:color="000000" w:sz="4" w:space="0"/>
              <w:right w:val="single" w:color="000000" w:sz="4" w:space="0"/>
            </w:tcBorders>
            <w:vAlign w:val="center"/>
          </w:tcPr>
          <w:p w14:paraId="45D1A11F">
            <w:pPr>
              <w:widowControl/>
              <w:jc w:val="left"/>
              <w:rPr>
                <w:rFonts w:ascii="宋体" w:hAnsi="宋体" w:eastAsia="宋体" w:cs="宋体"/>
                <w:color w:val="000000"/>
                <w:kern w:val="0"/>
                <w:sz w:val="16"/>
                <w:szCs w:val="16"/>
              </w:rPr>
            </w:pPr>
          </w:p>
        </w:tc>
        <w:tc>
          <w:tcPr>
            <w:tcW w:w="685" w:type="pct"/>
            <w:gridSpan w:val="2"/>
            <w:tcBorders>
              <w:top w:val="nil"/>
              <w:left w:val="nil"/>
              <w:bottom w:val="single" w:color="000000" w:sz="4" w:space="0"/>
              <w:right w:val="single" w:color="000000" w:sz="4" w:space="0"/>
            </w:tcBorders>
            <w:shd w:val="clear" w:color="auto" w:fill="auto"/>
            <w:vAlign w:val="center"/>
          </w:tcPr>
          <w:p w14:paraId="4783276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114" w:type="pct"/>
            <w:gridSpan w:val="2"/>
            <w:tcBorders>
              <w:top w:val="single" w:color="000000" w:sz="4" w:space="0"/>
              <w:left w:val="nil"/>
              <w:bottom w:val="single" w:color="000000" w:sz="4" w:space="0"/>
              <w:right w:val="single" w:color="000000" w:sz="4" w:space="0"/>
            </w:tcBorders>
            <w:shd w:val="clear" w:color="auto" w:fill="auto"/>
            <w:vAlign w:val="center"/>
          </w:tcPr>
          <w:p w14:paraId="56E898B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86" w:type="pct"/>
            <w:gridSpan w:val="2"/>
            <w:tcBorders>
              <w:top w:val="nil"/>
              <w:left w:val="nil"/>
              <w:bottom w:val="single" w:color="000000" w:sz="4" w:space="0"/>
              <w:right w:val="single" w:color="000000" w:sz="4" w:space="0"/>
            </w:tcBorders>
            <w:shd w:val="clear" w:color="auto" w:fill="auto"/>
            <w:vAlign w:val="center"/>
          </w:tcPr>
          <w:p w14:paraId="57588D7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87" w:type="pct"/>
            <w:gridSpan w:val="2"/>
            <w:tcBorders>
              <w:top w:val="nil"/>
              <w:left w:val="nil"/>
              <w:bottom w:val="single" w:color="000000" w:sz="4" w:space="0"/>
              <w:right w:val="single" w:color="000000" w:sz="4" w:space="0"/>
            </w:tcBorders>
            <w:shd w:val="clear" w:color="auto" w:fill="auto"/>
            <w:vAlign w:val="center"/>
          </w:tcPr>
          <w:p w14:paraId="5E6EC83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49" w:type="pct"/>
            <w:tcBorders>
              <w:top w:val="nil"/>
              <w:left w:val="nil"/>
              <w:bottom w:val="single" w:color="000000" w:sz="4" w:space="0"/>
              <w:right w:val="single" w:color="000000" w:sz="4" w:space="0"/>
            </w:tcBorders>
            <w:shd w:val="clear" w:color="auto" w:fill="auto"/>
            <w:vAlign w:val="center"/>
          </w:tcPr>
          <w:p w14:paraId="034BBB3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16A6228F">
        <w:tblPrEx>
          <w:tblCellMar>
            <w:top w:w="0" w:type="dxa"/>
            <w:left w:w="108" w:type="dxa"/>
            <w:bottom w:w="0" w:type="dxa"/>
            <w:right w:w="108" w:type="dxa"/>
          </w:tblCellMar>
        </w:tblPrEx>
        <w:trPr>
          <w:trHeight w:val="270" w:hRule="atLeast"/>
        </w:trPr>
        <w:tc>
          <w:tcPr>
            <w:tcW w:w="593" w:type="pct"/>
            <w:vMerge w:val="continue"/>
            <w:tcBorders>
              <w:top w:val="nil"/>
              <w:left w:val="single" w:color="auto" w:sz="4" w:space="0"/>
              <w:bottom w:val="single" w:color="000000" w:sz="4" w:space="0"/>
              <w:right w:val="nil"/>
            </w:tcBorders>
            <w:vAlign w:val="center"/>
          </w:tcPr>
          <w:p w14:paraId="0AF14B1E">
            <w:pPr>
              <w:widowControl/>
              <w:jc w:val="left"/>
              <w:rPr>
                <w:rFonts w:ascii="宋体" w:hAnsi="宋体" w:eastAsia="宋体" w:cs="宋体"/>
                <w:color w:val="000000"/>
                <w:kern w:val="0"/>
                <w:sz w:val="16"/>
                <w:szCs w:val="16"/>
              </w:rPr>
            </w:pPr>
          </w:p>
        </w:tc>
        <w:tc>
          <w:tcPr>
            <w:tcW w:w="3456" w:type="pct"/>
            <w:gridSpan w:val="9"/>
            <w:tcBorders>
              <w:top w:val="single" w:color="auto" w:sz="4" w:space="0"/>
              <w:left w:val="single" w:color="auto" w:sz="4" w:space="0"/>
              <w:bottom w:val="single" w:color="auto" w:sz="4" w:space="0"/>
              <w:right w:val="single" w:color="auto" w:sz="4" w:space="0"/>
            </w:tcBorders>
            <w:shd w:val="clear" w:color="auto" w:fill="auto"/>
            <w:vAlign w:val="center"/>
          </w:tcPr>
          <w:p w14:paraId="3FD0114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949" w:type="pct"/>
            <w:tcBorders>
              <w:top w:val="nil"/>
              <w:left w:val="nil"/>
              <w:bottom w:val="single" w:color="000000" w:sz="4" w:space="0"/>
              <w:right w:val="single" w:color="000000" w:sz="4" w:space="0"/>
            </w:tcBorders>
            <w:shd w:val="clear" w:color="auto" w:fill="auto"/>
            <w:vAlign w:val="center"/>
          </w:tcPr>
          <w:p w14:paraId="19BB5F1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98</w:t>
            </w:r>
          </w:p>
        </w:tc>
      </w:tr>
      <w:tr w14:paraId="7D8ACD72">
        <w:tblPrEx>
          <w:tblCellMar>
            <w:top w:w="0" w:type="dxa"/>
            <w:left w:w="108" w:type="dxa"/>
            <w:bottom w:w="0" w:type="dxa"/>
            <w:right w:w="108" w:type="dxa"/>
          </w:tblCellMar>
        </w:tblPrEx>
        <w:trPr>
          <w:trHeight w:val="735" w:hRule="atLeast"/>
        </w:trPr>
        <w:tc>
          <w:tcPr>
            <w:tcW w:w="593" w:type="pct"/>
            <w:tcBorders>
              <w:top w:val="nil"/>
              <w:left w:val="single" w:color="000000" w:sz="4" w:space="0"/>
              <w:bottom w:val="single" w:color="000000" w:sz="4" w:space="0"/>
              <w:right w:val="single" w:color="000000" w:sz="4" w:space="0"/>
            </w:tcBorders>
            <w:shd w:val="clear" w:color="auto" w:fill="auto"/>
            <w:vAlign w:val="center"/>
          </w:tcPr>
          <w:p w14:paraId="5FCAC88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06" w:type="pct"/>
            <w:gridSpan w:val="10"/>
            <w:tcBorders>
              <w:top w:val="single" w:color="auto" w:sz="4" w:space="0"/>
              <w:left w:val="nil"/>
              <w:bottom w:val="single" w:color="000000" w:sz="4" w:space="0"/>
              <w:right w:val="single" w:color="000000" w:sz="4" w:space="0"/>
            </w:tcBorders>
            <w:shd w:val="clear" w:color="auto" w:fill="auto"/>
            <w:vAlign w:val="center"/>
          </w:tcPr>
          <w:p w14:paraId="4F4BB8D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6503D6B9"/>
    <w:tbl>
      <w:tblPr>
        <w:tblStyle w:val="6"/>
        <w:tblpPr w:leftFromText="180" w:rightFromText="180" w:vertAnchor="text" w:horzAnchor="margin" w:tblpXSpec="center" w:tblpY="214"/>
        <w:tblW w:w="0" w:type="auto"/>
        <w:tblInd w:w="0" w:type="dxa"/>
        <w:tblLayout w:type="fixed"/>
        <w:tblCellMar>
          <w:top w:w="0" w:type="dxa"/>
          <w:left w:w="108" w:type="dxa"/>
          <w:bottom w:w="0" w:type="dxa"/>
          <w:right w:w="108" w:type="dxa"/>
        </w:tblCellMar>
      </w:tblPr>
      <w:tblGrid>
        <w:gridCol w:w="1523"/>
        <w:gridCol w:w="1091"/>
        <w:gridCol w:w="1255"/>
        <w:gridCol w:w="853"/>
        <w:gridCol w:w="1238"/>
        <w:gridCol w:w="884"/>
        <w:gridCol w:w="960"/>
        <w:gridCol w:w="1256"/>
      </w:tblGrid>
      <w:tr w14:paraId="6C5ECB21">
        <w:tblPrEx>
          <w:tblCellMar>
            <w:top w:w="0" w:type="dxa"/>
            <w:left w:w="108" w:type="dxa"/>
            <w:bottom w:w="0" w:type="dxa"/>
            <w:right w:w="108" w:type="dxa"/>
          </w:tblCellMar>
        </w:tblPrEx>
        <w:trPr>
          <w:trHeight w:val="540" w:hRule="atLeast"/>
        </w:trPr>
        <w:tc>
          <w:tcPr>
            <w:tcW w:w="9060" w:type="dxa"/>
            <w:gridSpan w:val="8"/>
            <w:tcBorders>
              <w:top w:val="nil"/>
              <w:left w:val="nil"/>
              <w:bottom w:val="nil"/>
              <w:right w:val="nil"/>
            </w:tcBorders>
            <w:shd w:val="clear" w:color="auto" w:fill="auto"/>
            <w:noWrap/>
            <w:vAlign w:val="center"/>
          </w:tcPr>
          <w:p w14:paraId="3B82875B">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李村镇2022年区级环境整治提升项目项目</w:t>
            </w:r>
          </w:p>
          <w:p w14:paraId="041CF50F">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3D75CD3C">
        <w:tblPrEx>
          <w:tblCellMar>
            <w:top w:w="0" w:type="dxa"/>
            <w:left w:w="108" w:type="dxa"/>
            <w:bottom w:w="0" w:type="dxa"/>
            <w:right w:w="108" w:type="dxa"/>
          </w:tblCellMar>
        </w:tblPrEx>
        <w:trPr>
          <w:trHeight w:val="345" w:hRule="atLeast"/>
        </w:trPr>
        <w:tc>
          <w:tcPr>
            <w:tcW w:w="9060" w:type="dxa"/>
            <w:gridSpan w:val="8"/>
            <w:tcBorders>
              <w:top w:val="nil"/>
              <w:left w:val="nil"/>
              <w:bottom w:val="nil"/>
              <w:right w:val="nil"/>
            </w:tcBorders>
            <w:shd w:val="clear" w:color="auto" w:fill="auto"/>
            <w:noWrap/>
            <w:vAlign w:val="bottom"/>
          </w:tcPr>
          <w:p w14:paraId="091D739D">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73F5E3A1">
        <w:tblPrEx>
          <w:tblCellMar>
            <w:top w:w="0" w:type="dxa"/>
            <w:left w:w="108" w:type="dxa"/>
            <w:bottom w:w="0" w:type="dxa"/>
            <w:right w:w="108" w:type="dxa"/>
          </w:tblCellMar>
        </w:tblPrEx>
        <w:trPr>
          <w:trHeight w:val="435" w:hRule="atLeast"/>
        </w:trPr>
        <w:tc>
          <w:tcPr>
            <w:tcW w:w="4722" w:type="dxa"/>
            <w:gridSpan w:val="4"/>
            <w:tcBorders>
              <w:top w:val="nil"/>
              <w:left w:val="nil"/>
              <w:bottom w:val="single" w:color="000000" w:sz="4" w:space="0"/>
              <w:right w:val="nil"/>
            </w:tcBorders>
            <w:shd w:val="clear" w:color="auto" w:fill="auto"/>
            <w:noWrap/>
            <w:vAlign w:val="center"/>
          </w:tcPr>
          <w:p w14:paraId="615CD8E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1238" w:type="dxa"/>
            <w:tcBorders>
              <w:top w:val="nil"/>
              <w:left w:val="nil"/>
              <w:bottom w:val="nil"/>
              <w:right w:val="nil"/>
            </w:tcBorders>
            <w:shd w:val="clear" w:color="auto" w:fill="auto"/>
            <w:noWrap/>
            <w:vAlign w:val="center"/>
          </w:tcPr>
          <w:p w14:paraId="02A49AC0">
            <w:pPr>
              <w:widowControl/>
              <w:jc w:val="center"/>
              <w:rPr>
                <w:rFonts w:ascii="宋体" w:hAnsi="宋体" w:eastAsia="宋体" w:cs="宋体"/>
                <w:color w:val="000000"/>
                <w:kern w:val="0"/>
                <w:sz w:val="16"/>
                <w:szCs w:val="16"/>
              </w:rPr>
            </w:pPr>
          </w:p>
        </w:tc>
        <w:tc>
          <w:tcPr>
            <w:tcW w:w="884" w:type="dxa"/>
            <w:tcBorders>
              <w:top w:val="nil"/>
              <w:left w:val="nil"/>
              <w:bottom w:val="nil"/>
              <w:right w:val="nil"/>
            </w:tcBorders>
            <w:shd w:val="clear" w:color="auto" w:fill="auto"/>
            <w:noWrap/>
            <w:vAlign w:val="center"/>
          </w:tcPr>
          <w:p w14:paraId="2360E619">
            <w:pPr>
              <w:widowControl/>
              <w:jc w:val="center"/>
              <w:rPr>
                <w:rFonts w:ascii="宋体" w:hAnsi="宋体" w:eastAsia="宋体" w:cs="宋体"/>
                <w:color w:val="000000"/>
                <w:kern w:val="0"/>
                <w:sz w:val="16"/>
                <w:szCs w:val="16"/>
              </w:rPr>
            </w:pPr>
          </w:p>
        </w:tc>
        <w:tc>
          <w:tcPr>
            <w:tcW w:w="960" w:type="dxa"/>
            <w:tcBorders>
              <w:top w:val="nil"/>
              <w:left w:val="nil"/>
              <w:bottom w:val="nil"/>
              <w:right w:val="nil"/>
            </w:tcBorders>
            <w:shd w:val="clear" w:color="auto" w:fill="auto"/>
            <w:noWrap/>
            <w:vAlign w:val="center"/>
          </w:tcPr>
          <w:p w14:paraId="32052772">
            <w:pPr>
              <w:widowControl/>
              <w:jc w:val="center"/>
              <w:rPr>
                <w:rFonts w:ascii="宋体" w:hAnsi="宋体" w:eastAsia="宋体" w:cs="宋体"/>
                <w:color w:val="000000"/>
                <w:kern w:val="0"/>
                <w:sz w:val="16"/>
                <w:szCs w:val="16"/>
              </w:rPr>
            </w:pPr>
          </w:p>
        </w:tc>
        <w:tc>
          <w:tcPr>
            <w:tcW w:w="1256" w:type="dxa"/>
            <w:tcBorders>
              <w:top w:val="nil"/>
              <w:left w:val="nil"/>
              <w:bottom w:val="nil"/>
              <w:right w:val="nil"/>
            </w:tcBorders>
            <w:shd w:val="clear" w:color="auto" w:fill="auto"/>
            <w:noWrap/>
            <w:vAlign w:val="center"/>
          </w:tcPr>
          <w:p w14:paraId="2C40A75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4B34914E">
        <w:tblPrEx>
          <w:tblCellMar>
            <w:top w:w="0" w:type="dxa"/>
            <w:left w:w="108" w:type="dxa"/>
            <w:bottom w:w="0" w:type="dxa"/>
            <w:right w:w="108" w:type="dxa"/>
          </w:tblCellMar>
        </w:tblPrEx>
        <w:trPr>
          <w:trHeight w:val="495" w:hRule="atLeast"/>
        </w:trPr>
        <w:tc>
          <w:tcPr>
            <w:tcW w:w="1523" w:type="dxa"/>
            <w:tcBorders>
              <w:top w:val="nil"/>
              <w:left w:val="single" w:color="000000" w:sz="4" w:space="0"/>
              <w:bottom w:val="nil"/>
              <w:right w:val="single" w:color="000000" w:sz="4" w:space="0"/>
            </w:tcBorders>
            <w:shd w:val="clear" w:color="auto" w:fill="auto"/>
            <w:vAlign w:val="center"/>
          </w:tcPr>
          <w:p w14:paraId="7EBCBB7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91" w:type="dxa"/>
            <w:tcBorders>
              <w:top w:val="nil"/>
              <w:left w:val="nil"/>
              <w:bottom w:val="single" w:color="000000" w:sz="4" w:space="0"/>
              <w:right w:val="single" w:color="000000" w:sz="4" w:space="0"/>
            </w:tcBorders>
            <w:shd w:val="clear" w:color="auto" w:fill="auto"/>
            <w:vAlign w:val="center"/>
          </w:tcPr>
          <w:p w14:paraId="1015BC7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108" w:type="dxa"/>
            <w:gridSpan w:val="2"/>
            <w:tcBorders>
              <w:top w:val="single" w:color="000000" w:sz="4" w:space="0"/>
              <w:left w:val="nil"/>
              <w:bottom w:val="single" w:color="000000" w:sz="4" w:space="0"/>
              <w:right w:val="single" w:color="000000" w:sz="4" w:space="0"/>
            </w:tcBorders>
            <w:shd w:val="clear" w:color="auto" w:fill="auto"/>
            <w:vAlign w:val="center"/>
          </w:tcPr>
          <w:p w14:paraId="069BE0B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李村镇2022年区级环境整治提升项目</w:t>
            </w:r>
          </w:p>
        </w:tc>
        <w:tc>
          <w:tcPr>
            <w:tcW w:w="1238" w:type="dxa"/>
            <w:tcBorders>
              <w:top w:val="single" w:color="000000" w:sz="4" w:space="0"/>
              <w:left w:val="nil"/>
              <w:bottom w:val="single" w:color="000000" w:sz="4" w:space="0"/>
              <w:right w:val="single" w:color="000000" w:sz="4" w:space="0"/>
            </w:tcBorders>
            <w:shd w:val="clear" w:color="auto" w:fill="auto"/>
            <w:vAlign w:val="center"/>
          </w:tcPr>
          <w:p w14:paraId="078CD2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100" w:type="dxa"/>
            <w:gridSpan w:val="3"/>
            <w:tcBorders>
              <w:top w:val="single" w:color="000000" w:sz="4" w:space="0"/>
              <w:left w:val="nil"/>
              <w:bottom w:val="single" w:color="000000" w:sz="4" w:space="0"/>
              <w:right w:val="single" w:color="000000" w:sz="4" w:space="0"/>
            </w:tcBorders>
            <w:shd w:val="clear" w:color="auto" w:fill="auto"/>
            <w:vAlign w:val="center"/>
          </w:tcPr>
          <w:p w14:paraId="059D4E4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28249D14">
        <w:tblPrEx>
          <w:tblCellMar>
            <w:top w:w="0" w:type="dxa"/>
            <w:left w:w="108" w:type="dxa"/>
            <w:bottom w:w="0" w:type="dxa"/>
            <w:right w:w="108" w:type="dxa"/>
          </w:tblCellMar>
        </w:tblPrEx>
        <w:trPr>
          <w:trHeight w:val="270" w:hRule="atLeast"/>
        </w:trPr>
        <w:tc>
          <w:tcPr>
            <w:tcW w:w="15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360DD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46" w:type="dxa"/>
            <w:gridSpan w:val="2"/>
            <w:tcBorders>
              <w:top w:val="single" w:color="000000" w:sz="4" w:space="0"/>
              <w:left w:val="nil"/>
              <w:bottom w:val="single" w:color="000000" w:sz="4" w:space="0"/>
              <w:right w:val="single" w:color="000000" w:sz="4" w:space="0"/>
            </w:tcBorders>
            <w:shd w:val="clear" w:color="auto" w:fill="auto"/>
            <w:vAlign w:val="center"/>
          </w:tcPr>
          <w:p w14:paraId="5B97B8B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19F90AF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844" w:type="dxa"/>
            <w:gridSpan w:val="2"/>
            <w:tcBorders>
              <w:top w:val="single" w:color="000000" w:sz="4" w:space="0"/>
              <w:left w:val="nil"/>
              <w:bottom w:val="single" w:color="000000" w:sz="4" w:space="0"/>
              <w:right w:val="single" w:color="000000" w:sz="4" w:space="0"/>
            </w:tcBorders>
            <w:shd w:val="clear" w:color="auto" w:fill="auto"/>
            <w:vAlign w:val="center"/>
          </w:tcPr>
          <w:p w14:paraId="781C2D6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256" w:type="dxa"/>
            <w:tcBorders>
              <w:top w:val="nil"/>
              <w:left w:val="nil"/>
              <w:bottom w:val="single" w:color="000000" w:sz="4" w:space="0"/>
              <w:right w:val="single" w:color="000000" w:sz="4" w:space="0"/>
            </w:tcBorders>
            <w:shd w:val="clear" w:color="auto" w:fill="auto"/>
            <w:vAlign w:val="center"/>
          </w:tcPr>
          <w:p w14:paraId="6CFCC6D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1A2A9C4B">
        <w:tblPrEx>
          <w:tblCellMar>
            <w:top w:w="0" w:type="dxa"/>
            <w:left w:w="108" w:type="dxa"/>
            <w:bottom w:w="0" w:type="dxa"/>
            <w:right w:w="108" w:type="dxa"/>
          </w:tblCellMar>
        </w:tblPrEx>
        <w:trPr>
          <w:trHeight w:val="270" w:hRule="atLeast"/>
        </w:trPr>
        <w:tc>
          <w:tcPr>
            <w:tcW w:w="1523" w:type="dxa"/>
            <w:vMerge w:val="continue"/>
            <w:tcBorders>
              <w:top w:val="single" w:color="000000" w:sz="4" w:space="0"/>
              <w:left w:val="single" w:color="000000" w:sz="4" w:space="0"/>
              <w:bottom w:val="single" w:color="000000" w:sz="4" w:space="0"/>
              <w:right w:val="single" w:color="000000" w:sz="4" w:space="0"/>
            </w:tcBorders>
            <w:vAlign w:val="center"/>
          </w:tcPr>
          <w:p w14:paraId="0AAA7076">
            <w:pPr>
              <w:widowControl/>
              <w:jc w:val="left"/>
              <w:rPr>
                <w:rFonts w:ascii="宋体" w:hAnsi="宋体" w:eastAsia="宋体" w:cs="宋体"/>
                <w:color w:val="000000"/>
                <w:kern w:val="0"/>
                <w:sz w:val="16"/>
                <w:szCs w:val="16"/>
              </w:rPr>
            </w:pPr>
          </w:p>
        </w:tc>
        <w:tc>
          <w:tcPr>
            <w:tcW w:w="1091" w:type="dxa"/>
            <w:tcBorders>
              <w:top w:val="nil"/>
              <w:left w:val="nil"/>
              <w:bottom w:val="single" w:color="000000" w:sz="4" w:space="0"/>
              <w:right w:val="single" w:color="000000" w:sz="4" w:space="0"/>
            </w:tcBorders>
            <w:shd w:val="clear" w:color="auto" w:fill="auto"/>
            <w:vAlign w:val="center"/>
          </w:tcPr>
          <w:p w14:paraId="7B10734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255" w:type="dxa"/>
            <w:tcBorders>
              <w:top w:val="nil"/>
              <w:left w:val="nil"/>
              <w:bottom w:val="single" w:color="000000" w:sz="4" w:space="0"/>
              <w:right w:val="single" w:color="000000" w:sz="4" w:space="0"/>
            </w:tcBorders>
            <w:shd w:val="clear" w:color="auto" w:fill="auto"/>
            <w:vAlign w:val="center"/>
          </w:tcPr>
          <w:p w14:paraId="07B3376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27.000000</w:t>
            </w:r>
          </w:p>
        </w:tc>
        <w:tc>
          <w:tcPr>
            <w:tcW w:w="853" w:type="dxa"/>
            <w:tcBorders>
              <w:top w:val="nil"/>
              <w:left w:val="nil"/>
              <w:bottom w:val="single" w:color="000000" w:sz="4" w:space="0"/>
              <w:right w:val="single" w:color="000000" w:sz="4" w:space="0"/>
            </w:tcBorders>
            <w:shd w:val="clear" w:color="auto" w:fill="auto"/>
            <w:vAlign w:val="center"/>
          </w:tcPr>
          <w:p w14:paraId="2E7EA0F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238" w:type="dxa"/>
            <w:tcBorders>
              <w:top w:val="nil"/>
              <w:left w:val="nil"/>
              <w:bottom w:val="single" w:color="000000" w:sz="4" w:space="0"/>
              <w:right w:val="single" w:color="000000" w:sz="4" w:space="0"/>
            </w:tcBorders>
            <w:shd w:val="clear" w:color="auto" w:fill="auto"/>
            <w:vAlign w:val="center"/>
          </w:tcPr>
          <w:p w14:paraId="1C3B972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27.000000</w:t>
            </w:r>
          </w:p>
        </w:tc>
        <w:tc>
          <w:tcPr>
            <w:tcW w:w="884" w:type="dxa"/>
            <w:tcBorders>
              <w:top w:val="nil"/>
              <w:left w:val="nil"/>
              <w:bottom w:val="single" w:color="000000" w:sz="4" w:space="0"/>
              <w:right w:val="single" w:color="000000" w:sz="4" w:space="0"/>
            </w:tcBorders>
            <w:shd w:val="clear" w:color="auto" w:fill="auto"/>
            <w:vAlign w:val="center"/>
          </w:tcPr>
          <w:p w14:paraId="235FC0D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960" w:type="dxa"/>
            <w:tcBorders>
              <w:top w:val="nil"/>
              <w:left w:val="nil"/>
              <w:bottom w:val="single" w:color="000000" w:sz="4" w:space="0"/>
              <w:right w:val="single" w:color="000000" w:sz="4" w:space="0"/>
            </w:tcBorders>
            <w:shd w:val="clear" w:color="auto" w:fill="auto"/>
            <w:vAlign w:val="center"/>
          </w:tcPr>
          <w:p w14:paraId="1C3B953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27.000000</w:t>
            </w:r>
          </w:p>
        </w:tc>
        <w:tc>
          <w:tcPr>
            <w:tcW w:w="1256" w:type="dxa"/>
            <w:vMerge w:val="restart"/>
            <w:tcBorders>
              <w:top w:val="nil"/>
              <w:left w:val="single" w:color="000000" w:sz="4" w:space="0"/>
              <w:bottom w:val="single" w:color="000000" w:sz="4" w:space="0"/>
              <w:right w:val="single" w:color="000000" w:sz="4" w:space="0"/>
            </w:tcBorders>
            <w:shd w:val="clear" w:color="auto" w:fill="auto"/>
            <w:vAlign w:val="center"/>
          </w:tcPr>
          <w:p w14:paraId="62D6523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3A732669">
        <w:tblPrEx>
          <w:tblCellMar>
            <w:top w:w="0" w:type="dxa"/>
            <w:left w:w="108" w:type="dxa"/>
            <w:bottom w:w="0" w:type="dxa"/>
            <w:right w:w="108" w:type="dxa"/>
          </w:tblCellMar>
        </w:tblPrEx>
        <w:trPr>
          <w:trHeight w:val="420" w:hRule="atLeast"/>
        </w:trPr>
        <w:tc>
          <w:tcPr>
            <w:tcW w:w="1523" w:type="dxa"/>
            <w:vMerge w:val="continue"/>
            <w:tcBorders>
              <w:top w:val="single" w:color="000000" w:sz="4" w:space="0"/>
              <w:left w:val="single" w:color="000000" w:sz="4" w:space="0"/>
              <w:bottom w:val="single" w:color="000000" w:sz="4" w:space="0"/>
              <w:right w:val="single" w:color="000000" w:sz="4" w:space="0"/>
            </w:tcBorders>
            <w:vAlign w:val="center"/>
          </w:tcPr>
          <w:p w14:paraId="0A9386B2">
            <w:pPr>
              <w:widowControl/>
              <w:jc w:val="left"/>
              <w:rPr>
                <w:rFonts w:ascii="宋体" w:hAnsi="宋体" w:eastAsia="宋体" w:cs="宋体"/>
                <w:color w:val="000000"/>
                <w:kern w:val="0"/>
                <w:sz w:val="16"/>
                <w:szCs w:val="16"/>
              </w:rPr>
            </w:pPr>
          </w:p>
        </w:tc>
        <w:tc>
          <w:tcPr>
            <w:tcW w:w="1091" w:type="dxa"/>
            <w:tcBorders>
              <w:top w:val="nil"/>
              <w:left w:val="nil"/>
              <w:bottom w:val="single" w:color="000000" w:sz="4" w:space="0"/>
              <w:right w:val="single" w:color="000000" w:sz="4" w:space="0"/>
            </w:tcBorders>
            <w:shd w:val="clear" w:color="auto" w:fill="auto"/>
            <w:vAlign w:val="center"/>
          </w:tcPr>
          <w:p w14:paraId="1158521F">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255" w:type="dxa"/>
            <w:tcBorders>
              <w:top w:val="nil"/>
              <w:left w:val="nil"/>
              <w:bottom w:val="single" w:color="000000" w:sz="4" w:space="0"/>
              <w:right w:val="single" w:color="000000" w:sz="4" w:space="0"/>
            </w:tcBorders>
            <w:shd w:val="clear" w:color="auto" w:fill="auto"/>
            <w:vAlign w:val="center"/>
          </w:tcPr>
          <w:p w14:paraId="0B72F26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27.000000</w:t>
            </w:r>
          </w:p>
        </w:tc>
        <w:tc>
          <w:tcPr>
            <w:tcW w:w="853" w:type="dxa"/>
            <w:tcBorders>
              <w:top w:val="nil"/>
              <w:left w:val="nil"/>
              <w:bottom w:val="single" w:color="000000" w:sz="4" w:space="0"/>
              <w:right w:val="single" w:color="000000" w:sz="4" w:space="0"/>
            </w:tcBorders>
            <w:shd w:val="clear" w:color="auto" w:fill="auto"/>
            <w:vAlign w:val="center"/>
          </w:tcPr>
          <w:p w14:paraId="045C08DF">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238" w:type="dxa"/>
            <w:tcBorders>
              <w:top w:val="nil"/>
              <w:left w:val="nil"/>
              <w:bottom w:val="single" w:color="000000" w:sz="4" w:space="0"/>
              <w:right w:val="single" w:color="000000" w:sz="4" w:space="0"/>
            </w:tcBorders>
            <w:shd w:val="clear" w:color="auto" w:fill="auto"/>
            <w:vAlign w:val="center"/>
          </w:tcPr>
          <w:p w14:paraId="7ABAD55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27.000000</w:t>
            </w:r>
          </w:p>
        </w:tc>
        <w:tc>
          <w:tcPr>
            <w:tcW w:w="884" w:type="dxa"/>
            <w:tcBorders>
              <w:top w:val="nil"/>
              <w:left w:val="nil"/>
              <w:bottom w:val="single" w:color="000000" w:sz="4" w:space="0"/>
              <w:right w:val="single" w:color="000000" w:sz="4" w:space="0"/>
            </w:tcBorders>
            <w:shd w:val="clear" w:color="auto" w:fill="auto"/>
            <w:vAlign w:val="center"/>
          </w:tcPr>
          <w:p w14:paraId="653B2C63">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960" w:type="dxa"/>
            <w:tcBorders>
              <w:top w:val="nil"/>
              <w:left w:val="nil"/>
              <w:bottom w:val="single" w:color="000000" w:sz="4" w:space="0"/>
              <w:right w:val="single" w:color="000000" w:sz="4" w:space="0"/>
            </w:tcBorders>
            <w:shd w:val="clear" w:color="auto" w:fill="auto"/>
            <w:vAlign w:val="center"/>
          </w:tcPr>
          <w:p w14:paraId="5933BB1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27.000000</w:t>
            </w:r>
          </w:p>
        </w:tc>
        <w:tc>
          <w:tcPr>
            <w:tcW w:w="1256" w:type="dxa"/>
            <w:vMerge w:val="continue"/>
            <w:tcBorders>
              <w:top w:val="nil"/>
              <w:left w:val="single" w:color="000000" w:sz="4" w:space="0"/>
              <w:bottom w:val="single" w:color="000000" w:sz="4" w:space="0"/>
              <w:right w:val="single" w:color="000000" w:sz="4" w:space="0"/>
            </w:tcBorders>
            <w:vAlign w:val="center"/>
          </w:tcPr>
          <w:p w14:paraId="79707B89">
            <w:pPr>
              <w:widowControl/>
              <w:jc w:val="left"/>
              <w:rPr>
                <w:rFonts w:ascii="宋体" w:hAnsi="宋体" w:eastAsia="宋体" w:cs="宋体"/>
                <w:color w:val="000000"/>
                <w:kern w:val="0"/>
                <w:sz w:val="16"/>
                <w:szCs w:val="16"/>
              </w:rPr>
            </w:pPr>
          </w:p>
        </w:tc>
      </w:tr>
      <w:tr w14:paraId="2B0F39B9">
        <w:tblPrEx>
          <w:tblCellMar>
            <w:top w:w="0" w:type="dxa"/>
            <w:left w:w="108" w:type="dxa"/>
            <w:bottom w:w="0" w:type="dxa"/>
            <w:right w:w="108" w:type="dxa"/>
          </w:tblCellMar>
        </w:tblPrEx>
        <w:trPr>
          <w:trHeight w:val="285" w:hRule="atLeast"/>
        </w:trPr>
        <w:tc>
          <w:tcPr>
            <w:tcW w:w="1523" w:type="dxa"/>
            <w:vMerge w:val="continue"/>
            <w:tcBorders>
              <w:top w:val="single" w:color="000000" w:sz="4" w:space="0"/>
              <w:left w:val="single" w:color="000000" w:sz="4" w:space="0"/>
              <w:bottom w:val="single" w:color="000000" w:sz="4" w:space="0"/>
              <w:right w:val="single" w:color="000000" w:sz="4" w:space="0"/>
            </w:tcBorders>
            <w:vAlign w:val="center"/>
          </w:tcPr>
          <w:p w14:paraId="5B1D8B72">
            <w:pPr>
              <w:widowControl/>
              <w:jc w:val="left"/>
              <w:rPr>
                <w:rFonts w:ascii="宋体" w:hAnsi="宋体" w:eastAsia="宋体" w:cs="宋体"/>
                <w:color w:val="000000"/>
                <w:kern w:val="0"/>
                <w:sz w:val="16"/>
                <w:szCs w:val="16"/>
              </w:rPr>
            </w:pPr>
          </w:p>
        </w:tc>
        <w:tc>
          <w:tcPr>
            <w:tcW w:w="1091" w:type="dxa"/>
            <w:tcBorders>
              <w:top w:val="nil"/>
              <w:left w:val="nil"/>
              <w:bottom w:val="single" w:color="000000" w:sz="4" w:space="0"/>
              <w:right w:val="single" w:color="000000" w:sz="4" w:space="0"/>
            </w:tcBorders>
            <w:shd w:val="clear" w:color="auto" w:fill="auto"/>
            <w:vAlign w:val="center"/>
          </w:tcPr>
          <w:p w14:paraId="351D25A5">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255" w:type="dxa"/>
            <w:tcBorders>
              <w:top w:val="nil"/>
              <w:left w:val="nil"/>
              <w:bottom w:val="single" w:color="000000" w:sz="4" w:space="0"/>
              <w:right w:val="single" w:color="000000" w:sz="4" w:space="0"/>
            </w:tcBorders>
            <w:shd w:val="clear" w:color="auto" w:fill="auto"/>
            <w:vAlign w:val="center"/>
          </w:tcPr>
          <w:p w14:paraId="09E58DAE">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853" w:type="dxa"/>
            <w:tcBorders>
              <w:top w:val="nil"/>
              <w:left w:val="nil"/>
              <w:bottom w:val="single" w:color="000000" w:sz="4" w:space="0"/>
              <w:right w:val="single" w:color="000000" w:sz="4" w:space="0"/>
            </w:tcBorders>
            <w:shd w:val="clear" w:color="auto" w:fill="auto"/>
            <w:vAlign w:val="center"/>
          </w:tcPr>
          <w:p w14:paraId="12954EE2">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238" w:type="dxa"/>
            <w:tcBorders>
              <w:top w:val="nil"/>
              <w:left w:val="nil"/>
              <w:bottom w:val="single" w:color="000000" w:sz="4" w:space="0"/>
              <w:right w:val="single" w:color="000000" w:sz="4" w:space="0"/>
            </w:tcBorders>
            <w:shd w:val="clear" w:color="auto" w:fill="auto"/>
            <w:vAlign w:val="center"/>
          </w:tcPr>
          <w:p w14:paraId="6F16948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84" w:type="dxa"/>
            <w:tcBorders>
              <w:top w:val="nil"/>
              <w:left w:val="nil"/>
              <w:bottom w:val="single" w:color="000000" w:sz="4" w:space="0"/>
              <w:right w:val="single" w:color="000000" w:sz="4" w:space="0"/>
            </w:tcBorders>
            <w:shd w:val="clear" w:color="auto" w:fill="auto"/>
            <w:vAlign w:val="center"/>
          </w:tcPr>
          <w:p w14:paraId="3FFB3FD9">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960" w:type="dxa"/>
            <w:tcBorders>
              <w:top w:val="nil"/>
              <w:left w:val="nil"/>
              <w:bottom w:val="single" w:color="000000" w:sz="4" w:space="0"/>
              <w:right w:val="single" w:color="000000" w:sz="4" w:space="0"/>
            </w:tcBorders>
            <w:shd w:val="clear" w:color="auto" w:fill="auto"/>
            <w:vAlign w:val="center"/>
          </w:tcPr>
          <w:p w14:paraId="7F6CB69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256" w:type="dxa"/>
            <w:vMerge w:val="continue"/>
            <w:tcBorders>
              <w:top w:val="nil"/>
              <w:left w:val="single" w:color="000000" w:sz="4" w:space="0"/>
              <w:bottom w:val="single" w:color="000000" w:sz="4" w:space="0"/>
              <w:right w:val="single" w:color="000000" w:sz="4" w:space="0"/>
            </w:tcBorders>
            <w:vAlign w:val="center"/>
          </w:tcPr>
          <w:p w14:paraId="7C43055E">
            <w:pPr>
              <w:widowControl/>
              <w:jc w:val="left"/>
              <w:rPr>
                <w:rFonts w:ascii="宋体" w:hAnsi="宋体" w:eastAsia="宋体" w:cs="宋体"/>
                <w:color w:val="000000"/>
                <w:kern w:val="0"/>
                <w:sz w:val="16"/>
                <w:szCs w:val="16"/>
              </w:rPr>
            </w:pPr>
          </w:p>
        </w:tc>
      </w:tr>
      <w:tr w14:paraId="2358D799">
        <w:tblPrEx>
          <w:tblCellMar>
            <w:top w:w="0" w:type="dxa"/>
            <w:left w:w="108" w:type="dxa"/>
            <w:bottom w:w="0" w:type="dxa"/>
            <w:right w:w="108" w:type="dxa"/>
          </w:tblCellMar>
        </w:tblPrEx>
        <w:trPr>
          <w:trHeight w:val="270" w:hRule="atLeast"/>
        </w:trPr>
        <w:tc>
          <w:tcPr>
            <w:tcW w:w="1523" w:type="dxa"/>
            <w:vMerge w:val="restart"/>
            <w:tcBorders>
              <w:top w:val="nil"/>
              <w:left w:val="single" w:color="000000" w:sz="4" w:space="0"/>
              <w:bottom w:val="single" w:color="000000" w:sz="4" w:space="0"/>
              <w:right w:val="single" w:color="000000" w:sz="4" w:space="0"/>
            </w:tcBorders>
            <w:shd w:val="clear" w:color="auto" w:fill="auto"/>
            <w:vAlign w:val="center"/>
          </w:tcPr>
          <w:p w14:paraId="638B249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199" w:type="dxa"/>
            <w:gridSpan w:val="3"/>
            <w:tcBorders>
              <w:top w:val="single" w:color="000000" w:sz="4" w:space="0"/>
              <w:left w:val="nil"/>
              <w:bottom w:val="single" w:color="000000" w:sz="4" w:space="0"/>
              <w:right w:val="single" w:color="000000" w:sz="4" w:space="0"/>
            </w:tcBorders>
            <w:shd w:val="clear" w:color="auto" w:fill="auto"/>
            <w:vAlign w:val="center"/>
          </w:tcPr>
          <w:p w14:paraId="239A4DE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082" w:type="dxa"/>
            <w:gridSpan w:val="3"/>
            <w:tcBorders>
              <w:top w:val="single" w:color="000000" w:sz="4" w:space="0"/>
              <w:left w:val="nil"/>
              <w:bottom w:val="single" w:color="000000" w:sz="4" w:space="0"/>
              <w:right w:val="single" w:color="000000" w:sz="4" w:space="0"/>
            </w:tcBorders>
            <w:shd w:val="clear" w:color="auto" w:fill="auto"/>
            <w:vAlign w:val="center"/>
          </w:tcPr>
          <w:p w14:paraId="7E6C406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256" w:type="dxa"/>
            <w:tcBorders>
              <w:top w:val="nil"/>
              <w:left w:val="nil"/>
              <w:bottom w:val="single" w:color="000000" w:sz="4" w:space="0"/>
              <w:right w:val="single" w:color="000000" w:sz="4" w:space="0"/>
            </w:tcBorders>
            <w:shd w:val="clear" w:color="auto" w:fill="auto"/>
            <w:vAlign w:val="center"/>
          </w:tcPr>
          <w:p w14:paraId="127B71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61B36DEA">
        <w:tblPrEx>
          <w:tblCellMar>
            <w:top w:w="0" w:type="dxa"/>
            <w:left w:w="108" w:type="dxa"/>
            <w:bottom w:w="0" w:type="dxa"/>
            <w:right w:w="108" w:type="dxa"/>
          </w:tblCellMar>
        </w:tblPrEx>
        <w:trPr>
          <w:trHeight w:val="312" w:hRule="atLeast"/>
        </w:trPr>
        <w:tc>
          <w:tcPr>
            <w:tcW w:w="1523" w:type="dxa"/>
            <w:vMerge w:val="continue"/>
            <w:tcBorders>
              <w:top w:val="nil"/>
              <w:left w:val="single" w:color="000000" w:sz="4" w:space="0"/>
              <w:bottom w:val="single" w:color="000000" w:sz="4" w:space="0"/>
              <w:right w:val="single" w:color="000000" w:sz="4" w:space="0"/>
            </w:tcBorders>
            <w:vAlign w:val="center"/>
          </w:tcPr>
          <w:p w14:paraId="78CF50C3">
            <w:pPr>
              <w:widowControl/>
              <w:jc w:val="left"/>
              <w:rPr>
                <w:rFonts w:ascii="宋体" w:hAnsi="宋体" w:eastAsia="宋体" w:cs="宋体"/>
                <w:color w:val="000000"/>
                <w:kern w:val="0"/>
                <w:sz w:val="16"/>
                <w:szCs w:val="16"/>
              </w:rPr>
            </w:pPr>
          </w:p>
        </w:tc>
        <w:tc>
          <w:tcPr>
            <w:tcW w:w="31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D5DAC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对辖区内主要干道环境卫生进行整治，落实创文创卫工作，改善各村环境卫生面貌，提升生活质量</w:t>
            </w:r>
          </w:p>
        </w:tc>
        <w:tc>
          <w:tcPr>
            <w:tcW w:w="308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7B7E6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对辖区内主要干道环境卫生进行整治，落实创文创卫工作，改善各村环境卫生面貌，提升生活质量</w:t>
            </w:r>
          </w:p>
        </w:tc>
        <w:tc>
          <w:tcPr>
            <w:tcW w:w="1256" w:type="dxa"/>
            <w:vMerge w:val="restart"/>
            <w:tcBorders>
              <w:top w:val="nil"/>
              <w:left w:val="single" w:color="000000" w:sz="4" w:space="0"/>
              <w:bottom w:val="single" w:color="000000" w:sz="4" w:space="0"/>
              <w:right w:val="single" w:color="000000" w:sz="4" w:space="0"/>
            </w:tcBorders>
            <w:shd w:val="clear" w:color="auto" w:fill="auto"/>
            <w:vAlign w:val="center"/>
          </w:tcPr>
          <w:p w14:paraId="0DA9651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19524C69">
        <w:tblPrEx>
          <w:tblCellMar>
            <w:top w:w="0" w:type="dxa"/>
            <w:left w:w="108" w:type="dxa"/>
            <w:bottom w:w="0" w:type="dxa"/>
            <w:right w:w="108" w:type="dxa"/>
          </w:tblCellMar>
        </w:tblPrEx>
        <w:trPr>
          <w:trHeight w:val="312" w:hRule="atLeast"/>
        </w:trPr>
        <w:tc>
          <w:tcPr>
            <w:tcW w:w="1523" w:type="dxa"/>
            <w:vMerge w:val="continue"/>
            <w:tcBorders>
              <w:top w:val="nil"/>
              <w:left w:val="single" w:color="000000" w:sz="4" w:space="0"/>
              <w:bottom w:val="single" w:color="000000" w:sz="4" w:space="0"/>
              <w:right w:val="single" w:color="000000" w:sz="4" w:space="0"/>
            </w:tcBorders>
            <w:vAlign w:val="center"/>
          </w:tcPr>
          <w:p w14:paraId="38F5FB9D">
            <w:pPr>
              <w:widowControl/>
              <w:jc w:val="left"/>
              <w:rPr>
                <w:rFonts w:ascii="宋体" w:hAnsi="宋体" w:eastAsia="宋体" w:cs="宋体"/>
                <w:color w:val="000000"/>
                <w:kern w:val="0"/>
                <w:sz w:val="16"/>
                <w:szCs w:val="16"/>
              </w:rPr>
            </w:pPr>
          </w:p>
        </w:tc>
        <w:tc>
          <w:tcPr>
            <w:tcW w:w="3199"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F640FE6">
            <w:pPr>
              <w:widowControl/>
              <w:jc w:val="left"/>
              <w:rPr>
                <w:rFonts w:ascii="宋体" w:hAnsi="宋体" w:eastAsia="宋体" w:cs="宋体"/>
                <w:color w:val="000000"/>
                <w:kern w:val="0"/>
                <w:sz w:val="16"/>
                <w:szCs w:val="16"/>
              </w:rPr>
            </w:pPr>
          </w:p>
        </w:tc>
        <w:tc>
          <w:tcPr>
            <w:tcW w:w="3082"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AEC0B72">
            <w:pPr>
              <w:widowControl/>
              <w:jc w:val="left"/>
              <w:rPr>
                <w:rFonts w:ascii="宋体" w:hAnsi="宋体" w:eastAsia="宋体" w:cs="宋体"/>
                <w:color w:val="000000"/>
                <w:kern w:val="0"/>
                <w:sz w:val="16"/>
                <w:szCs w:val="16"/>
              </w:rPr>
            </w:pPr>
          </w:p>
        </w:tc>
        <w:tc>
          <w:tcPr>
            <w:tcW w:w="1256" w:type="dxa"/>
            <w:vMerge w:val="continue"/>
            <w:tcBorders>
              <w:top w:val="nil"/>
              <w:left w:val="single" w:color="000000" w:sz="4" w:space="0"/>
              <w:bottom w:val="single" w:color="000000" w:sz="4" w:space="0"/>
              <w:right w:val="single" w:color="000000" w:sz="4" w:space="0"/>
            </w:tcBorders>
            <w:vAlign w:val="center"/>
          </w:tcPr>
          <w:p w14:paraId="0797AC44">
            <w:pPr>
              <w:widowControl/>
              <w:jc w:val="left"/>
              <w:rPr>
                <w:rFonts w:ascii="宋体" w:hAnsi="宋体" w:eastAsia="宋体" w:cs="宋体"/>
                <w:color w:val="000000"/>
                <w:kern w:val="0"/>
                <w:sz w:val="16"/>
                <w:szCs w:val="16"/>
              </w:rPr>
            </w:pPr>
          </w:p>
        </w:tc>
      </w:tr>
      <w:tr w14:paraId="03C9ECA1">
        <w:tblPrEx>
          <w:tblCellMar>
            <w:top w:w="0" w:type="dxa"/>
            <w:left w:w="108" w:type="dxa"/>
            <w:bottom w:w="0" w:type="dxa"/>
            <w:right w:w="108" w:type="dxa"/>
          </w:tblCellMar>
        </w:tblPrEx>
        <w:trPr>
          <w:trHeight w:val="312" w:hRule="atLeast"/>
        </w:trPr>
        <w:tc>
          <w:tcPr>
            <w:tcW w:w="1523" w:type="dxa"/>
            <w:vMerge w:val="continue"/>
            <w:tcBorders>
              <w:top w:val="nil"/>
              <w:left w:val="single" w:color="000000" w:sz="4" w:space="0"/>
              <w:bottom w:val="single" w:color="000000" w:sz="4" w:space="0"/>
              <w:right w:val="single" w:color="000000" w:sz="4" w:space="0"/>
            </w:tcBorders>
            <w:vAlign w:val="center"/>
          </w:tcPr>
          <w:p w14:paraId="538791EA">
            <w:pPr>
              <w:widowControl/>
              <w:jc w:val="left"/>
              <w:rPr>
                <w:rFonts w:ascii="宋体" w:hAnsi="宋体" w:eastAsia="宋体" w:cs="宋体"/>
                <w:color w:val="000000"/>
                <w:kern w:val="0"/>
                <w:sz w:val="16"/>
                <w:szCs w:val="16"/>
              </w:rPr>
            </w:pPr>
          </w:p>
        </w:tc>
        <w:tc>
          <w:tcPr>
            <w:tcW w:w="3199"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3891BB24">
            <w:pPr>
              <w:widowControl/>
              <w:jc w:val="left"/>
              <w:rPr>
                <w:rFonts w:ascii="宋体" w:hAnsi="宋体" w:eastAsia="宋体" w:cs="宋体"/>
                <w:color w:val="000000"/>
                <w:kern w:val="0"/>
                <w:sz w:val="16"/>
                <w:szCs w:val="16"/>
              </w:rPr>
            </w:pPr>
          </w:p>
        </w:tc>
        <w:tc>
          <w:tcPr>
            <w:tcW w:w="3082"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583A939">
            <w:pPr>
              <w:widowControl/>
              <w:jc w:val="left"/>
              <w:rPr>
                <w:rFonts w:ascii="宋体" w:hAnsi="宋体" w:eastAsia="宋体" w:cs="宋体"/>
                <w:color w:val="000000"/>
                <w:kern w:val="0"/>
                <w:sz w:val="16"/>
                <w:szCs w:val="16"/>
              </w:rPr>
            </w:pPr>
          </w:p>
        </w:tc>
        <w:tc>
          <w:tcPr>
            <w:tcW w:w="1256" w:type="dxa"/>
            <w:vMerge w:val="continue"/>
            <w:tcBorders>
              <w:top w:val="nil"/>
              <w:left w:val="single" w:color="000000" w:sz="4" w:space="0"/>
              <w:bottom w:val="single" w:color="000000" w:sz="4" w:space="0"/>
              <w:right w:val="single" w:color="000000" w:sz="4" w:space="0"/>
            </w:tcBorders>
            <w:vAlign w:val="center"/>
          </w:tcPr>
          <w:p w14:paraId="40197AAD">
            <w:pPr>
              <w:widowControl/>
              <w:jc w:val="left"/>
              <w:rPr>
                <w:rFonts w:ascii="宋体" w:hAnsi="宋体" w:eastAsia="宋体" w:cs="宋体"/>
                <w:color w:val="000000"/>
                <w:kern w:val="0"/>
                <w:sz w:val="16"/>
                <w:szCs w:val="16"/>
              </w:rPr>
            </w:pPr>
          </w:p>
        </w:tc>
      </w:tr>
      <w:tr w14:paraId="53E20DCD">
        <w:tblPrEx>
          <w:tblCellMar>
            <w:top w:w="0" w:type="dxa"/>
            <w:left w:w="108" w:type="dxa"/>
            <w:bottom w:w="0" w:type="dxa"/>
            <w:right w:w="108" w:type="dxa"/>
          </w:tblCellMar>
        </w:tblPrEx>
        <w:trPr>
          <w:trHeight w:val="270" w:hRule="atLeast"/>
        </w:trPr>
        <w:tc>
          <w:tcPr>
            <w:tcW w:w="1523" w:type="dxa"/>
            <w:vMerge w:val="restart"/>
            <w:tcBorders>
              <w:top w:val="nil"/>
              <w:left w:val="single" w:color="auto" w:sz="4" w:space="0"/>
              <w:bottom w:val="single" w:color="000000" w:sz="4" w:space="0"/>
              <w:right w:val="nil"/>
            </w:tcBorders>
            <w:shd w:val="clear" w:color="auto" w:fill="auto"/>
            <w:vAlign w:val="center"/>
          </w:tcPr>
          <w:p w14:paraId="16EE55C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91" w:type="dxa"/>
            <w:tcBorders>
              <w:top w:val="nil"/>
              <w:left w:val="single" w:color="000000" w:sz="4" w:space="0"/>
              <w:bottom w:val="single" w:color="000000" w:sz="4" w:space="0"/>
              <w:right w:val="single" w:color="000000" w:sz="4" w:space="0"/>
            </w:tcBorders>
            <w:shd w:val="clear" w:color="auto" w:fill="auto"/>
            <w:vAlign w:val="center"/>
          </w:tcPr>
          <w:p w14:paraId="3D510D9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255" w:type="dxa"/>
            <w:tcBorders>
              <w:top w:val="nil"/>
              <w:left w:val="nil"/>
              <w:bottom w:val="single" w:color="000000" w:sz="4" w:space="0"/>
              <w:right w:val="single" w:color="000000" w:sz="4" w:space="0"/>
            </w:tcBorders>
            <w:shd w:val="clear" w:color="auto" w:fill="auto"/>
            <w:vAlign w:val="center"/>
          </w:tcPr>
          <w:p w14:paraId="3906CD8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07DB5DA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884" w:type="dxa"/>
            <w:tcBorders>
              <w:top w:val="nil"/>
              <w:left w:val="nil"/>
              <w:bottom w:val="single" w:color="000000" w:sz="4" w:space="0"/>
              <w:right w:val="single" w:color="000000" w:sz="4" w:space="0"/>
            </w:tcBorders>
            <w:shd w:val="clear" w:color="auto" w:fill="auto"/>
            <w:vAlign w:val="center"/>
          </w:tcPr>
          <w:p w14:paraId="6F83949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960" w:type="dxa"/>
            <w:tcBorders>
              <w:top w:val="nil"/>
              <w:left w:val="nil"/>
              <w:bottom w:val="single" w:color="000000" w:sz="4" w:space="0"/>
              <w:right w:val="single" w:color="000000" w:sz="4" w:space="0"/>
            </w:tcBorders>
            <w:shd w:val="clear" w:color="auto" w:fill="auto"/>
            <w:vAlign w:val="center"/>
          </w:tcPr>
          <w:p w14:paraId="7A469C7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256" w:type="dxa"/>
            <w:tcBorders>
              <w:top w:val="nil"/>
              <w:left w:val="nil"/>
              <w:bottom w:val="single" w:color="000000" w:sz="4" w:space="0"/>
              <w:right w:val="single" w:color="000000" w:sz="4" w:space="0"/>
            </w:tcBorders>
            <w:shd w:val="clear" w:color="auto" w:fill="auto"/>
            <w:vAlign w:val="center"/>
          </w:tcPr>
          <w:p w14:paraId="3675957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18EF5D46">
        <w:tblPrEx>
          <w:tblCellMar>
            <w:top w:w="0" w:type="dxa"/>
            <w:left w:w="108" w:type="dxa"/>
            <w:bottom w:w="0" w:type="dxa"/>
            <w:right w:w="108" w:type="dxa"/>
          </w:tblCellMar>
        </w:tblPrEx>
        <w:trPr>
          <w:trHeight w:val="270" w:hRule="atLeast"/>
        </w:trPr>
        <w:tc>
          <w:tcPr>
            <w:tcW w:w="1523" w:type="dxa"/>
            <w:vMerge w:val="continue"/>
            <w:tcBorders>
              <w:top w:val="nil"/>
              <w:left w:val="single" w:color="auto" w:sz="4" w:space="0"/>
              <w:bottom w:val="single" w:color="000000" w:sz="4" w:space="0"/>
              <w:right w:val="nil"/>
            </w:tcBorders>
            <w:vAlign w:val="center"/>
          </w:tcPr>
          <w:p w14:paraId="5FCD8858">
            <w:pPr>
              <w:widowControl/>
              <w:jc w:val="left"/>
              <w:rPr>
                <w:rFonts w:ascii="宋体" w:hAnsi="宋体" w:eastAsia="宋体" w:cs="宋体"/>
                <w:color w:val="000000"/>
                <w:kern w:val="0"/>
                <w:sz w:val="16"/>
                <w:szCs w:val="16"/>
              </w:rPr>
            </w:pPr>
          </w:p>
        </w:tc>
        <w:tc>
          <w:tcPr>
            <w:tcW w:w="1091" w:type="dxa"/>
            <w:vMerge w:val="restart"/>
            <w:tcBorders>
              <w:top w:val="nil"/>
              <w:left w:val="single" w:color="000000" w:sz="4" w:space="0"/>
              <w:bottom w:val="nil"/>
              <w:right w:val="single" w:color="000000" w:sz="4" w:space="0"/>
            </w:tcBorders>
            <w:shd w:val="clear" w:color="auto" w:fill="auto"/>
            <w:vAlign w:val="center"/>
          </w:tcPr>
          <w:p w14:paraId="2783D4F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255" w:type="dxa"/>
            <w:tcBorders>
              <w:top w:val="nil"/>
              <w:left w:val="nil"/>
              <w:bottom w:val="nil"/>
              <w:right w:val="single" w:color="000000" w:sz="4" w:space="0"/>
            </w:tcBorders>
            <w:shd w:val="clear" w:color="auto" w:fill="auto"/>
            <w:vAlign w:val="center"/>
          </w:tcPr>
          <w:p w14:paraId="22DBF4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43AE4EF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清理镇区五条主干道卫生</w:t>
            </w:r>
          </w:p>
        </w:tc>
        <w:tc>
          <w:tcPr>
            <w:tcW w:w="884" w:type="dxa"/>
            <w:tcBorders>
              <w:top w:val="nil"/>
              <w:left w:val="nil"/>
              <w:bottom w:val="single" w:color="000000" w:sz="4" w:space="0"/>
              <w:right w:val="single" w:color="000000" w:sz="4" w:space="0"/>
            </w:tcBorders>
            <w:shd w:val="clear" w:color="auto" w:fill="auto"/>
            <w:vAlign w:val="center"/>
          </w:tcPr>
          <w:p w14:paraId="6A20441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5条</w:t>
            </w:r>
          </w:p>
        </w:tc>
        <w:tc>
          <w:tcPr>
            <w:tcW w:w="960" w:type="dxa"/>
            <w:tcBorders>
              <w:top w:val="nil"/>
              <w:left w:val="nil"/>
              <w:bottom w:val="single" w:color="000000" w:sz="4" w:space="0"/>
              <w:right w:val="single" w:color="000000" w:sz="4" w:space="0"/>
            </w:tcBorders>
            <w:shd w:val="clear" w:color="auto" w:fill="auto"/>
            <w:vAlign w:val="center"/>
          </w:tcPr>
          <w:p w14:paraId="2DBBE5C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5条</w:t>
            </w:r>
          </w:p>
        </w:tc>
        <w:tc>
          <w:tcPr>
            <w:tcW w:w="1256" w:type="dxa"/>
            <w:tcBorders>
              <w:top w:val="nil"/>
              <w:left w:val="nil"/>
              <w:bottom w:val="single" w:color="000000" w:sz="4" w:space="0"/>
              <w:right w:val="single" w:color="000000" w:sz="4" w:space="0"/>
            </w:tcBorders>
            <w:shd w:val="clear" w:color="auto" w:fill="auto"/>
            <w:vAlign w:val="center"/>
          </w:tcPr>
          <w:p w14:paraId="6829E6D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703C8C29">
        <w:tblPrEx>
          <w:tblCellMar>
            <w:top w:w="0" w:type="dxa"/>
            <w:left w:w="108" w:type="dxa"/>
            <w:bottom w:w="0" w:type="dxa"/>
            <w:right w:w="108" w:type="dxa"/>
          </w:tblCellMar>
        </w:tblPrEx>
        <w:trPr>
          <w:trHeight w:val="285" w:hRule="atLeast"/>
        </w:trPr>
        <w:tc>
          <w:tcPr>
            <w:tcW w:w="1523" w:type="dxa"/>
            <w:vMerge w:val="continue"/>
            <w:tcBorders>
              <w:top w:val="nil"/>
              <w:left w:val="single" w:color="auto" w:sz="4" w:space="0"/>
              <w:bottom w:val="single" w:color="000000" w:sz="4" w:space="0"/>
              <w:right w:val="nil"/>
            </w:tcBorders>
            <w:vAlign w:val="center"/>
          </w:tcPr>
          <w:p w14:paraId="38E8A151">
            <w:pPr>
              <w:widowControl/>
              <w:jc w:val="left"/>
              <w:rPr>
                <w:rFonts w:ascii="宋体" w:hAnsi="宋体" w:eastAsia="宋体" w:cs="宋体"/>
                <w:color w:val="000000"/>
                <w:kern w:val="0"/>
                <w:sz w:val="16"/>
                <w:szCs w:val="16"/>
              </w:rPr>
            </w:pPr>
          </w:p>
        </w:tc>
        <w:tc>
          <w:tcPr>
            <w:tcW w:w="1091" w:type="dxa"/>
            <w:vMerge w:val="continue"/>
            <w:tcBorders>
              <w:top w:val="nil"/>
              <w:left w:val="single" w:color="000000" w:sz="4" w:space="0"/>
              <w:bottom w:val="nil"/>
              <w:right w:val="single" w:color="000000" w:sz="4" w:space="0"/>
            </w:tcBorders>
            <w:vAlign w:val="center"/>
          </w:tcPr>
          <w:p w14:paraId="26037508">
            <w:pPr>
              <w:widowControl/>
              <w:jc w:val="left"/>
              <w:rPr>
                <w:rFonts w:ascii="宋体" w:hAnsi="宋体" w:eastAsia="宋体" w:cs="宋体"/>
                <w:color w:val="000000"/>
                <w:kern w:val="0"/>
                <w:sz w:val="16"/>
                <w:szCs w:val="16"/>
              </w:rPr>
            </w:pPr>
          </w:p>
        </w:tc>
        <w:tc>
          <w:tcPr>
            <w:tcW w:w="1255" w:type="dxa"/>
            <w:tcBorders>
              <w:top w:val="single" w:color="000000" w:sz="4" w:space="0"/>
              <w:left w:val="nil"/>
              <w:bottom w:val="single" w:color="000000" w:sz="4" w:space="0"/>
              <w:right w:val="single" w:color="000000" w:sz="4" w:space="0"/>
            </w:tcBorders>
            <w:shd w:val="clear" w:color="auto" w:fill="auto"/>
            <w:vAlign w:val="center"/>
          </w:tcPr>
          <w:p w14:paraId="0BDFDAE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7A3DEAF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环境卫生整治合格率</w:t>
            </w:r>
          </w:p>
        </w:tc>
        <w:tc>
          <w:tcPr>
            <w:tcW w:w="884" w:type="dxa"/>
            <w:tcBorders>
              <w:top w:val="nil"/>
              <w:left w:val="nil"/>
              <w:bottom w:val="single" w:color="000000" w:sz="4" w:space="0"/>
              <w:right w:val="single" w:color="000000" w:sz="4" w:space="0"/>
            </w:tcBorders>
            <w:shd w:val="clear" w:color="auto" w:fill="auto"/>
            <w:vAlign w:val="center"/>
          </w:tcPr>
          <w:p w14:paraId="5575B72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60" w:type="dxa"/>
            <w:tcBorders>
              <w:top w:val="nil"/>
              <w:left w:val="nil"/>
              <w:bottom w:val="single" w:color="000000" w:sz="4" w:space="0"/>
              <w:right w:val="single" w:color="000000" w:sz="4" w:space="0"/>
            </w:tcBorders>
            <w:shd w:val="clear" w:color="auto" w:fill="auto"/>
            <w:vAlign w:val="center"/>
          </w:tcPr>
          <w:p w14:paraId="6918FBA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256" w:type="dxa"/>
            <w:tcBorders>
              <w:top w:val="nil"/>
              <w:left w:val="nil"/>
              <w:bottom w:val="single" w:color="000000" w:sz="4" w:space="0"/>
              <w:right w:val="single" w:color="000000" w:sz="4" w:space="0"/>
            </w:tcBorders>
            <w:shd w:val="clear" w:color="auto" w:fill="auto"/>
            <w:vAlign w:val="center"/>
          </w:tcPr>
          <w:p w14:paraId="4B1345F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42AD4201">
        <w:tblPrEx>
          <w:tblCellMar>
            <w:top w:w="0" w:type="dxa"/>
            <w:left w:w="108" w:type="dxa"/>
            <w:bottom w:w="0" w:type="dxa"/>
            <w:right w:w="108" w:type="dxa"/>
          </w:tblCellMar>
        </w:tblPrEx>
        <w:trPr>
          <w:trHeight w:val="285" w:hRule="atLeast"/>
        </w:trPr>
        <w:tc>
          <w:tcPr>
            <w:tcW w:w="1523" w:type="dxa"/>
            <w:vMerge w:val="continue"/>
            <w:tcBorders>
              <w:top w:val="nil"/>
              <w:left w:val="single" w:color="auto" w:sz="4" w:space="0"/>
              <w:bottom w:val="single" w:color="000000" w:sz="4" w:space="0"/>
              <w:right w:val="nil"/>
            </w:tcBorders>
            <w:vAlign w:val="center"/>
          </w:tcPr>
          <w:p w14:paraId="06A76458">
            <w:pPr>
              <w:widowControl/>
              <w:jc w:val="left"/>
              <w:rPr>
                <w:rFonts w:ascii="宋体" w:hAnsi="宋体" w:eastAsia="宋体" w:cs="宋体"/>
                <w:color w:val="000000"/>
                <w:kern w:val="0"/>
                <w:sz w:val="16"/>
                <w:szCs w:val="16"/>
              </w:rPr>
            </w:pPr>
          </w:p>
        </w:tc>
        <w:tc>
          <w:tcPr>
            <w:tcW w:w="1091" w:type="dxa"/>
            <w:vMerge w:val="continue"/>
            <w:tcBorders>
              <w:top w:val="nil"/>
              <w:left w:val="single" w:color="000000" w:sz="4" w:space="0"/>
              <w:bottom w:val="nil"/>
              <w:right w:val="single" w:color="000000" w:sz="4" w:space="0"/>
            </w:tcBorders>
            <w:vAlign w:val="center"/>
          </w:tcPr>
          <w:p w14:paraId="054A48EF">
            <w:pPr>
              <w:widowControl/>
              <w:jc w:val="left"/>
              <w:rPr>
                <w:rFonts w:ascii="宋体" w:hAnsi="宋体" w:eastAsia="宋体" w:cs="宋体"/>
                <w:color w:val="000000"/>
                <w:kern w:val="0"/>
                <w:sz w:val="16"/>
                <w:szCs w:val="16"/>
              </w:rPr>
            </w:pPr>
          </w:p>
        </w:tc>
        <w:tc>
          <w:tcPr>
            <w:tcW w:w="1255" w:type="dxa"/>
            <w:tcBorders>
              <w:top w:val="nil"/>
              <w:left w:val="nil"/>
              <w:bottom w:val="single" w:color="000000" w:sz="4" w:space="0"/>
              <w:right w:val="single" w:color="000000" w:sz="4" w:space="0"/>
            </w:tcBorders>
            <w:shd w:val="clear" w:color="auto" w:fill="auto"/>
            <w:vAlign w:val="center"/>
          </w:tcPr>
          <w:p w14:paraId="74D0691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28BE383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环境卫生整治及时完成率</w:t>
            </w:r>
          </w:p>
        </w:tc>
        <w:tc>
          <w:tcPr>
            <w:tcW w:w="884" w:type="dxa"/>
            <w:tcBorders>
              <w:top w:val="nil"/>
              <w:left w:val="nil"/>
              <w:bottom w:val="single" w:color="000000" w:sz="4" w:space="0"/>
              <w:right w:val="single" w:color="000000" w:sz="4" w:space="0"/>
            </w:tcBorders>
            <w:shd w:val="clear" w:color="auto" w:fill="auto"/>
            <w:vAlign w:val="center"/>
          </w:tcPr>
          <w:p w14:paraId="70837DC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60" w:type="dxa"/>
            <w:tcBorders>
              <w:top w:val="nil"/>
              <w:left w:val="nil"/>
              <w:bottom w:val="single" w:color="000000" w:sz="4" w:space="0"/>
              <w:right w:val="single" w:color="000000" w:sz="4" w:space="0"/>
            </w:tcBorders>
            <w:shd w:val="clear" w:color="auto" w:fill="auto"/>
            <w:vAlign w:val="center"/>
          </w:tcPr>
          <w:p w14:paraId="01285AE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256" w:type="dxa"/>
            <w:tcBorders>
              <w:top w:val="nil"/>
              <w:left w:val="nil"/>
              <w:bottom w:val="single" w:color="000000" w:sz="4" w:space="0"/>
              <w:right w:val="single" w:color="000000" w:sz="4" w:space="0"/>
            </w:tcBorders>
            <w:shd w:val="clear" w:color="auto" w:fill="auto"/>
            <w:vAlign w:val="center"/>
          </w:tcPr>
          <w:p w14:paraId="68CF07C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07EB02B">
        <w:tblPrEx>
          <w:tblCellMar>
            <w:top w:w="0" w:type="dxa"/>
            <w:left w:w="108" w:type="dxa"/>
            <w:bottom w:w="0" w:type="dxa"/>
            <w:right w:w="108" w:type="dxa"/>
          </w:tblCellMar>
        </w:tblPrEx>
        <w:trPr>
          <w:trHeight w:val="270" w:hRule="atLeast"/>
        </w:trPr>
        <w:tc>
          <w:tcPr>
            <w:tcW w:w="1523" w:type="dxa"/>
            <w:vMerge w:val="continue"/>
            <w:tcBorders>
              <w:top w:val="nil"/>
              <w:left w:val="single" w:color="auto" w:sz="4" w:space="0"/>
              <w:bottom w:val="single" w:color="000000" w:sz="4" w:space="0"/>
              <w:right w:val="nil"/>
            </w:tcBorders>
            <w:vAlign w:val="center"/>
          </w:tcPr>
          <w:p w14:paraId="721E9F5F">
            <w:pPr>
              <w:widowControl/>
              <w:jc w:val="left"/>
              <w:rPr>
                <w:rFonts w:ascii="宋体" w:hAnsi="宋体" w:eastAsia="宋体" w:cs="宋体"/>
                <w:color w:val="000000"/>
                <w:kern w:val="0"/>
                <w:sz w:val="16"/>
                <w:szCs w:val="16"/>
              </w:rPr>
            </w:pPr>
          </w:p>
        </w:tc>
        <w:tc>
          <w:tcPr>
            <w:tcW w:w="1091" w:type="dxa"/>
            <w:vMerge w:val="continue"/>
            <w:tcBorders>
              <w:top w:val="nil"/>
              <w:left w:val="single" w:color="000000" w:sz="4" w:space="0"/>
              <w:bottom w:val="nil"/>
              <w:right w:val="single" w:color="000000" w:sz="4" w:space="0"/>
            </w:tcBorders>
            <w:vAlign w:val="center"/>
          </w:tcPr>
          <w:p w14:paraId="197E39B4">
            <w:pPr>
              <w:widowControl/>
              <w:jc w:val="left"/>
              <w:rPr>
                <w:rFonts w:ascii="宋体" w:hAnsi="宋体" w:eastAsia="宋体" w:cs="宋体"/>
                <w:color w:val="000000"/>
                <w:kern w:val="0"/>
                <w:sz w:val="16"/>
                <w:szCs w:val="16"/>
              </w:rPr>
            </w:pPr>
          </w:p>
        </w:tc>
        <w:tc>
          <w:tcPr>
            <w:tcW w:w="1255" w:type="dxa"/>
            <w:tcBorders>
              <w:top w:val="nil"/>
              <w:left w:val="nil"/>
              <w:bottom w:val="single" w:color="000000" w:sz="4" w:space="0"/>
              <w:right w:val="single" w:color="000000" w:sz="4" w:space="0"/>
            </w:tcBorders>
            <w:shd w:val="clear" w:color="auto" w:fill="auto"/>
            <w:vAlign w:val="center"/>
          </w:tcPr>
          <w:p w14:paraId="5A88123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0B7E17F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环境卫生整治的成本</w:t>
            </w:r>
          </w:p>
        </w:tc>
        <w:tc>
          <w:tcPr>
            <w:tcW w:w="884" w:type="dxa"/>
            <w:tcBorders>
              <w:top w:val="nil"/>
              <w:left w:val="nil"/>
              <w:bottom w:val="single" w:color="000000" w:sz="4" w:space="0"/>
              <w:right w:val="single" w:color="000000" w:sz="4" w:space="0"/>
            </w:tcBorders>
            <w:shd w:val="clear" w:color="auto" w:fill="auto"/>
            <w:vAlign w:val="center"/>
          </w:tcPr>
          <w:p w14:paraId="17950E5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27万元</w:t>
            </w:r>
          </w:p>
        </w:tc>
        <w:tc>
          <w:tcPr>
            <w:tcW w:w="960" w:type="dxa"/>
            <w:tcBorders>
              <w:top w:val="nil"/>
              <w:left w:val="nil"/>
              <w:bottom w:val="single" w:color="000000" w:sz="4" w:space="0"/>
              <w:right w:val="single" w:color="000000" w:sz="4" w:space="0"/>
            </w:tcBorders>
            <w:shd w:val="clear" w:color="auto" w:fill="auto"/>
            <w:vAlign w:val="center"/>
          </w:tcPr>
          <w:p w14:paraId="3F54F5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27万元</w:t>
            </w:r>
          </w:p>
        </w:tc>
        <w:tc>
          <w:tcPr>
            <w:tcW w:w="1256" w:type="dxa"/>
            <w:tcBorders>
              <w:top w:val="nil"/>
              <w:left w:val="nil"/>
              <w:bottom w:val="single" w:color="000000" w:sz="4" w:space="0"/>
              <w:right w:val="single" w:color="000000" w:sz="4" w:space="0"/>
            </w:tcBorders>
            <w:shd w:val="clear" w:color="auto" w:fill="auto"/>
            <w:vAlign w:val="center"/>
          </w:tcPr>
          <w:p w14:paraId="21173D2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48E8C3B1">
        <w:tblPrEx>
          <w:tblCellMar>
            <w:top w:w="0" w:type="dxa"/>
            <w:left w:w="108" w:type="dxa"/>
            <w:bottom w:w="0" w:type="dxa"/>
            <w:right w:w="108" w:type="dxa"/>
          </w:tblCellMar>
        </w:tblPrEx>
        <w:trPr>
          <w:trHeight w:val="270" w:hRule="atLeast"/>
        </w:trPr>
        <w:tc>
          <w:tcPr>
            <w:tcW w:w="1523" w:type="dxa"/>
            <w:vMerge w:val="continue"/>
            <w:tcBorders>
              <w:top w:val="nil"/>
              <w:left w:val="single" w:color="auto" w:sz="4" w:space="0"/>
              <w:bottom w:val="single" w:color="000000" w:sz="4" w:space="0"/>
              <w:right w:val="nil"/>
            </w:tcBorders>
            <w:vAlign w:val="center"/>
          </w:tcPr>
          <w:p w14:paraId="7EE190AD">
            <w:pPr>
              <w:widowControl/>
              <w:jc w:val="left"/>
              <w:rPr>
                <w:rFonts w:ascii="宋体" w:hAnsi="宋体" w:eastAsia="宋体" w:cs="宋体"/>
                <w:color w:val="000000"/>
                <w:kern w:val="0"/>
                <w:sz w:val="16"/>
                <w:szCs w:val="16"/>
              </w:rPr>
            </w:pPr>
          </w:p>
        </w:tc>
        <w:tc>
          <w:tcPr>
            <w:tcW w:w="1091" w:type="dxa"/>
            <w:vMerge w:val="continue"/>
            <w:tcBorders>
              <w:top w:val="nil"/>
              <w:left w:val="single" w:color="000000" w:sz="4" w:space="0"/>
              <w:bottom w:val="nil"/>
              <w:right w:val="single" w:color="000000" w:sz="4" w:space="0"/>
            </w:tcBorders>
            <w:vAlign w:val="center"/>
          </w:tcPr>
          <w:p w14:paraId="1400541A">
            <w:pPr>
              <w:widowControl/>
              <w:jc w:val="left"/>
              <w:rPr>
                <w:rFonts w:ascii="宋体" w:hAnsi="宋体" w:eastAsia="宋体" w:cs="宋体"/>
                <w:color w:val="000000"/>
                <w:kern w:val="0"/>
                <w:sz w:val="16"/>
                <w:szCs w:val="16"/>
              </w:rPr>
            </w:pPr>
          </w:p>
        </w:tc>
        <w:tc>
          <w:tcPr>
            <w:tcW w:w="1255" w:type="dxa"/>
            <w:tcBorders>
              <w:top w:val="nil"/>
              <w:left w:val="nil"/>
              <w:bottom w:val="single" w:color="000000" w:sz="4" w:space="0"/>
              <w:right w:val="single" w:color="000000" w:sz="4" w:space="0"/>
            </w:tcBorders>
            <w:shd w:val="clear" w:color="auto" w:fill="auto"/>
            <w:vAlign w:val="center"/>
          </w:tcPr>
          <w:p w14:paraId="6DA7880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5254D3C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884" w:type="dxa"/>
            <w:tcBorders>
              <w:top w:val="nil"/>
              <w:left w:val="nil"/>
              <w:bottom w:val="single" w:color="000000" w:sz="4" w:space="0"/>
              <w:right w:val="single" w:color="000000" w:sz="4" w:space="0"/>
            </w:tcBorders>
            <w:shd w:val="clear" w:color="auto" w:fill="auto"/>
            <w:vAlign w:val="center"/>
          </w:tcPr>
          <w:p w14:paraId="16E1BDE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60" w:type="dxa"/>
            <w:tcBorders>
              <w:top w:val="nil"/>
              <w:left w:val="nil"/>
              <w:bottom w:val="single" w:color="000000" w:sz="4" w:space="0"/>
              <w:right w:val="single" w:color="000000" w:sz="4" w:space="0"/>
            </w:tcBorders>
            <w:shd w:val="clear" w:color="auto" w:fill="auto"/>
            <w:vAlign w:val="center"/>
          </w:tcPr>
          <w:p w14:paraId="287044E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256" w:type="dxa"/>
            <w:tcBorders>
              <w:top w:val="nil"/>
              <w:left w:val="nil"/>
              <w:bottom w:val="single" w:color="000000" w:sz="4" w:space="0"/>
              <w:right w:val="single" w:color="000000" w:sz="4" w:space="0"/>
            </w:tcBorders>
            <w:shd w:val="clear" w:color="auto" w:fill="auto"/>
            <w:vAlign w:val="center"/>
          </w:tcPr>
          <w:p w14:paraId="60FE92C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55D8C48">
        <w:tblPrEx>
          <w:tblCellMar>
            <w:top w:w="0" w:type="dxa"/>
            <w:left w:w="108" w:type="dxa"/>
            <w:bottom w:w="0" w:type="dxa"/>
            <w:right w:w="108" w:type="dxa"/>
          </w:tblCellMar>
        </w:tblPrEx>
        <w:trPr>
          <w:trHeight w:val="270" w:hRule="atLeast"/>
        </w:trPr>
        <w:tc>
          <w:tcPr>
            <w:tcW w:w="1523" w:type="dxa"/>
            <w:vMerge w:val="continue"/>
            <w:tcBorders>
              <w:top w:val="nil"/>
              <w:left w:val="single" w:color="auto" w:sz="4" w:space="0"/>
              <w:bottom w:val="single" w:color="000000" w:sz="4" w:space="0"/>
              <w:right w:val="nil"/>
            </w:tcBorders>
            <w:vAlign w:val="center"/>
          </w:tcPr>
          <w:p w14:paraId="1322D573">
            <w:pPr>
              <w:widowControl/>
              <w:jc w:val="left"/>
              <w:rPr>
                <w:rFonts w:ascii="宋体" w:hAnsi="宋体" w:eastAsia="宋体" w:cs="宋体"/>
                <w:color w:val="000000"/>
                <w:kern w:val="0"/>
                <w:sz w:val="16"/>
                <w:szCs w:val="16"/>
              </w:rPr>
            </w:pPr>
          </w:p>
        </w:tc>
        <w:tc>
          <w:tcPr>
            <w:tcW w:w="10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096F9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1255" w:type="dxa"/>
            <w:vMerge w:val="restart"/>
            <w:tcBorders>
              <w:top w:val="nil"/>
              <w:left w:val="nil"/>
              <w:bottom w:val="single" w:color="000000" w:sz="4" w:space="0"/>
              <w:right w:val="single" w:color="000000" w:sz="4" w:space="0"/>
            </w:tcBorders>
            <w:shd w:val="clear" w:color="auto" w:fill="auto"/>
            <w:vAlign w:val="center"/>
          </w:tcPr>
          <w:p w14:paraId="0AFB81E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7C46F8D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w:t>
            </w:r>
          </w:p>
        </w:tc>
        <w:tc>
          <w:tcPr>
            <w:tcW w:w="884" w:type="dxa"/>
            <w:tcBorders>
              <w:top w:val="nil"/>
              <w:left w:val="nil"/>
              <w:bottom w:val="single" w:color="000000" w:sz="4" w:space="0"/>
              <w:right w:val="single" w:color="000000" w:sz="4" w:space="0"/>
            </w:tcBorders>
            <w:shd w:val="clear" w:color="auto" w:fill="auto"/>
            <w:vAlign w:val="center"/>
          </w:tcPr>
          <w:p w14:paraId="53EBD50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30000人</w:t>
            </w:r>
          </w:p>
        </w:tc>
        <w:tc>
          <w:tcPr>
            <w:tcW w:w="960" w:type="dxa"/>
            <w:tcBorders>
              <w:top w:val="nil"/>
              <w:left w:val="nil"/>
              <w:bottom w:val="single" w:color="000000" w:sz="4" w:space="0"/>
              <w:right w:val="single" w:color="000000" w:sz="4" w:space="0"/>
            </w:tcBorders>
            <w:shd w:val="clear" w:color="auto" w:fill="auto"/>
            <w:vAlign w:val="center"/>
          </w:tcPr>
          <w:p w14:paraId="119AD3A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30000人</w:t>
            </w:r>
          </w:p>
        </w:tc>
        <w:tc>
          <w:tcPr>
            <w:tcW w:w="1256" w:type="dxa"/>
            <w:tcBorders>
              <w:top w:val="nil"/>
              <w:left w:val="nil"/>
              <w:bottom w:val="single" w:color="000000" w:sz="4" w:space="0"/>
              <w:right w:val="single" w:color="000000" w:sz="4" w:space="0"/>
            </w:tcBorders>
            <w:shd w:val="clear" w:color="auto" w:fill="auto"/>
            <w:vAlign w:val="center"/>
          </w:tcPr>
          <w:p w14:paraId="098889D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66BB5D6">
        <w:tblPrEx>
          <w:tblCellMar>
            <w:top w:w="0" w:type="dxa"/>
            <w:left w:w="108" w:type="dxa"/>
            <w:bottom w:w="0" w:type="dxa"/>
            <w:right w:w="108" w:type="dxa"/>
          </w:tblCellMar>
        </w:tblPrEx>
        <w:trPr>
          <w:trHeight w:val="270" w:hRule="atLeast"/>
        </w:trPr>
        <w:tc>
          <w:tcPr>
            <w:tcW w:w="1523" w:type="dxa"/>
            <w:vMerge w:val="continue"/>
            <w:tcBorders>
              <w:top w:val="nil"/>
              <w:left w:val="single" w:color="auto" w:sz="4" w:space="0"/>
              <w:bottom w:val="single" w:color="000000" w:sz="4" w:space="0"/>
              <w:right w:val="nil"/>
            </w:tcBorders>
            <w:vAlign w:val="center"/>
          </w:tcPr>
          <w:p w14:paraId="2F190AD8">
            <w:pPr>
              <w:widowControl/>
              <w:jc w:val="left"/>
              <w:rPr>
                <w:rFonts w:ascii="宋体" w:hAnsi="宋体" w:eastAsia="宋体" w:cs="宋体"/>
                <w:color w:val="000000"/>
                <w:kern w:val="0"/>
                <w:sz w:val="16"/>
                <w:szCs w:val="16"/>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20A6D55F">
            <w:pPr>
              <w:widowControl/>
              <w:jc w:val="left"/>
              <w:rPr>
                <w:rFonts w:ascii="宋体" w:hAnsi="宋体" w:eastAsia="宋体" w:cs="宋体"/>
                <w:color w:val="000000"/>
                <w:kern w:val="0"/>
                <w:sz w:val="16"/>
                <w:szCs w:val="16"/>
              </w:rPr>
            </w:pPr>
          </w:p>
        </w:tc>
        <w:tc>
          <w:tcPr>
            <w:tcW w:w="1255" w:type="dxa"/>
            <w:vMerge w:val="continue"/>
            <w:tcBorders>
              <w:top w:val="nil"/>
              <w:left w:val="nil"/>
              <w:bottom w:val="single" w:color="000000" w:sz="4" w:space="0"/>
              <w:right w:val="single" w:color="000000" w:sz="4" w:space="0"/>
            </w:tcBorders>
            <w:vAlign w:val="center"/>
          </w:tcPr>
          <w:p w14:paraId="56B342CE">
            <w:pPr>
              <w:widowControl/>
              <w:jc w:val="left"/>
              <w:rPr>
                <w:rFonts w:ascii="宋体" w:hAnsi="宋体" w:eastAsia="宋体" w:cs="宋体"/>
                <w:color w:val="000000"/>
                <w:kern w:val="0"/>
                <w:sz w:val="16"/>
                <w:szCs w:val="16"/>
              </w:rPr>
            </w:pP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42FB7B2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受益农户数</w:t>
            </w:r>
          </w:p>
        </w:tc>
        <w:tc>
          <w:tcPr>
            <w:tcW w:w="884" w:type="dxa"/>
            <w:tcBorders>
              <w:top w:val="nil"/>
              <w:left w:val="nil"/>
              <w:bottom w:val="single" w:color="000000" w:sz="4" w:space="0"/>
              <w:right w:val="single" w:color="000000" w:sz="4" w:space="0"/>
            </w:tcBorders>
            <w:shd w:val="clear" w:color="auto" w:fill="auto"/>
            <w:vAlign w:val="center"/>
          </w:tcPr>
          <w:p w14:paraId="0514C52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8000户</w:t>
            </w:r>
          </w:p>
        </w:tc>
        <w:tc>
          <w:tcPr>
            <w:tcW w:w="960" w:type="dxa"/>
            <w:tcBorders>
              <w:top w:val="nil"/>
              <w:left w:val="nil"/>
              <w:bottom w:val="single" w:color="000000" w:sz="4" w:space="0"/>
              <w:right w:val="single" w:color="000000" w:sz="4" w:space="0"/>
            </w:tcBorders>
            <w:shd w:val="clear" w:color="auto" w:fill="auto"/>
            <w:vAlign w:val="center"/>
          </w:tcPr>
          <w:p w14:paraId="57D4C3C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8000户</w:t>
            </w:r>
          </w:p>
        </w:tc>
        <w:tc>
          <w:tcPr>
            <w:tcW w:w="1256" w:type="dxa"/>
            <w:tcBorders>
              <w:top w:val="nil"/>
              <w:left w:val="nil"/>
              <w:bottom w:val="single" w:color="000000" w:sz="4" w:space="0"/>
              <w:right w:val="single" w:color="000000" w:sz="4" w:space="0"/>
            </w:tcBorders>
            <w:shd w:val="clear" w:color="auto" w:fill="auto"/>
            <w:vAlign w:val="center"/>
          </w:tcPr>
          <w:p w14:paraId="67BC47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D35D1DC">
        <w:tblPrEx>
          <w:tblCellMar>
            <w:top w:w="0" w:type="dxa"/>
            <w:left w:w="108" w:type="dxa"/>
            <w:bottom w:w="0" w:type="dxa"/>
            <w:right w:w="108" w:type="dxa"/>
          </w:tblCellMar>
        </w:tblPrEx>
        <w:trPr>
          <w:trHeight w:val="480" w:hRule="atLeast"/>
        </w:trPr>
        <w:tc>
          <w:tcPr>
            <w:tcW w:w="1523" w:type="dxa"/>
            <w:vMerge w:val="continue"/>
            <w:tcBorders>
              <w:top w:val="nil"/>
              <w:left w:val="single" w:color="auto" w:sz="4" w:space="0"/>
              <w:bottom w:val="single" w:color="000000" w:sz="4" w:space="0"/>
              <w:right w:val="nil"/>
            </w:tcBorders>
            <w:vAlign w:val="center"/>
          </w:tcPr>
          <w:p w14:paraId="5461FDCA">
            <w:pPr>
              <w:widowControl/>
              <w:jc w:val="left"/>
              <w:rPr>
                <w:rFonts w:ascii="宋体" w:hAnsi="宋体" w:eastAsia="宋体" w:cs="宋体"/>
                <w:color w:val="000000"/>
                <w:kern w:val="0"/>
                <w:sz w:val="16"/>
                <w:szCs w:val="16"/>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685378CA">
            <w:pPr>
              <w:widowControl/>
              <w:jc w:val="left"/>
              <w:rPr>
                <w:rFonts w:ascii="宋体" w:hAnsi="宋体" w:eastAsia="宋体" w:cs="宋体"/>
                <w:color w:val="000000"/>
                <w:kern w:val="0"/>
                <w:sz w:val="16"/>
                <w:szCs w:val="16"/>
              </w:rPr>
            </w:pPr>
          </w:p>
        </w:tc>
        <w:tc>
          <w:tcPr>
            <w:tcW w:w="1255" w:type="dxa"/>
            <w:tcBorders>
              <w:top w:val="nil"/>
              <w:left w:val="nil"/>
              <w:bottom w:val="single" w:color="000000" w:sz="4" w:space="0"/>
              <w:right w:val="single" w:color="000000" w:sz="4" w:space="0"/>
            </w:tcBorders>
            <w:shd w:val="clear" w:color="auto" w:fill="auto"/>
            <w:vAlign w:val="center"/>
          </w:tcPr>
          <w:p w14:paraId="56D6D00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73872F7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环境卫生整治持续发挥作用力</w:t>
            </w:r>
          </w:p>
        </w:tc>
        <w:tc>
          <w:tcPr>
            <w:tcW w:w="884" w:type="dxa"/>
            <w:tcBorders>
              <w:top w:val="nil"/>
              <w:left w:val="nil"/>
              <w:bottom w:val="single" w:color="000000" w:sz="4" w:space="0"/>
              <w:right w:val="single" w:color="000000" w:sz="4" w:space="0"/>
            </w:tcBorders>
            <w:shd w:val="clear" w:color="auto" w:fill="auto"/>
            <w:vAlign w:val="center"/>
          </w:tcPr>
          <w:p w14:paraId="64C9965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3月</w:t>
            </w:r>
          </w:p>
        </w:tc>
        <w:tc>
          <w:tcPr>
            <w:tcW w:w="960" w:type="dxa"/>
            <w:tcBorders>
              <w:top w:val="nil"/>
              <w:left w:val="nil"/>
              <w:bottom w:val="single" w:color="000000" w:sz="4" w:space="0"/>
              <w:right w:val="single" w:color="000000" w:sz="4" w:space="0"/>
            </w:tcBorders>
            <w:shd w:val="clear" w:color="auto" w:fill="auto"/>
            <w:vAlign w:val="center"/>
          </w:tcPr>
          <w:p w14:paraId="68D0B2A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3月</w:t>
            </w:r>
          </w:p>
        </w:tc>
        <w:tc>
          <w:tcPr>
            <w:tcW w:w="1256" w:type="dxa"/>
            <w:tcBorders>
              <w:top w:val="nil"/>
              <w:left w:val="nil"/>
              <w:bottom w:val="single" w:color="000000" w:sz="4" w:space="0"/>
              <w:right w:val="single" w:color="000000" w:sz="4" w:space="0"/>
            </w:tcBorders>
            <w:shd w:val="clear" w:color="auto" w:fill="auto"/>
            <w:vAlign w:val="center"/>
          </w:tcPr>
          <w:p w14:paraId="60AE1C5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3D86B0A0">
        <w:tblPrEx>
          <w:tblCellMar>
            <w:top w:w="0" w:type="dxa"/>
            <w:left w:w="108" w:type="dxa"/>
            <w:bottom w:w="0" w:type="dxa"/>
            <w:right w:w="108" w:type="dxa"/>
          </w:tblCellMar>
        </w:tblPrEx>
        <w:trPr>
          <w:trHeight w:val="270" w:hRule="atLeast"/>
        </w:trPr>
        <w:tc>
          <w:tcPr>
            <w:tcW w:w="1523" w:type="dxa"/>
            <w:vMerge w:val="continue"/>
            <w:tcBorders>
              <w:top w:val="nil"/>
              <w:left w:val="single" w:color="auto" w:sz="4" w:space="0"/>
              <w:bottom w:val="single" w:color="000000" w:sz="4" w:space="0"/>
              <w:right w:val="nil"/>
            </w:tcBorders>
            <w:vAlign w:val="center"/>
          </w:tcPr>
          <w:p w14:paraId="56A42416">
            <w:pPr>
              <w:widowControl/>
              <w:jc w:val="left"/>
              <w:rPr>
                <w:rFonts w:ascii="宋体" w:hAnsi="宋体" w:eastAsia="宋体" w:cs="宋体"/>
                <w:color w:val="000000"/>
                <w:kern w:val="0"/>
                <w:sz w:val="16"/>
                <w:szCs w:val="16"/>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4D769512">
            <w:pPr>
              <w:widowControl/>
              <w:jc w:val="left"/>
              <w:rPr>
                <w:rFonts w:ascii="宋体" w:hAnsi="宋体" w:eastAsia="宋体" w:cs="宋体"/>
                <w:color w:val="000000"/>
                <w:kern w:val="0"/>
                <w:sz w:val="16"/>
                <w:szCs w:val="16"/>
              </w:rPr>
            </w:pPr>
          </w:p>
        </w:tc>
        <w:tc>
          <w:tcPr>
            <w:tcW w:w="1255" w:type="dxa"/>
            <w:tcBorders>
              <w:top w:val="nil"/>
              <w:left w:val="nil"/>
              <w:bottom w:val="single" w:color="000000" w:sz="4" w:space="0"/>
              <w:right w:val="single" w:color="000000" w:sz="4" w:space="0"/>
            </w:tcBorders>
            <w:shd w:val="clear" w:color="auto" w:fill="auto"/>
            <w:vAlign w:val="center"/>
          </w:tcPr>
          <w:p w14:paraId="37A1FD6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091" w:type="dxa"/>
            <w:gridSpan w:val="2"/>
            <w:tcBorders>
              <w:top w:val="single" w:color="000000" w:sz="4" w:space="0"/>
              <w:left w:val="nil"/>
              <w:bottom w:val="single" w:color="000000" w:sz="4" w:space="0"/>
              <w:right w:val="single" w:color="000000" w:sz="4" w:space="0"/>
            </w:tcBorders>
            <w:shd w:val="clear" w:color="auto" w:fill="auto"/>
            <w:vAlign w:val="center"/>
          </w:tcPr>
          <w:p w14:paraId="24C3E55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884" w:type="dxa"/>
            <w:tcBorders>
              <w:top w:val="nil"/>
              <w:left w:val="nil"/>
              <w:bottom w:val="single" w:color="000000" w:sz="4" w:space="0"/>
              <w:right w:val="single" w:color="000000" w:sz="4" w:space="0"/>
            </w:tcBorders>
            <w:shd w:val="clear" w:color="auto" w:fill="auto"/>
            <w:vAlign w:val="center"/>
          </w:tcPr>
          <w:p w14:paraId="4F7CC4D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60" w:type="dxa"/>
            <w:tcBorders>
              <w:top w:val="nil"/>
              <w:left w:val="nil"/>
              <w:bottom w:val="single" w:color="000000" w:sz="4" w:space="0"/>
              <w:right w:val="single" w:color="000000" w:sz="4" w:space="0"/>
            </w:tcBorders>
            <w:shd w:val="clear" w:color="auto" w:fill="auto"/>
            <w:vAlign w:val="center"/>
          </w:tcPr>
          <w:p w14:paraId="5C6B664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1256" w:type="dxa"/>
            <w:tcBorders>
              <w:top w:val="nil"/>
              <w:left w:val="nil"/>
              <w:bottom w:val="single" w:color="000000" w:sz="4" w:space="0"/>
              <w:right w:val="single" w:color="000000" w:sz="4" w:space="0"/>
            </w:tcBorders>
            <w:shd w:val="clear" w:color="auto" w:fill="auto"/>
            <w:vAlign w:val="center"/>
          </w:tcPr>
          <w:p w14:paraId="58D39A1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20364CFF">
        <w:tblPrEx>
          <w:tblCellMar>
            <w:top w:w="0" w:type="dxa"/>
            <w:left w:w="108" w:type="dxa"/>
            <w:bottom w:w="0" w:type="dxa"/>
            <w:right w:w="108" w:type="dxa"/>
          </w:tblCellMar>
        </w:tblPrEx>
        <w:trPr>
          <w:trHeight w:val="270" w:hRule="atLeast"/>
        </w:trPr>
        <w:tc>
          <w:tcPr>
            <w:tcW w:w="1523" w:type="dxa"/>
            <w:vMerge w:val="continue"/>
            <w:tcBorders>
              <w:top w:val="nil"/>
              <w:left w:val="single" w:color="auto" w:sz="4" w:space="0"/>
              <w:bottom w:val="single" w:color="000000" w:sz="4" w:space="0"/>
              <w:right w:val="nil"/>
            </w:tcBorders>
            <w:vAlign w:val="center"/>
          </w:tcPr>
          <w:p w14:paraId="05E15C1C">
            <w:pPr>
              <w:widowControl/>
              <w:jc w:val="left"/>
              <w:rPr>
                <w:rFonts w:ascii="宋体" w:hAnsi="宋体" w:eastAsia="宋体" w:cs="宋体"/>
                <w:color w:val="000000"/>
                <w:kern w:val="0"/>
                <w:sz w:val="16"/>
                <w:szCs w:val="16"/>
              </w:rPr>
            </w:pPr>
          </w:p>
        </w:tc>
        <w:tc>
          <w:tcPr>
            <w:tcW w:w="6281"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7D39FC8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256" w:type="dxa"/>
            <w:tcBorders>
              <w:top w:val="nil"/>
              <w:left w:val="nil"/>
              <w:bottom w:val="single" w:color="000000" w:sz="4" w:space="0"/>
              <w:right w:val="single" w:color="000000" w:sz="4" w:space="0"/>
            </w:tcBorders>
            <w:shd w:val="clear" w:color="auto" w:fill="auto"/>
            <w:vAlign w:val="center"/>
          </w:tcPr>
          <w:p w14:paraId="23247D1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97</w:t>
            </w:r>
          </w:p>
        </w:tc>
      </w:tr>
      <w:tr w14:paraId="238CC042">
        <w:tblPrEx>
          <w:tblCellMar>
            <w:top w:w="0" w:type="dxa"/>
            <w:left w:w="108" w:type="dxa"/>
            <w:bottom w:w="0" w:type="dxa"/>
            <w:right w:w="108" w:type="dxa"/>
          </w:tblCellMar>
        </w:tblPrEx>
        <w:trPr>
          <w:trHeight w:val="735" w:hRule="atLeast"/>
        </w:trPr>
        <w:tc>
          <w:tcPr>
            <w:tcW w:w="1523" w:type="dxa"/>
            <w:tcBorders>
              <w:top w:val="nil"/>
              <w:left w:val="single" w:color="000000" w:sz="4" w:space="0"/>
              <w:bottom w:val="single" w:color="000000" w:sz="4" w:space="0"/>
              <w:right w:val="single" w:color="000000" w:sz="4" w:space="0"/>
            </w:tcBorders>
            <w:shd w:val="clear" w:color="auto" w:fill="auto"/>
            <w:vAlign w:val="center"/>
          </w:tcPr>
          <w:p w14:paraId="7F6E983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7537" w:type="dxa"/>
            <w:gridSpan w:val="7"/>
            <w:tcBorders>
              <w:top w:val="single" w:color="auto" w:sz="4" w:space="0"/>
              <w:left w:val="nil"/>
              <w:bottom w:val="single" w:color="000000" w:sz="4" w:space="0"/>
              <w:right w:val="single" w:color="000000" w:sz="4" w:space="0"/>
            </w:tcBorders>
            <w:shd w:val="clear" w:color="auto" w:fill="auto"/>
            <w:vAlign w:val="center"/>
          </w:tcPr>
          <w:p w14:paraId="2D80F1D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023C5CC9"/>
    <w:tbl>
      <w:tblPr>
        <w:tblStyle w:val="6"/>
        <w:tblW w:w="5135" w:type="pct"/>
        <w:tblInd w:w="0" w:type="dxa"/>
        <w:tblLayout w:type="fixed"/>
        <w:tblCellMar>
          <w:top w:w="0" w:type="dxa"/>
          <w:left w:w="108" w:type="dxa"/>
          <w:bottom w:w="0" w:type="dxa"/>
          <w:right w:w="108" w:type="dxa"/>
        </w:tblCellMar>
      </w:tblPr>
      <w:tblGrid>
        <w:gridCol w:w="1239"/>
        <w:gridCol w:w="784"/>
        <w:gridCol w:w="109"/>
        <w:gridCol w:w="844"/>
        <w:gridCol w:w="273"/>
        <w:gridCol w:w="1514"/>
        <w:gridCol w:w="559"/>
        <w:gridCol w:w="948"/>
        <w:gridCol w:w="1776"/>
        <w:gridCol w:w="1259"/>
      </w:tblGrid>
      <w:tr w14:paraId="3FD0C561">
        <w:tblPrEx>
          <w:tblCellMar>
            <w:top w:w="0" w:type="dxa"/>
            <w:left w:w="108" w:type="dxa"/>
            <w:bottom w:w="0" w:type="dxa"/>
            <w:right w:w="108" w:type="dxa"/>
          </w:tblCellMar>
        </w:tblPrEx>
        <w:trPr>
          <w:trHeight w:val="540" w:hRule="atLeast"/>
        </w:trPr>
        <w:tc>
          <w:tcPr>
            <w:tcW w:w="5000" w:type="pct"/>
            <w:gridSpan w:val="10"/>
            <w:tcBorders>
              <w:top w:val="nil"/>
              <w:left w:val="nil"/>
              <w:bottom w:val="nil"/>
              <w:right w:val="nil"/>
            </w:tcBorders>
            <w:shd w:val="clear" w:color="auto" w:fill="auto"/>
            <w:noWrap/>
            <w:vAlign w:val="center"/>
          </w:tcPr>
          <w:p w14:paraId="328124ED">
            <w:pPr>
              <w:widowControl/>
              <w:jc w:val="both"/>
              <w:rPr>
                <w:rFonts w:hint="eastAsia" w:ascii="方正小标宋_GBK" w:hAnsi="宋体" w:eastAsia="方正小标宋_GBK" w:cs="宋体"/>
                <w:b/>
                <w:bCs/>
                <w:color w:val="000000"/>
                <w:kern w:val="0"/>
                <w:sz w:val="32"/>
                <w:szCs w:val="32"/>
              </w:rPr>
            </w:pPr>
          </w:p>
          <w:p w14:paraId="0C151E7E">
            <w:pPr>
              <w:widowControl/>
              <w:jc w:val="center"/>
              <w:rPr>
                <w:rFonts w:hint="eastAsia" w:ascii="方正小标宋_GBK" w:hAnsi="宋体" w:eastAsia="方正小标宋_GBK" w:cs="宋体"/>
                <w:b w:val="0"/>
                <w:bCs w:val="0"/>
                <w:color w:val="000000"/>
                <w:kern w:val="0"/>
                <w:sz w:val="40"/>
                <w:szCs w:val="40"/>
              </w:rPr>
            </w:pPr>
            <w:r>
              <w:rPr>
                <w:rFonts w:hint="eastAsia" w:ascii="方正小标宋_GBK" w:hAnsi="宋体" w:eastAsia="方正小标宋_GBK" w:cs="宋体"/>
                <w:b w:val="0"/>
                <w:bCs w:val="0"/>
                <w:color w:val="000000"/>
                <w:kern w:val="0"/>
                <w:sz w:val="40"/>
                <w:szCs w:val="40"/>
              </w:rPr>
              <w:t>李村镇2022年区级双同路</w:t>
            </w:r>
          </w:p>
          <w:p w14:paraId="35EDCC41">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b w:val="0"/>
                <w:bCs w:val="0"/>
                <w:color w:val="000000"/>
                <w:kern w:val="0"/>
                <w:sz w:val="40"/>
                <w:szCs w:val="40"/>
              </w:rPr>
              <w:t>同阁村铁路段道路提升项目绩效自评表</w:t>
            </w:r>
          </w:p>
        </w:tc>
      </w:tr>
      <w:tr w14:paraId="48028B36">
        <w:tblPrEx>
          <w:tblCellMar>
            <w:top w:w="0" w:type="dxa"/>
            <w:left w:w="108" w:type="dxa"/>
            <w:bottom w:w="0" w:type="dxa"/>
            <w:right w:w="108" w:type="dxa"/>
          </w:tblCellMar>
        </w:tblPrEx>
        <w:trPr>
          <w:trHeight w:val="345" w:hRule="atLeast"/>
        </w:trPr>
        <w:tc>
          <w:tcPr>
            <w:tcW w:w="5000" w:type="pct"/>
            <w:gridSpan w:val="10"/>
            <w:tcBorders>
              <w:top w:val="nil"/>
              <w:left w:val="nil"/>
              <w:bottom w:val="nil"/>
              <w:right w:val="nil"/>
            </w:tcBorders>
            <w:shd w:val="clear" w:color="auto" w:fill="auto"/>
            <w:noWrap/>
            <w:vAlign w:val="bottom"/>
          </w:tcPr>
          <w:p w14:paraId="50DE4258">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24D39F19">
        <w:tblPrEx>
          <w:tblCellMar>
            <w:top w:w="0" w:type="dxa"/>
            <w:left w:w="108" w:type="dxa"/>
            <w:bottom w:w="0" w:type="dxa"/>
            <w:right w:w="108" w:type="dxa"/>
          </w:tblCellMar>
        </w:tblPrEx>
        <w:trPr>
          <w:trHeight w:val="435" w:hRule="atLeast"/>
        </w:trPr>
        <w:tc>
          <w:tcPr>
            <w:tcW w:w="2559" w:type="pct"/>
            <w:gridSpan w:val="6"/>
            <w:tcBorders>
              <w:top w:val="nil"/>
              <w:left w:val="nil"/>
              <w:bottom w:val="single" w:color="000000" w:sz="4" w:space="0"/>
              <w:right w:val="nil"/>
            </w:tcBorders>
            <w:shd w:val="clear" w:color="auto" w:fill="auto"/>
            <w:noWrap/>
            <w:vAlign w:val="center"/>
          </w:tcPr>
          <w:p w14:paraId="1883F4D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300" w:type="pct"/>
            <w:tcBorders>
              <w:top w:val="nil"/>
              <w:left w:val="nil"/>
              <w:bottom w:val="nil"/>
              <w:right w:val="nil"/>
            </w:tcBorders>
            <w:shd w:val="clear" w:color="auto" w:fill="auto"/>
            <w:noWrap/>
            <w:vAlign w:val="center"/>
          </w:tcPr>
          <w:p w14:paraId="59C29C22">
            <w:pPr>
              <w:widowControl/>
              <w:jc w:val="center"/>
              <w:rPr>
                <w:rFonts w:ascii="宋体" w:hAnsi="宋体" w:eastAsia="宋体" w:cs="宋体"/>
                <w:color w:val="000000"/>
                <w:kern w:val="0"/>
                <w:sz w:val="16"/>
                <w:szCs w:val="16"/>
              </w:rPr>
            </w:pPr>
          </w:p>
        </w:tc>
        <w:tc>
          <w:tcPr>
            <w:tcW w:w="509" w:type="pct"/>
            <w:tcBorders>
              <w:top w:val="nil"/>
              <w:left w:val="nil"/>
              <w:bottom w:val="nil"/>
              <w:right w:val="nil"/>
            </w:tcBorders>
            <w:shd w:val="clear" w:color="auto" w:fill="auto"/>
            <w:noWrap/>
            <w:vAlign w:val="center"/>
          </w:tcPr>
          <w:p w14:paraId="41E6989E">
            <w:pPr>
              <w:widowControl/>
              <w:jc w:val="center"/>
              <w:rPr>
                <w:rFonts w:ascii="宋体" w:hAnsi="宋体" w:eastAsia="宋体" w:cs="宋体"/>
                <w:color w:val="000000"/>
                <w:kern w:val="0"/>
                <w:sz w:val="16"/>
                <w:szCs w:val="16"/>
              </w:rPr>
            </w:pPr>
          </w:p>
        </w:tc>
        <w:tc>
          <w:tcPr>
            <w:tcW w:w="954" w:type="pct"/>
            <w:tcBorders>
              <w:top w:val="nil"/>
              <w:left w:val="nil"/>
              <w:bottom w:val="nil"/>
              <w:right w:val="nil"/>
            </w:tcBorders>
            <w:shd w:val="clear" w:color="auto" w:fill="auto"/>
            <w:noWrap/>
            <w:vAlign w:val="center"/>
          </w:tcPr>
          <w:p w14:paraId="21264117">
            <w:pPr>
              <w:widowControl/>
              <w:jc w:val="center"/>
              <w:rPr>
                <w:rFonts w:ascii="宋体" w:hAnsi="宋体" w:eastAsia="宋体" w:cs="宋体"/>
                <w:color w:val="000000"/>
                <w:kern w:val="0"/>
                <w:sz w:val="16"/>
                <w:szCs w:val="16"/>
              </w:rPr>
            </w:pPr>
          </w:p>
        </w:tc>
        <w:tc>
          <w:tcPr>
            <w:tcW w:w="676" w:type="pct"/>
            <w:tcBorders>
              <w:top w:val="nil"/>
              <w:left w:val="nil"/>
              <w:bottom w:val="nil"/>
              <w:right w:val="nil"/>
            </w:tcBorders>
            <w:shd w:val="clear" w:color="auto" w:fill="auto"/>
            <w:noWrap/>
            <w:vAlign w:val="center"/>
          </w:tcPr>
          <w:p w14:paraId="2ED4E72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04914B37">
        <w:tblPrEx>
          <w:tblCellMar>
            <w:top w:w="0" w:type="dxa"/>
            <w:left w:w="108" w:type="dxa"/>
            <w:bottom w:w="0" w:type="dxa"/>
            <w:right w:w="108" w:type="dxa"/>
          </w:tblCellMar>
        </w:tblPrEx>
        <w:trPr>
          <w:trHeight w:val="495" w:hRule="atLeast"/>
        </w:trPr>
        <w:tc>
          <w:tcPr>
            <w:tcW w:w="665" w:type="pct"/>
            <w:tcBorders>
              <w:top w:val="nil"/>
              <w:left w:val="single" w:color="000000" w:sz="4" w:space="0"/>
              <w:bottom w:val="nil"/>
              <w:right w:val="single" w:color="000000" w:sz="4" w:space="0"/>
            </w:tcBorders>
            <w:shd w:val="clear" w:color="auto" w:fill="auto"/>
            <w:vAlign w:val="center"/>
          </w:tcPr>
          <w:p w14:paraId="36F9151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421" w:type="pct"/>
            <w:tcBorders>
              <w:top w:val="nil"/>
              <w:left w:val="nil"/>
              <w:bottom w:val="single" w:color="000000" w:sz="4" w:space="0"/>
              <w:right w:val="single" w:color="000000" w:sz="4" w:space="0"/>
            </w:tcBorders>
            <w:shd w:val="clear" w:color="auto" w:fill="auto"/>
            <w:vAlign w:val="center"/>
          </w:tcPr>
          <w:p w14:paraId="74E84F9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472" w:type="pct"/>
            <w:gridSpan w:val="4"/>
            <w:tcBorders>
              <w:top w:val="single" w:color="000000" w:sz="4" w:space="0"/>
              <w:left w:val="nil"/>
              <w:bottom w:val="single" w:color="000000" w:sz="4" w:space="0"/>
              <w:right w:val="single" w:color="000000" w:sz="4" w:space="0"/>
            </w:tcBorders>
            <w:shd w:val="clear" w:color="auto" w:fill="auto"/>
            <w:vAlign w:val="center"/>
          </w:tcPr>
          <w:p w14:paraId="49E7FD6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李村镇2022年区级双同路同阁村铁路段道路提升</w:t>
            </w:r>
          </w:p>
        </w:tc>
        <w:tc>
          <w:tcPr>
            <w:tcW w:w="300" w:type="pct"/>
            <w:tcBorders>
              <w:top w:val="single" w:color="000000" w:sz="4" w:space="0"/>
              <w:left w:val="nil"/>
              <w:bottom w:val="single" w:color="000000" w:sz="4" w:space="0"/>
              <w:right w:val="single" w:color="000000" w:sz="4" w:space="0"/>
            </w:tcBorders>
            <w:shd w:val="clear" w:color="auto" w:fill="auto"/>
            <w:vAlign w:val="center"/>
          </w:tcPr>
          <w:p w14:paraId="08445AB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140" w:type="pct"/>
            <w:gridSpan w:val="3"/>
            <w:tcBorders>
              <w:top w:val="single" w:color="000000" w:sz="4" w:space="0"/>
              <w:left w:val="nil"/>
              <w:bottom w:val="single" w:color="000000" w:sz="4" w:space="0"/>
              <w:right w:val="single" w:color="000000" w:sz="4" w:space="0"/>
            </w:tcBorders>
            <w:shd w:val="clear" w:color="auto" w:fill="auto"/>
            <w:vAlign w:val="center"/>
          </w:tcPr>
          <w:p w14:paraId="632245E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0F4717E2">
        <w:tblPrEx>
          <w:tblCellMar>
            <w:top w:w="0" w:type="dxa"/>
            <w:left w:w="108" w:type="dxa"/>
            <w:bottom w:w="0" w:type="dxa"/>
            <w:right w:w="108" w:type="dxa"/>
          </w:tblCellMar>
        </w:tblPrEx>
        <w:trPr>
          <w:trHeight w:val="270" w:hRule="atLeast"/>
        </w:trPr>
        <w:tc>
          <w:tcPr>
            <w:tcW w:w="6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AD294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80" w:type="pct"/>
            <w:gridSpan w:val="4"/>
            <w:tcBorders>
              <w:top w:val="single" w:color="000000" w:sz="4" w:space="0"/>
              <w:left w:val="nil"/>
              <w:bottom w:val="single" w:color="000000" w:sz="4" w:space="0"/>
              <w:right w:val="single" w:color="000000" w:sz="4" w:space="0"/>
            </w:tcBorders>
            <w:shd w:val="clear" w:color="auto" w:fill="auto"/>
            <w:vAlign w:val="center"/>
          </w:tcPr>
          <w:p w14:paraId="0A9A834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113" w:type="pct"/>
            <w:gridSpan w:val="2"/>
            <w:tcBorders>
              <w:top w:val="single" w:color="000000" w:sz="4" w:space="0"/>
              <w:left w:val="nil"/>
              <w:bottom w:val="single" w:color="000000" w:sz="4" w:space="0"/>
              <w:right w:val="single" w:color="000000" w:sz="4" w:space="0"/>
            </w:tcBorders>
            <w:shd w:val="clear" w:color="auto" w:fill="auto"/>
            <w:vAlign w:val="center"/>
          </w:tcPr>
          <w:p w14:paraId="38E9964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463" w:type="pct"/>
            <w:gridSpan w:val="2"/>
            <w:tcBorders>
              <w:top w:val="single" w:color="000000" w:sz="4" w:space="0"/>
              <w:left w:val="nil"/>
              <w:bottom w:val="single" w:color="000000" w:sz="4" w:space="0"/>
              <w:right w:val="single" w:color="000000" w:sz="4" w:space="0"/>
            </w:tcBorders>
            <w:shd w:val="clear" w:color="auto" w:fill="auto"/>
            <w:vAlign w:val="center"/>
          </w:tcPr>
          <w:p w14:paraId="7E22934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676" w:type="pct"/>
            <w:tcBorders>
              <w:top w:val="nil"/>
              <w:left w:val="nil"/>
              <w:bottom w:val="single" w:color="000000" w:sz="4" w:space="0"/>
              <w:right w:val="single" w:color="000000" w:sz="4" w:space="0"/>
            </w:tcBorders>
            <w:shd w:val="clear" w:color="auto" w:fill="auto"/>
            <w:vAlign w:val="center"/>
          </w:tcPr>
          <w:p w14:paraId="42D55FA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31ECF505">
        <w:tblPrEx>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single" w:color="000000" w:sz="4" w:space="0"/>
            </w:tcBorders>
            <w:vAlign w:val="center"/>
          </w:tcPr>
          <w:p w14:paraId="11B55886">
            <w:pPr>
              <w:widowControl/>
              <w:jc w:val="left"/>
              <w:rPr>
                <w:rFonts w:ascii="宋体" w:hAnsi="宋体" w:eastAsia="宋体" w:cs="宋体"/>
                <w:color w:val="000000"/>
                <w:kern w:val="0"/>
                <w:sz w:val="16"/>
                <w:szCs w:val="16"/>
              </w:rPr>
            </w:pPr>
          </w:p>
        </w:tc>
        <w:tc>
          <w:tcPr>
            <w:tcW w:w="421" w:type="pct"/>
            <w:tcBorders>
              <w:top w:val="nil"/>
              <w:left w:val="nil"/>
              <w:bottom w:val="single" w:color="000000" w:sz="4" w:space="0"/>
              <w:right w:val="single" w:color="000000" w:sz="4" w:space="0"/>
            </w:tcBorders>
            <w:shd w:val="clear" w:color="auto" w:fill="auto"/>
            <w:vAlign w:val="center"/>
          </w:tcPr>
          <w:p w14:paraId="343BB5D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12" w:type="pct"/>
            <w:gridSpan w:val="2"/>
            <w:tcBorders>
              <w:top w:val="nil"/>
              <w:left w:val="nil"/>
              <w:bottom w:val="single" w:color="000000" w:sz="4" w:space="0"/>
              <w:right w:val="single" w:color="000000" w:sz="4" w:space="0"/>
            </w:tcBorders>
            <w:shd w:val="clear" w:color="auto" w:fill="auto"/>
            <w:vAlign w:val="center"/>
          </w:tcPr>
          <w:p w14:paraId="1CD8945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50.000000</w:t>
            </w:r>
          </w:p>
        </w:tc>
        <w:tc>
          <w:tcPr>
            <w:tcW w:w="960" w:type="pct"/>
            <w:gridSpan w:val="2"/>
            <w:tcBorders>
              <w:top w:val="nil"/>
              <w:left w:val="nil"/>
              <w:bottom w:val="single" w:color="000000" w:sz="4" w:space="0"/>
              <w:right w:val="single" w:color="000000" w:sz="4" w:space="0"/>
            </w:tcBorders>
            <w:shd w:val="clear" w:color="auto" w:fill="auto"/>
            <w:vAlign w:val="center"/>
          </w:tcPr>
          <w:p w14:paraId="1A8AEE2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300" w:type="pct"/>
            <w:tcBorders>
              <w:top w:val="nil"/>
              <w:left w:val="nil"/>
              <w:bottom w:val="single" w:color="000000" w:sz="4" w:space="0"/>
              <w:right w:val="single" w:color="000000" w:sz="4" w:space="0"/>
            </w:tcBorders>
            <w:shd w:val="clear" w:color="auto" w:fill="auto"/>
            <w:vAlign w:val="center"/>
          </w:tcPr>
          <w:p w14:paraId="31B9464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50.000000</w:t>
            </w:r>
          </w:p>
        </w:tc>
        <w:tc>
          <w:tcPr>
            <w:tcW w:w="509" w:type="pct"/>
            <w:tcBorders>
              <w:top w:val="nil"/>
              <w:left w:val="nil"/>
              <w:bottom w:val="single" w:color="000000" w:sz="4" w:space="0"/>
              <w:right w:val="single" w:color="000000" w:sz="4" w:space="0"/>
            </w:tcBorders>
            <w:shd w:val="clear" w:color="auto" w:fill="auto"/>
            <w:vAlign w:val="center"/>
          </w:tcPr>
          <w:p w14:paraId="4529D20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954" w:type="pct"/>
            <w:tcBorders>
              <w:top w:val="nil"/>
              <w:left w:val="nil"/>
              <w:bottom w:val="single" w:color="000000" w:sz="4" w:space="0"/>
              <w:right w:val="single" w:color="000000" w:sz="4" w:space="0"/>
            </w:tcBorders>
            <w:shd w:val="clear" w:color="auto" w:fill="auto"/>
            <w:vAlign w:val="center"/>
          </w:tcPr>
          <w:p w14:paraId="7331CC3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20.000000 </w:t>
            </w:r>
          </w:p>
        </w:tc>
        <w:tc>
          <w:tcPr>
            <w:tcW w:w="676" w:type="pct"/>
            <w:vMerge w:val="restart"/>
            <w:tcBorders>
              <w:top w:val="nil"/>
              <w:left w:val="single" w:color="000000" w:sz="4" w:space="0"/>
              <w:bottom w:val="single" w:color="000000" w:sz="4" w:space="0"/>
              <w:right w:val="single" w:color="000000" w:sz="4" w:space="0"/>
            </w:tcBorders>
            <w:shd w:val="clear" w:color="auto" w:fill="auto"/>
            <w:vAlign w:val="center"/>
          </w:tcPr>
          <w:p w14:paraId="3F9163B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40%</w:t>
            </w:r>
          </w:p>
        </w:tc>
      </w:tr>
      <w:tr w14:paraId="4E066856">
        <w:tblPrEx>
          <w:tblCellMar>
            <w:top w:w="0" w:type="dxa"/>
            <w:left w:w="108" w:type="dxa"/>
            <w:bottom w:w="0" w:type="dxa"/>
            <w:right w:w="108" w:type="dxa"/>
          </w:tblCellMar>
        </w:tblPrEx>
        <w:trPr>
          <w:trHeight w:val="420" w:hRule="atLeast"/>
        </w:trPr>
        <w:tc>
          <w:tcPr>
            <w:tcW w:w="665" w:type="pct"/>
            <w:vMerge w:val="continue"/>
            <w:tcBorders>
              <w:top w:val="single" w:color="000000" w:sz="4" w:space="0"/>
              <w:left w:val="single" w:color="000000" w:sz="4" w:space="0"/>
              <w:bottom w:val="single" w:color="000000" w:sz="4" w:space="0"/>
              <w:right w:val="single" w:color="000000" w:sz="4" w:space="0"/>
            </w:tcBorders>
            <w:vAlign w:val="center"/>
          </w:tcPr>
          <w:p w14:paraId="23799E3E">
            <w:pPr>
              <w:widowControl/>
              <w:jc w:val="left"/>
              <w:rPr>
                <w:rFonts w:ascii="宋体" w:hAnsi="宋体" w:eastAsia="宋体" w:cs="宋体"/>
                <w:color w:val="000000"/>
                <w:kern w:val="0"/>
                <w:sz w:val="16"/>
                <w:szCs w:val="16"/>
              </w:rPr>
            </w:pPr>
          </w:p>
        </w:tc>
        <w:tc>
          <w:tcPr>
            <w:tcW w:w="421" w:type="pct"/>
            <w:tcBorders>
              <w:top w:val="nil"/>
              <w:left w:val="nil"/>
              <w:bottom w:val="single" w:color="000000" w:sz="4" w:space="0"/>
              <w:right w:val="single" w:color="000000" w:sz="4" w:space="0"/>
            </w:tcBorders>
            <w:shd w:val="clear" w:color="auto" w:fill="auto"/>
            <w:vAlign w:val="center"/>
          </w:tcPr>
          <w:p w14:paraId="65A57893">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12" w:type="pct"/>
            <w:gridSpan w:val="2"/>
            <w:tcBorders>
              <w:top w:val="nil"/>
              <w:left w:val="nil"/>
              <w:bottom w:val="single" w:color="000000" w:sz="4" w:space="0"/>
              <w:right w:val="single" w:color="000000" w:sz="4" w:space="0"/>
            </w:tcBorders>
            <w:shd w:val="clear" w:color="auto" w:fill="auto"/>
            <w:vAlign w:val="center"/>
          </w:tcPr>
          <w:p w14:paraId="3FB7050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50.000000</w:t>
            </w:r>
          </w:p>
        </w:tc>
        <w:tc>
          <w:tcPr>
            <w:tcW w:w="960" w:type="pct"/>
            <w:gridSpan w:val="2"/>
            <w:tcBorders>
              <w:top w:val="nil"/>
              <w:left w:val="nil"/>
              <w:bottom w:val="single" w:color="000000" w:sz="4" w:space="0"/>
              <w:right w:val="single" w:color="000000" w:sz="4" w:space="0"/>
            </w:tcBorders>
            <w:shd w:val="clear" w:color="auto" w:fill="auto"/>
            <w:vAlign w:val="center"/>
          </w:tcPr>
          <w:p w14:paraId="04362B22">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300" w:type="pct"/>
            <w:tcBorders>
              <w:top w:val="nil"/>
              <w:left w:val="nil"/>
              <w:bottom w:val="single" w:color="000000" w:sz="4" w:space="0"/>
              <w:right w:val="single" w:color="000000" w:sz="4" w:space="0"/>
            </w:tcBorders>
            <w:shd w:val="clear" w:color="auto" w:fill="auto"/>
            <w:vAlign w:val="center"/>
          </w:tcPr>
          <w:p w14:paraId="11270C2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50.000000</w:t>
            </w:r>
          </w:p>
        </w:tc>
        <w:tc>
          <w:tcPr>
            <w:tcW w:w="509" w:type="pct"/>
            <w:tcBorders>
              <w:top w:val="nil"/>
              <w:left w:val="nil"/>
              <w:bottom w:val="single" w:color="000000" w:sz="4" w:space="0"/>
              <w:right w:val="single" w:color="000000" w:sz="4" w:space="0"/>
            </w:tcBorders>
            <w:shd w:val="clear" w:color="auto" w:fill="auto"/>
            <w:vAlign w:val="center"/>
          </w:tcPr>
          <w:p w14:paraId="270941FD">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954" w:type="pct"/>
            <w:tcBorders>
              <w:top w:val="nil"/>
              <w:left w:val="nil"/>
              <w:bottom w:val="single" w:color="000000" w:sz="4" w:space="0"/>
              <w:right w:val="single" w:color="000000" w:sz="4" w:space="0"/>
            </w:tcBorders>
            <w:shd w:val="clear" w:color="auto" w:fill="auto"/>
            <w:vAlign w:val="center"/>
          </w:tcPr>
          <w:p w14:paraId="363BFC4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20.000000 </w:t>
            </w:r>
          </w:p>
        </w:tc>
        <w:tc>
          <w:tcPr>
            <w:tcW w:w="676" w:type="pct"/>
            <w:vMerge w:val="continue"/>
            <w:tcBorders>
              <w:top w:val="nil"/>
              <w:left w:val="single" w:color="000000" w:sz="4" w:space="0"/>
              <w:bottom w:val="single" w:color="000000" w:sz="4" w:space="0"/>
              <w:right w:val="single" w:color="000000" w:sz="4" w:space="0"/>
            </w:tcBorders>
            <w:vAlign w:val="center"/>
          </w:tcPr>
          <w:p w14:paraId="5FE63C54">
            <w:pPr>
              <w:widowControl/>
              <w:jc w:val="left"/>
              <w:rPr>
                <w:rFonts w:ascii="宋体" w:hAnsi="宋体" w:eastAsia="宋体" w:cs="宋体"/>
                <w:color w:val="000000"/>
                <w:kern w:val="0"/>
                <w:sz w:val="16"/>
                <w:szCs w:val="16"/>
              </w:rPr>
            </w:pPr>
          </w:p>
        </w:tc>
      </w:tr>
      <w:tr w14:paraId="28E81FEB">
        <w:tblPrEx>
          <w:tblCellMar>
            <w:top w:w="0" w:type="dxa"/>
            <w:left w:w="108" w:type="dxa"/>
            <w:bottom w:w="0" w:type="dxa"/>
            <w:right w:w="108" w:type="dxa"/>
          </w:tblCellMar>
        </w:tblPrEx>
        <w:trPr>
          <w:trHeight w:val="285" w:hRule="atLeast"/>
        </w:trPr>
        <w:tc>
          <w:tcPr>
            <w:tcW w:w="665" w:type="pct"/>
            <w:vMerge w:val="continue"/>
            <w:tcBorders>
              <w:top w:val="single" w:color="000000" w:sz="4" w:space="0"/>
              <w:left w:val="single" w:color="000000" w:sz="4" w:space="0"/>
              <w:bottom w:val="single" w:color="000000" w:sz="4" w:space="0"/>
              <w:right w:val="single" w:color="000000" w:sz="4" w:space="0"/>
            </w:tcBorders>
            <w:vAlign w:val="center"/>
          </w:tcPr>
          <w:p w14:paraId="51BFBE01">
            <w:pPr>
              <w:widowControl/>
              <w:jc w:val="left"/>
              <w:rPr>
                <w:rFonts w:ascii="宋体" w:hAnsi="宋体" w:eastAsia="宋体" w:cs="宋体"/>
                <w:color w:val="000000"/>
                <w:kern w:val="0"/>
                <w:sz w:val="16"/>
                <w:szCs w:val="16"/>
              </w:rPr>
            </w:pPr>
          </w:p>
        </w:tc>
        <w:tc>
          <w:tcPr>
            <w:tcW w:w="421" w:type="pct"/>
            <w:tcBorders>
              <w:top w:val="nil"/>
              <w:left w:val="nil"/>
              <w:bottom w:val="single" w:color="000000" w:sz="4" w:space="0"/>
              <w:right w:val="single" w:color="000000" w:sz="4" w:space="0"/>
            </w:tcBorders>
            <w:shd w:val="clear" w:color="auto" w:fill="auto"/>
            <w:vAlign w:val="center"/>
          </w:tcPr>
          <w:p w14:paraId="57B157F3">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12" w:type="pct"/>
            <w:gridSpan w:val="2"/>
            <w:tcBorders>
              <w:top w:val="nil"/>
              <w:left w:val="nil"/>
              <w:bottom w:val="single" w:color="000000" w:sz="4" w:space="0"/>
              <w:right w:val="single" w:color="000000" w:sz="4" w:space="0"/>
            </w:tcBorders>
            <w:shd w:val="clear" w:color="auto" w:fill="auto"/>
            <w:vAlign w:val="center"/>
          </w:tcPr>
          <w:p w14:paraId="7A6A28EC">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960" w:type="pct"/>
            <w:gridSpan w:val="2"/>
            <w:tcBorders>
              <w:top w:val="nil"/>
              <w:left w:val="nil"/>
              <w:bottom w:val="single" w:color="000000" w:sz="4" w:space="0"/>
              <w:right w:val="single" w:color="000000" w:sz="4" w:space="0"/>
            </w:tcBorders>
            <w:shd w:val="clear" w:color="auto" w:fill="auto"/>
            <w:vAlign w:val="center"/>
          </w:tcPr>
          <w:p w14:paraId="0D3C1D08">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300" w:type="pct"/>
            <w:tcBorders>
              <w:top w:val="nil"/>
              <w:left w:val="nil"/>
              <w:bottom w:val="single" w:color="000000" w:sz="4" w:space="0"/>
              <w:right w:val="single" w:color="000000" w:sz="4" w:space="0"/>
            </w:tcBorders>
            <w:shd w:val="clear" w:color="auto" w:fill="auto"/>
            <w:vAlign w:val="center"/>
          </w:tcPr>
          <w:p w14:paraId="3856963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09" w:type="pct"/>
            <w:tcBorders>
              <w:top w:val="nil"/>
              <w:left w:val="nil"/>
              <w:bottom w:val="single" w:color="000000" w:sz="4" w:space="0"/>
              <w:right w:val="single" w:color="000000" w:sz="4" w:space="0"/>
            </w:tcBorders>
            <w:shd w:val="clear" w:color="auto" w:fill="auto"/>
            <w:vAlign w:val="center"/>
          </w:tcPr>
          <w:p w14:paraId="1B47AABC">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954" w:type="pct"/>
            <w:tcBorders>
              <w:top w:val="nil"/>
              <w:left w:val="nil"/>
              <w:bottom w:val="single" w:color="000000" w:sz="4" w:space="0"/>
              <w:right w:val="single" w:color="000000" w:sz="4" w:space="0"/>
            </w:tcBorders>
            <w:shd w:val="clear" w:color="auto" w:fill="auto"/>
            <w:vAlign w:val="center"/>
          </w:tcPr>
          <w:p w14:paraId="4D9E08E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676" w:type="pct"/>
            <w:vMerge w:val="continue"/>
            <w:tcBorders>
              <w:top w:val="nil"/>
              <w:left w:val="single" w:color="000000" w:sz="4" w:space="0"/>
              <w:bottom w:val="single" w:color="000000" w:sz="4" w:space="0"/>
              <w:right w:val="single" w:color="000000" w:sz="4" w:space="0"/>
            </w:tcBorders>
            <w:vAlign w:val="center"/>
          </w:tcPr>
          <w:p w14:paraId="124042E2">
            <w:pPr>
              <w:widowControl/>
              <w:jc w:val="left"/>
              <w:rPr>
                <w:rFonts w:ascii="宋体" w:hAnsi="宋体" w:eastAsia="宋体" w:cs="宋体"/>
                <w:color w:val="000000"/>
                <w:kern w:val="0"/>
                <w:sz w:val="16"/>
                <w:szCs w:val="16"/>
              </w:rPr>
            </w:pPr>
          </w:p>
        </w:tc>
      </w:tr>
      <w:tr w14:paraId="48A81369">
        <w:tblPrEx>
          <w:tblCellMar>
            <w:top w:w="0" w:type="dxa"/>
            <w:left w:w="108" w:type="dxa"/>
            <w:bottom w:w="0" w:type="dxa"/>
            <w:right w:w="108" w:type="dxa"/>
          </w:tblCellMar>
        </w:tblPrEx>
        <w:trPr>
          <w:trHeight w:val="270" w:hRule="atLeast"/>
        </w:trPr>
        <w:tc>
          <w:tcPr>
            <w:tcW w:w="665" w:type="pct"/>
            <w:vMerge w:val="restart"/>
            <w:tcBorders>
              <w:top w:val="nil"/>
              <w:left w:val="single" w:color="000000" w:sz="4" w:space="0"/>
              <w:bottom w:val="single" w:color="000000" w:sz="4" w:space="0"/>
              <w:right w:val="single" w:color="000000" w:sz="4" w:space="0"/>
            </w:tcBorders>
            <w:shd w:val="clear" w:color="auto" w:fill="auto"/>
            <w:vAlign w:val="center"/>
          </w:tcPr>
          <w:p w14:paraId="4581BB7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893" w:type="pct"/>
            <w:gridSpan w:val="5"/>
            <w:tcBorders>
              <w:top w:val="single" w:color="000000" w:sz="4" w:space="0"/>
              <w:left w:val="nil"/>
              <w:bottom w:val="single" w:color="000000" w:sz="4" w:space="0"/>
              <w:right w:val="single" w:color="000000" w:sz="4" w:space="0"/>
            </w:tcBorders>
            <w:shd w:val="clear" w:color="auto" w:fill="auto"/>
            <w:vAlign w:val="center"/>
          </w:tcPr>
          <w:p w14:paraId="1DD6008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64" w:type="pct"/>
            <w:gridSpan w:val="3"/>
            <w:tcBorders>
              <w:top w:val="single" w:color="000000" w:sz="4" w:space="0"/>
              <w:left w:val="nil"/>
              <w:bottom w:val="single" w:color="000000" w:sz="4" w:space="0"/>
              <w:right w:val="single" w:color="000000" w:sz="4" w:space="0"/>
            </w:tcBorders>
            <w:shd w:val="clear" w:color="auto" w:fill="auto"/>
            <w:vAlign w:val="center"/>
          </w:tcPr>
          <w:p w14:paraId="1A875E2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676" w:type="pct"/>
            <w:tcBorders>
              <w:top w:val="nil"/>
              <w:left w:val="nil"/>
              <w:bottom w:val="single" w:color="000000" w:sz="4" w:space="0"/>
              <w:right w:val="single" w:color="000000" w:sz="4" w:space="0"/>
            </w:tcBorders>
            <w:shd w:val="clear" w:color="auto" w:fill="auto"/>
            <w:vAlign w:val="center"/>
          </w:tcPr>
          <w:p w14:paraId="3A94903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41372809">
        <w:tblPrEx>
          <w:tblCellMar>
            <w:top w:w="0" w:type="dxa"/>
            <w:left w:w="108" w:type="dxa"/>
            <w:bottom w:w="0" w:type="dxa"/>
            <w:right w:w="108" w:type="dxa"/>
          </w:tblCellMar>
        </w:tblPrEx>
        <w:trPr>
          <w:trHeight w:val="312" w:hRule="atLeast"/>
        </w:trPr>
        <w:tc>
          <w:tcPr>
            <w:tcW w:w="665" w:type="pct"/>
            <w:vMerge w:val="continue"/>
            <w:tcBorders>
              <w:top w:val="nil"/>
              <w:left w:val="single" w:color="000000" w:sz="4" w:space="0"/>
              <w:bottom w:val="single" w:color="000000" w:sz="4" w:space="0"/>
              <w:right w:val="single" w:color="000000" w:sz="4" w:space="0"/>
            </w:tcBorders>
            <w:vAlign w:val="center"/>
          </w:tcPr>
          <w:p w14:paraId="6CFA4373">
            <w:pPr>
              <w:widowControl/>
              <w:jc w:val="left"/>
              <w:rPr>
                <w:rFonts w:ascii="宋体" w:hAnsi="宋体" w:eastAsia="宋体" w:cs="宋体"/>
                <w:color w:val="000000"/>
                <w:kern w:val="0"/>
                <w:sz w:val="16"/>
                <w:szCs w:val="16"/>
              </w:rPr>
            </w:pPr>
          </w:p>
        </w:tc>
        <w:tc>
          <w:tcPr>
            <w:tcW w:w="1893" w:type="pct"/>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7518A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同路同阁村铁路段道路提升，新修沥青混凝土工程，铺油1726.92平方米。（地下40公分水稳垫层，铺设15公分见方直径12公分螺纹钢筋网，沥青铺油厚10公分），钢筋混凝土建筑面积66.7平方米（厚度是50公分）费用是50万元。，工程建成后将进一步完善提升路网整体服务水平，改善区域交通环境，促进鹿泉区西北物流园区的建设发展。</w:t>
            </w:r>
          </w:p>
        </w:tc>
        <w:tc>
          <w:tcPr>
            <w:tcW w:w="176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780C7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同路同阁村铁路段道路提升，新修沥青混凝土工程，铺油1726.92平方米。（地下40公分水稳垫层，铺设15公分见方直径12公分螺纹钢筋网，沥青铺油厚10公分），钢筋混凝土建筑面积66.7平方米（厚度是50公分）费用是50万元。，工程建成后将进一步完善提升路网整体服务水平，改善区域交通环境，促进鹿泉区西北物流园区的建设发展。</w:t>
            </w:r>
          </w:p>
        </w:tc>
        <w:tc>
          <w:tcPr>
            <w:tcW w:w="676" w:type="pct"/>
            <w:vMerge w:val="restart"/>
            <w:tcBorders>
              <w:top w:val="nil"/>
              <w:left w:val="single" w:color="000000" w:sz="4" w:space="0"/>
              <w:bottom w:val="single" w:color="000000" w:sz="4" w:space="0"/>
              <w:right w:val="single" w:color="000000" w:sz="4" w:space="0"/>
            </w:tcBorders>
            <w:shd w:val="clear" w:color="auto" w:fill="auto"/>
            <w:vAlign w:val="center"/>
          </w:tcPr>
          <w:p w14:paraId="3B7E87A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r>
              <w:rPr>
                <w:rFonts w:hint="eastAsia" w:ascii="宋体" w:hAnsi="宋体" w:cs="宋体"/>
                <w:color w:val="000000"/>
                <w:kern w:val="0"/>
                <w:sz w:val="16"/>
                <w:szCs w:val="16"/>
                <w:lang w:val="en-US" w:eastAsia="zh-CN"/>
              </w:rPr>
              <w:t>4</w:t>
            </w:r>
            <w:r>
              <w:rPr>
                <w:rFonts w:hint="eastAsia" w:ascii="宋体" w:hAnsi="宋体" w:eastAsia="宋体" w:cs="宋体"/>
                <w:color w:val="000000"/>
                <w:kern w:val="0"/>
                <w:sz w:val="16"/>
                <w:szCs w:val="16"/>
              </w:rPr>
              <w:t>%</w:t>
            </w:r>
          </w:p>
        </w:tc>
      </w:tr>
      <w:tr w14:paraId="67C3D1D1">
        <w:tblPrEx>
          <w:tblCellMar>
            <w:top w:w="0" w:type="dxa"/>
            <w:left w:w="108" w:type="dxa"/>
            <w:bottom w:w="0" w:type="dxa"/>
            <w:right w:w="108" w:type="dxa"/>
          </w:tblCellMar>
        </w:tblPrEx>
        <w:trPr>
          <w:trHeight w:val="312" w:hRule="atLeast"/>
        </w:trPr>
        <w:tc>
          <w:tcPr>
            <w:tcW w:w="665" w:type="pct"/>
            <w:vMerge w:val="continue"/>
            <w:tcBorders>
              <w:top w:val="nil"/>
              <w:left w:val="single" w:color="000000" w:sz="4" w:space="0"/>
              <w:bottom w:val="single" w:color="000000" w:sz="4" w:space="0"/>
              <w:right w:val="single" w:color="000000" w:sz="4" w:space="0"/>
            </w:tcBorders>
            <w:vAlign w:val="center"/>
          </w:tcPr>
          <w:p w14:paraId="5A2B8707">
            <w:pPr>
              <w:widowControl/>
              <w:jc w:val="left"/>
              <w:rPr>
                <w:rFonts w:ascii="宋体" w:hAnsi="宋体" w:eastAsia="宋体" w:cs="宋体"/>
                <w:color w:val="000000"/>
                <w:kern w:val="0"/>
                <w:sz w:val="16"/>
                <w:szCs w:val="16"/>
              </w:rPr>
            </w:pPr>
          </w:p>
        </w:tc>
        <w:tc>
          <w:tcPr>
            <w:tcW w:w="1893"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04A791E8">
            <w:pPr>
              <w:widowControl/>
              <w:jc w:val="left"/>
              <w:rPr>
                <w:rFonts w:ascii="宋体" w:hAnsi="宋体" w:eastAsia="宋体" w:cs="宋体"/>
                <w:color w:val="000000"/>
                <w:kern w:val="0"/>
                <w:sz w:val="16"/>
                <w:szCs w:val="16"/>
              </w:rPr>
            </w:pPr>
          </w:p>
        </w:tc>
        <w:tc>
          <w:tcPr>
            <w:tcW w:w="1764"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417D5B9E">
            <w:pPr>
              <w:widowControl/>
              <w:jc w:val="left"/>
              <w:rPr>
                <w:rFonts w:ascii="宋体" w:hAnsi="宋体" w:eastAsia="宋体" w:cs="宋体"/>
                <w:color w:val="000000"/>
                <w:kern w:val="0"/>
                <w:sz w:val="16"/>
                <w:szCs w:val="16"/>
              </w:rPr>
            </w:pPr>
          </w:p>
        </w:tc>
        <w:tc>
          <w:tcPr>
            <w:tcW w:w="676" w:type="pct"/>
            <w:vMerge w:val="continue"/>
            <w:tcBorders>
              <w:top w:val="nil"/>
              <w:left w:val="single" w:color="000000" w:sz="4" w:space="0"/>
              <w:bottom w:val="single" w:color="000000" w:sz="4" w:space="0"/>
              <w:right w:val="single" w:color="000000" w:sz="4" w:space="0"/>
            </w:tcBorders>
            <w:vAlign w:val="center"/>
          </w:tcPr>
          <w:p w14:paraId="32F14748">
            <w:pPr>
              <w:widowControl/>
              <w:jc w:val="left"/>
              <w:rPr>
                <w:rFonts w:ascii="宋体" w:hAnsi="宋体" w:eastAsia="宋体" w:cs="宋体"/>
                <w:color w:val="000000"/>
                <w:kern w:val="0"/>
                <w:sz w:val="16"/>
                <w:szCs w:val="16"/>
              </w:rPr>
            </w:pPr>
          </w:p>
        </w:tc>
      </w:tr>
      <w:tr w14:paraId="4F4FB19D">
        <w:tblPrEx>
          <w:tblCellMar>
            <w:top w:w="0" w:type="dxa"/>
            <w:left w:w="108" w:type="dxa"/>
            <w:bottom w:w="0" w:type="dxa"/>
            <w:right w:w="108" w:type="dxa"/>
          </w:tblCellMar>
        </w:tblPrEx>
        <w:trPr>
          <w:trHeight w:val="1140" w:hRule="atLeast"/>
        </w:trPr>
        <w:tc>
          <w:tcPr>
            <w:tcW w:w="665" w:type="pct"/>
            <w:vMerge w:val="continue"/>
            <w:tcBorders>
              <w:top w:val="nil"/>
              <w:left w:val="single" w:color="000000" w:sz="4" w:space="0"/>
              <w:bottom w:val="single" w:color="000000" w:sz="4" w:space="0"/>
              <w:right w:val="single" w:color="000000" w:sz="4" w:space="0"/>
            </w:tcBorders>
            <w:vAlign w:val="center"/>
          </w:tcPr>
          <w:p w14:paraId="0800DF39">
            <w:pPr>
              <w:widowControl/>
              <w:jc w:val="left"/>
              <w:rPr>
                <w:rFonts w:ascii="宋体" w:hAnsi="宋体" w:eastAsia="宋体" w:cs="宋体"/>
                <w:color w:val="000000"/>
                <w:kern w:val="0"/>
                <w:sz w:val="16"/>
                <w:szCs w:val="16"/>
              </w:rPr>
            </w:pPr>
          </w:p>
        </w:tc>
        <w:tc>
          <w:tcPr>
            <w:tcW w:w="1893"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31AF29A2">
            <w:pPr>
              <w:widowControl/>
              <w:jc w:val="left"/>
              <w:rPr>
                <w:rFonts w:ascii="宋体" w:hAnsi="宋体" w:eastAsia="宋体" w:cs="宋体"/>
                <w:color w:val="000000"/>
                <w:kern w:val="0"/>
                <w:sz w:val="16"/>
                <w:szCs w:val="16"/>
              </w:rPr>
            </w:pPr>
          </w:p>
        </w:tc>
        <w:tc>
          <w:tcPr>
            <w:tcW w:w="1764"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1EB08515">
            <w:pPr>
              <w:widowControl/>
              <w:jc w:val="left"/>
              <w:rPr>
                <w:rFonts w:ascii="宋体" w:hAnsi="宋体" w:eastAsia="宋体" w:cs="宋体"/>
                <w:color w:val="000000"/>
                <w:kern w:val="0"/>
                <w:sz w:val="16"/>
                <w:szCs w:val="16"/>
              </w:rPr>
            </w:pPr>
          </w:p>
        </w:tc>
        <w:tc>
          <w:tcPr>
            <w:tcW w:w="676" w:type="pct"/>
            <w:vMerge w:val="continue"/>
            <w:tcBorders>
              <w:top w:val="nil"/>
              <w:left w:val="single" w:color="000000" w:sz="4" w:space="0"/>
              <w:bottom w:val="single" w:color="000000" w:sz="4" w:space="0"/>
              <w:right w:val="single" w:color="000000" w:sz="4" w:space="0"/>
            </w:tcBorders>
            <w:vAlign w:val="center"/>
          </w:tcPr>
          <w:p w14:paraId="008B489A">
            <w:pPr>
              <w:widowControl/>
              <w:jc w:val="left"/>
              <w:rPr>
                <w:rFonts w:ascii="宋体" w:hAnsi="宋体" w:eastAsia="宋体" w:cs="宋体"/>
                <w:color w:val="000000"/>
                <w:kern w:val="0"/>
                <w:sz w:val="16"/>
                <w:szCs w:val="16"/>
              </w:rPr>
            </w:pPr>
          </w:p>
        </w:tc>
      </w:tr>
      <w:tr w14:paraId="4870681B">
        <w:tblPrEx>
          <w:tblCellMar>
            <w:top w:w="0" w:type="dxa"/>
            <w:left w:w="108" w:type="dxa"/>
            <w:bottom w:w="0" w:type="dxa"/>
            <w:right w:w="108" w:type="dxa"/>
          </w:tblCellMar>
        </w:tblPrEx>
        <w:trPr>
          <w:trHeight w:val="270" w:hRule="atLeast"/>
        </w:trPr>
        <w:tc>
          <w:tcPr>
            <w:tcW w:w="665" w:type="pct"/>
            <w:vMerge w:val="restart"/>
            <w:tcBorders>
              <w:top w:val="nil"/>
              <w:left w:val="single" w:color="auto" w:sz="4" w:space="0"/>
              <w:bottom w:val="single" w:color="000000" w:sz="4" w:space="0"/>
              <w:right w:val="nil"/>
            </w:tcBorders>
            <w:shd w:val="clear" w:color="auto" w:fill="auto"/>
            <w:vAlign w:val="center"/>
          </w:tcPr>
          <w:p w14:paraId="7BBD168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479" w:type="pct"/>
            <w:gridSpan w:val="2"/>
            <w:tcBorders>
              <w:top w:val="nil"/>
              <w:left w:val="single" w:color="000000" w:sz="4" w:space="0"/>
              <w:bottom w:val="single" w:color="000000" w:sz="4" w:space="0"/>
              <w:right w:val="single" w:color="000000" w:sz="4" w:space="0"/>
            </w:tcBorders>
            <w:shd w:val="clear" w:color="auto" w:fill="auto"/>
            <w:vAlign w:val="center"/>
          </w:tcPr>
          <w:p w14:paraId="286B053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453" w:type="pct"/>
            <w:tcBorders>
              <w:top w:val="nil"/>
              <w:left w:val="nil"/>
              <w:bottom w:val="single" w:color="000000" w:sz="4" w:space="0"/>
              <w:right w:val="single" w:color="000000" w:sz="4" w:space="0"/>
            </w:tcBorders>
            <w:shd w:val="clear" w:color="auto" w:fill="auto"/>
            <w:vAlign w:val="center"/>
          </w:tcPr>
          <w:p w14:paraId="19D2593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418F7E2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09" w:type="pct"/>
            <w:tcBorders>
              <w:top w:val="nil"/>
              <w:left w:val="nil"/>
              <w:bottom w:val="single" w:color="000000" w:sz="4" w:space="0"/>
              <w:right w:val="single" w:color="000000" w:sz="4" w:space="0"/>
            </w:tcBorders>
            <w:shd w:val="clear" w:color="auto" w:fill="auto"/>
            <w:vAlign w:val="center"/>
          </w:tcPr>
          <w:p w14:paraId="3F8B7B9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954" w:type="pct"/>
            <w:tcBorders>
              <w:top w:val="nil"/>
              <w:left w:val="nil"/>
              <w:bottom w:val="single" w:color="000000" w:sz="4" w:space="0"/>
              <w:right w:val="single" w:color="000000" w:sz="4" w:space="0"/>
            </w:tcBorders>
            <w:shd w:val="clear" w:color="auto" w:fill="auto"/>
            <w:vAlign w:val="center"/>
          </w:tcPr>
          <w:p w14:paraId="60C272B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676" w:type="pct"/>
            <w:tcBorders>
              <w:top w:val="nil"/>
              <w:left w:val="nil"/>
              <w:bottom w:val="single" w:color="000000" w:sz="4" w:space="0"/>
              <w:right w:val="single" w:color="000000" w:sz="4" w:space="0"/>
            </w:tcBorders>
            <w:shd w:val="clear" w:color="auto" w:fill="auto"/>
            <w:vAlign w:val="center"/>
          </w:tcPr>
          <w:p w14:paraId="5292715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7D281DD3">
        <w:tblPrEx>
          <w:tblCellMar>
            <w:top w:w="0" w:type="dxa"/>
            <w:left w:w="108" w:type="dxa"/>
            <w:bottom w:w="0" w:type="dxa"/>
            <w:right w:w="108" w:type="dxa"/>
          </w:tblCellMar>
        </w:tblPrEx>
        <w:trPr>
          <w:trHeight w:val="420" w:hRule="atLeast"/>
        </w:trPr>
        <w:tc>
          <w:tcPr>
            <w:tcW w:w="665" w:type="pct"/>
            <w:vMerge w:val="continue"/>
            <w:tcBorders>
              <w:top w:val="nil"/>
              <w:left w:val="single" w:color="auto" w:sz="4" w:space="0"/>
              <w:bottom w:val="single" w:color="000000" w:sz="4" w:space="0"/>
              <w:right w:val="nil"/>
            </w:tcBorders>
            <w:vAlign w:val="center"/>
          </w:tcPr>
          <w:p w14:paraId="5CE1D059">
            <w:pPr>
              <w:widowControl/>
              <w:jc w:val="left"/>
              <w:rPr>
                <w:rFonts w:ascii="宋体" w:hAnsi="宋体" w:eastAsia="宋体" w:cs="宋体"/>
                <w:color w:val="000000"/>
                <w:kern w:val="0"/>
                <w:sz w:val="16"/>
                <w:szCs w:val="16"/>
              </w:rPr>
            </w:pPr>
          </w:p>
        </w:tc>
        <w:tc>
          <w:tcPr>
            <w:tcW w:w="479" w:type="pct"/>
            <w:gridSpan w:val="2"/>
            <w:vMerge w:val="restart"/>
            <w:tcBorders>
              <w:top w:val="nil"/>
              <w:left w:val="single" w:color="000000" w:sz="4" w:space="0"/>
              <w:bottom w:val="nil"/>
              <w:right w:val="single" w:color="000000" w:sz="4" w:space="0"/>
            </w:tcBorders>
            <w:shd w:val="clear" w:color="auto" w:fill="auto"/>
            <w:vAlign w:val="center"/>
          </w:tcPr>
          <w:p w14:paraId="3D265AA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453" w:type="pct"/>
            <w:vMerge w:val="restart"/>
            <w:tcBorders>
              <w:top w:val="nil"/>
              <w:left w:val="single" w:color="000000" w:sz="4" w:space="0"/>
              <w:bottom w:val="nil"/>
              <w:right w:val="single" w:color="000000" w:sz="4" w:space="0"/>
            </w:tcBorders>
            <w:shd w:val="clear" w:color="auto" w:fill="auto"/>
            <w:vAlign w:val="center"/>
          </w:tcPr>
          <w:p w14:paraId="54151CC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4553DF7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新增沥青公路面积</w:t>
            </w:r>
          </w:p>
        </w:tc>
        <w:tc>
          <w:tcPr>
            <w:tcW w:w="509" w:type="pct"/>
            <w:tcBorders>
              <w:top w:val="nil"/>
              <w:left w:val="nil"/>
              <w:bottom w:val="single" w:color="000000" w:sz="4" w:space="0"/>
              <w:right w:val="single" w:color="000000" w:sz="4" w:space="0"/>
            </w:tcBorders>
            <w:shd w:val="clear" w:color="auto" w:fill="auto"/>
            <w:vAlign w:val="center"/>
          </w:tcPr>
          <w:p w14:paraId="7B3B99B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1726.92平方米</w:t>
            </w:r>
          </w:p>
        </w:tc>
        <w:tc>
          <w:tcPr>
            <w:tcW w:w="954" w:type="pct"/>
            <w:tcBorders>
              <w:top w:val="nil"/>
              <w:left w:val="nil"/>
              <w:bottom w:val="single" w:color="000000" w:sz="4" w:space="0"/>
              <w:right w:val="single" w:color="000000" w:sz="4" w:space="0"/>
            </w:tcBorders>
            <w:shd w:val="clear" w:color="auto" w:fill="auto"/>
            <w:vAlign w:val="center"/>
          </w:tcPr>
          <w:p w14:paraId="2DD1DA0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1726.92平方米</w:t>
            </w:r>
          </w:p>
        </w:tc>
        <w:tc>
          <w:tcPr>
            <w:tcW w:w="676" w:type="pct"/>
            <w:tcBorders>
              <w:top w:val="nil"/>
              <w:left w:val="nil"/>
              <w:bottom w:val="single" w:color="000000" w:sz="4" w:space="0"/>
              <w:right w:val="single" w:color="000000" w:sz="4" w:space="0"/>
            </w:tcBorders>
            <w:shd w:val="clear" w:color="auto" w:fill="auto"/>
            <w:vAlign w:val="center"/>
          </w:tcPr>
          <w:p w14:paraId="07CFBB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54FC5D0D">
        <w:tblPrEx>
          <w:tblCellMar>
            <w:top w:w="0" w:type="dxa"/>
            <w:left w:w="108" w:type="dxa"/>
            <w:bottom w:w="0" w:type="dxa"/>
            <w:right w:w="108" w:type="dxa"/>
          </w:tblCellMar>
        </w:tblPrEx>
        <w:trPr>
          <w:trHeight w:val="285" w:hRule="atLeast"/>
        </w:trPr>
        <w:tc>
          <w:tcPr>
            <w:tcW w:w="665" w:type="pct"/>
            <w:vMerge w:val="continue"/>
            <w:tcBorders>
              <w:top w:val="nil"/>
              <w:left w:val="single" w:color="auto" w:sz="4" w:space="0"/>
              <w:bottom w:val="single" w:color="000000" w:sz="4" w:space="0"/>
              <w:right w:val="nil"/>
            </w:tcBorders>
            <w:vAlign w:val="center"/>
          </w:tcPr>
          <w:p w14:paraId="42CD2D11">
            <w:pPr>
              <w:widowControl/>
              <w:jc w:val="left"/>
              <w:rPr>
                <w:rFonts w:ascii="宋体" w:hAnsi="宋体" w:eastAsia="宋体" w:cs="宋体"/>
                <w:color w:val="000000"/>
                <w:kern w:val="0"/>
                <w:sz w:val="16"/>
                <w:szCs w:val="16"/>
              </w:rPr>
            </w:pPr>
          </w:p>
        </w:tc>
        <w:tc>
          <w:tcPr>
            <w:tcW w:w="479" w:type="pct"/>
            <w:gridSpan w:val="2"/>
            <w:vMerge w:val="continue"/>
            <w:tcBorders>
              <w:top w:val="nil"/>
              <w:left w:val="single" w:color="000000" w:sz="4" w:space="0"/>
              <w:bottom w:val="nil"/>
              <w:right w:val="single" w:color="000000" w:sz="4" w:space="0"/>
            </w:tcBorders>
            <w:vAlign w:val="center"/>
          </w:tcPr>
          <w:p w14:paraId="4DF08206">
            <w:pPr>
              <w:widowControl/>
              <w:jc w:val="left"/>
              <w:rPr>
                <w:rFonts w:ascii="宋体" w:hAnsi="宋体" w:eastAsia="宋体" w:cs="宋体"/>
                <w:color w:val="000000"/>
                <w:kern w:val="0"/>
                <w:sz w:val="16"/>
                <w:szCs w:val="16"/>
              </w:rPr>
            </w:pPr>
          </w:p>
        </w:tc>
        <w:tc>
          <w:tcPr>
            <w:tcW w:w="453" w:type="pct"/>
            <w:vMerge w:val="continue"/>
            <w:tcBorders>
              <w:top w:val="nil"/>
              <w:left w:val="single" w:color="000000" w:sz="4" w:space="0"/>
              <w:bottom w:val="nil"/>
              <w:right w:val="single" w:color="000000" w:sz="4" w:space="0"/>
            </w:tcBorders>
            <w:vAlign w:val="center"/>
          </w:tcPr>
          <w:p w14:paraId="2D96A959">
            <w:pPr>
              <w:widowControl/>
              <w:jc w:val="left"/>
              <w:rPr>
                <w:rFonts w:ascii="宋体" w:hAnsi="宋体" w:eastAsia="宋体" w:cs="宋体"/>
                <w:color w:val="000000"/>
                <w:kern w:val="0"/>
                <w:sz w:val="16"/>
                <w:szCs w:val="16"/>
              </w:rPr>
            </w:pP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5AB5256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新建钢筋混凝土公路面积</w:t>
            </w:r>
          </w:p>
        </w:tc>
        <w:tc>
          <w:tcPr>
            <w:tcW w:w="509" w:type="pct"/>
            <w:tcBorders>
              <w:top w:val="nil"/>
              <w:left w:val="nil"/>
              <w:bottom w:val="single" w:color="000000" w:sz="4" w:space="0"/>
              <w:right w:val="single" w:color="000000" w:sz="4" w:space="0"/>
            </w:tcBorders>
            <w:shd w:val="clear" w:color="auto" w:fill="auto"/>
            <w:vAlign w:val="center"/>
          </w:tcPr>
          <w:p w14:paraId="25322F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66.7平方米</w:t>
            </w:r>
          </w:p>
        </w:tc>
        <w:tc>
          <w:tcPr>
            <w:tcW w:w="954" w:type="pct"/>
            <w:tcBorders>
              <w:top w:val="nil"/>
              <w:left w:val="nil"/>
              <w:bottom w:val="single" w:color="000000" w:sz="4" w:space="0"/>
              <w:right w:val="single" w:color="000000" w:sz="4" w:space="0"/>
            </w:tcBorders>
            <w:shd w:val="clear" w:color="auto" w:fill="auto"/>
            <w:vAlign w:val="center"/>
          </w:tcPr>
          <w:p w14:paraId="556D0D2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66.7平方米</w:t>
            </w:r>
          </w:p>
        </w:tc>
        <w:tc>
          <w:tcPr>
            <w:tcW w:w="676" w:type="pct"/>
            <w:tcBorders>
              <w:top w:val="nil"/>
              <w:left w:val="nil"/>
              <w:bottom w:val="single" w:color="000000" w:sz="4" w:space="0"/>
              <w:right w:val="single" w:color="000000" w:sz="4" w:space="0"/>
            </w:tcBorders>
            <w:shd w:val="clear" w:color="auto" w:fill="auto"/>
            <w:vAlign w:val="center"/>
          </w:tcPr>
          <w:p w14:paraId="60AAF09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56CE5403">
        <w:tblPrEx>
          <w:tblCellMar>
            <w:top w:w="0" w:type="dxa"/>
            <w:left w:w="108" w:type="dxa"/>
            <w:bottom w:w="0" w:type="dxa"/>
            <w:right w:w="108" w:type="dxa"/>
          </w:tblCellMar>
        </w:tblPrEx>
        <w:trPr>
          <w:trHeight w:val="285" w:hRule="atLeast"/>
        </w:trPr>
        <w:tc>
          <w:tcPr>
            <w:tcW w:w="665" w:type="pct"/>
            <w:vMerge w:val="continue"/>
            <w:tcBorders>
              <w:top w:val="nil"/>
              <w:left w:val="single" w:color="auto" w:sz="4" w:space="0"/>
              <w:bottom w:val="single" w:color="000000" w:sz="4" w:space="0"/>
              <w:right w:val="nil"/>
            </w:tcBorders>
            <w:vAlign w:val="center"/>
          </w:tcPr>
          <w:p w14:paraId="633ACBF3">
            <w:pPr>
              <w:widowControl/>
              <w:jc w:val="left"/>
              <w:rPr>
                <w:rFonts w:ascii="宋体" w:hAnsi="宋体" w:eastAsia="宋体" w:cs="宋体"/>
                <w:color w:val="000000"/>
                <w:kern w:val="0"/>
                <w:sz w:val="16"/>
                <w:szCs w:val="16"/>
              </w:rPr>
            </w:pPr>
          </w:p>
        </w:tc>
        <w:tc>
          <w:tcPr>
            <w:tcW w:w="479" w:type="pct"/>
            <w:gridSpan w:val="2"/>
            <w:vMerge w:val="continue"/>
            <w:tcBorders>
              <w:top w:val="nil"/>
              <w:left w:val="single" w:color="000000" w:sz="4" w:space="0"/>
              <w:bottom w:val="nil"/>
              <w:right w:val="single" w:color="000000" w:sz="4" w:space="0"/>
            </w:tcBorders>
            <w:vAlign w:val="center"/>
          </w:tcPr>
          <w:p w14:paraId="6F7B55A7">
            <w:pPr>
              <w:widowControl/>
              <w:jc w:val="left"/>
              <w:rPr>
                <w:rFonts w:ascii="宋体" w:hAnsi="宋体" w:eastAsia="宋体" w:cs="宋体"/>
                <w:color w:val="000000"/>
                <w:kern w:val="0"/>
                <w:sz w:val="16"/>
                <w:szCs w:val="16"/>
              </w:rPr>
            </w:pPr>
          </w:p>
        </w:tc>
        <w:tc>
          <w:tcPr>
            <w:tcW w:w="453" w:type="pct"/>
            <w:tcBorders>
              <w:top w:val="single" w:color="000000" w:sz="4" w:space="0"/>
              <w:left w:val="nil"/>
              <w:bottom w:val="single" w:color="000000" w:sz="4" w:space="0"/>
              <w:right w:val="single" w:color="000000" w:sz="4" w:space="0"/>
            </w:tcBorders>
            <w:shd w:val="clear" w:color="auto" w:fill="auto"/>
            <w:vAlign w:val="center"/>
          </w:tcPr>
          <w:p w14:paraId="1F01485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0C1F850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项目（工程）验收合格率</w:t>
            </w:r>
          </w:p>
        </w:tc>
        <w:tc>
          <w:tcPr>
            <w:tcW w:w="509" w:type="pct"/>
            <w:tcBorders>
              <w:top w:val="nil"/>
              <w:left w:val="nil"/>
              <w:bottom w:val="single" w:color="000000" w:sz="4" w:space="0"/>
              <w:right w:val="single" w:color="000000" w:sz="4" w:space="0"/>
            </w:tcBorders>
            <w:shd w:val="clear" w:color="auto" w:fill="auto"/>
            <w:vAlign w:val="center"/>
          </w:tcPr>
          <w:p w14:paraId="4E3ABBE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4" w:type="pct"/>
            <w:tcBorders>
              <w:top w:val="nil"/>
              <w:left w:val="nil"/>
              <w:bottom w:val="single" w:color="000000" w:sz="4" w:space="0"/>
              <w:right w:val="single" w:color="000000" w:sz="4" w:space="0"/>
            </w:tcBorders>
            <w:shd w:val="clear" w:color="auto" w:fill="auto"/>
            <w:vAlign w:val="center"/>
          </w:tcPr>
          <w:p w14:paraId="003DD10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676" w:type="pct"/>
            <w:tcBorders>
              <w:top w:val="nil"/>
              <w:left w:val="nil"/>
              <w:bottom w:val="single" w:color="000000" w:sz="4" w:space="0"/>
              <w:right w:val="single" w:color="000000" w:sz="4" w:space="0"/>
            </w:tcBorders>
            <w:shd w:val="clear" w:color="auto" w:fill="auto"/>
            <w:vAlign w:val="center"/>
          </w:tcPr>
          <w:p w14:paraId="625F26F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26FF2834">
        <w:tblPrEx>
          <w:tblCellMar>
            <w:top w:w="0" w:type="dxa"/>
            <w:left w:w="108" w:type="dxa"/>
            <w:bottom w:w="0" w:type="dxa"/>
            <w:right w:w="108" w:type="dxa"/>
          </w:tblCellMar>
        </w:tblPrEx>
        <w:trPr>
          <w:trHeight w:val="285" w:hRule="atLeast"/>
        </w:trPr>
        <w:tc>
          <w:tcPr>
            <w:tcW w:w="665" w:type="pct"/>
            <w:vMerge w:val="continue"/>
            <w:tcBorders>
              <w:top w:val="nil"/>
              <w:left w:val="single" w:color="auto" w:sz="4" w:space="0"/>
              <w:bottom w:val="single" w:color="000000" w:sz="4" w:space="0"/>
              <w:right w:val="nil"/>
            </w:tcBorders>
            <w:vAlign w:val="center"/>
          </w:tcPr>
          <w:p w14:paraId="5264B92A">
            <w:pPr>
              <w:widowControl/>
              <w:jc w:val="left"/>
              <w:rPr>
                <w:rFonts w:ascii="宋体" w:hAnsi="宋体" w:eastAsia="宋体" w:cs="宋体"/>
                <w:color w:val="000000"/>
                <w:kern w:val="0"/>
                <w:sz w:val="16"/>
                <w:szCs w:val="16"/>
              </w:rPr>
            </w:pPr>
          </w:p>
        </w:tc>
        <w:tc>
          <w:tcPr>
            <w:tcW w:w="479" w:type="pct"/>
            <w:gridSpan w:val="2"/>
            <w:vMerge w:val="continue"/>
            <w:tcBorders>
              <w:top w:val="nil"/>
              <w:left w:val="single" w:color="000000" w:sz="4" w:space="0"/>
              <w:bottom w:val="nil"/>
              <w:right w:val="single" w:color="000000" w:sz="4" w:space="0"/>
            </w:tcBorders>
            <w:vAlign w:val="center"/>
          </w:tcPr>
          <w:p w14:paraId="29396BF2">
            <w:pPr>
              <w:widowControl/>
              <w:jc w:val="left"/>
              <w:rPr>
                <w:rFonts w:ascii="宋体" w:hAnsi="宋体" w:eastAsia="宋体" w:cs="宋体"/>
                <w:color w:val="000000"/>
                <w:kern w:val="0"/>
                <w:sz w:val="16"/>
                <w:szCs w:val="16"/>
              </w:rPr>
            </w:pPr>
          </w:p>
        </w:tc>
        <w:tc>
          <w:tcPr>
            <w:tcW w:w="453" w:type="pct"/>
            <w:tcBorders>
              <w:top w:val="nil"/>
              <w:left w:val="nil"/>
              <w:bottom w:val="single" w:color="000000" w:sz="4" w:space="0"/>
              <w:right w:val="single" w:color="000000" w:sz="4" w:space="0"/>
            </w:tcBorders>
            <w:shd w:val="clear" w:color="auto" w:fill="auto"/>
            <w:vAlign w:val="center"/>
          </w:tcPr>
          <w:p w14:paraId="7332D3E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138E952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项目（工程）完成及时率</w:t>
            </w:r>
          </w:p>
        </w:tc>
        <w:tc>
          <w:tcPr>
            <w:tcW w:w="509" w:type="pct"/>
            <w:tcBorders>
              <w:top w:val="nil"/>
              <w:left w:val="nil"/>
              <w:bottom w:val="single" w:color="000000" w:sz="4" w:space="0"/>
              <w:right w:val="single" w:color="000000" w:sz="4" w:space="0"/>
            </w:tcBorders>
            <w:shd w:val="clear" w:color="auto" w:fill="auto"/>
            <w:vAlign w:val="center"/>
          </w:tcPr>
          <w:p w14:paraId="04625DC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4" w:type="pct"/>
            <w:tcBorders>
              <w:top w:val="nil"/>
              <w:left w:val="nil"/>
              <w:bottom w:val="single" w:color="000000" w:sz="4" w:space="0"/>
              <w:right w:val="single" w:color="000000" w:sz="4" w:space="0"/>
            </w:tcBorders>
            <w:shd w:val="clear" w:color="auto" w:fill="auto"/>
            <w:vAlign w:val="center"/>
          </w:tcPr>
          <w:p w14:paraId="3015B04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676" w:type="pct"/>
            <w:tcBorders>
              <w:top w:val="nil"/>
              <w:left w:val="nil"/>
              <w:bottom w:val="single" w:color="000000" w:sz="4" w:space="0"/>
              <w:right w:val="single" w:color="000000" w:sz="4" w:space="0"/>
            </w:tcBorders>
            <w:shd w:val="clear" w:color="auto" w:fill="auto"/>
            <w:vAlign w:val="center"/>
          </w:tcPr>
          <w:p w14:paraId="3DD5445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7E40A2E">
        <w:tblPrEx>
          <w:tblCellMar>
            <w:top w:w="0" w:type="dxa"/>
            <w:left w:w="108" w:type="dxa"/>
            <w:bottom w:w="0" w:type="dxa"/>
            <w:right w:w="108" w:type="dxa"/>
          </w:tblCellMar>
        </w:tblPrEx>
        <w:trPr>
          <w:trHeight w:val="270" w:hRule="atLeast"/>
        </w:trPr>
        <w:tc>
          <w:tcPr>
            <w:tcW w:w="665" w:type="pct"/>
            <w:vMerge w:val="continue"/>
            <w:tcBorders>
              <w:top w:val="nil"/>
              <w:left w:val="single" w:color="auto" w:sz="4" w:space="0"/>
              <w:bottom w:val="single" w:color="000000" w:sz="4" w:space="0"/>
              <w:right w:val="nil"/>
            </w:tcBorders>
            <w:vAlign w:val="center"/>
          </w:tcPr>
          <w:p w14:paraId="57942DD0">
            <w:pPr>
              <w:widowControl/>
              <w:jc w:val="left"/>
              <w:rPr>
                <w:rFonts w:ascii="宋体" w:hAnsi="宋体" w:eastAsia="宋体" w:cs="宋体"/>
                <w:color w:val="000000"/>
                <w:kern w:val="0"/>
                <w:sz w:val="16"/>
                <w:szCs w:val="16"/>
              </w:rPr>
            </w:pPr>
          </w:p>
        </w:tc>
        <w:tc>
          <w:tcPr>
            <w:tcW w:w="479" w:type="pct"/>
            <w:gridSpan w:val="2"/>
            <w:vMerge w:val="continue"/>
            <w:tcBorders>
              <w:top w:val="nil"/>
              <w:left w:val="single" w:color="000000" w:sz="4" w:space="0"/>
              <w:bottom w:val="nil"/>
              <w:right w:val="single" w:color="000000" w:sz="4" w:space="0"/>
            </w:tcBorders>
            <w:vAlign w:val="center"/>
          </w:tcPr>
          <w:p w14:paraId="4B1C4800">
            <w:pPr>
              <w:widowControl/>
              <w:jc w:val="left"/>
              <w:rPr>
                <w:rFonts w:ascii="宋体" w:hAnsi="宋体" w:eastAsia="宋体" w:cs="宋体"/>
                <w:color w:val="000000"/>
                <w:kern w:val="0"/>
                <w:sz w:val="16"/>
                <w:szCs w:val="16"/>
              </w:rPr>
            </w:pPr>
          </w:p>
        </w:tc>
        <w:tc>
          <w:tcPr>
            <w:tcW w:w="453" w:type="pct"/>
            <w:tcBorders>
              <w:top w:val="nil"/>
              <w:left w:val="nil"/>
              <w:bottom w:val="single" w:color="000000" w:sz="4" w:space="0"/>
              <w:right w:val="single" w:color="000000" w:sz="4" w:space="0"/>
            </w:tcBorders>
            <w:shd w:val="clear" w:color="auto" w:fill="auto"/>
            <w:vAlign w:val="center"/>
          </w:tcPr>
          <w:p w14:paraId="690FB6A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66E4805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工程成本</w:t>
            </w:r>
          </w:p>
        </w:tc>
        <w:tc>
          <w:tcPr>
            <w:tcW w:w="509" w:type="pct"/>
            <w:tcBorders>
              <w:top w:val="nil"/>
              <w:left w:val="nil"/>
              <w:bottom w:val="single" w:color="000000" w:sz="4" w:space="0"/>
              <w:right w:val="single" w:color="000000" w:sz="4" w:space="0"/>
            </w:tcBorders>
            <w:shd w:val="clear" w:color="auto" w:fill="auto"/>
            <w:vAlign w:val="center"/>
          </w:tcPr>
          <w:p w14:paraId="6FA77D3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50万元</w:t>
            </w:r>
          </w:p>
        </w:tc>
        <w:tc>
          <w:tcPr>
            <w:tcW w:w="954" w:type="pct"/>
            <w:tcBorders>
              <w:top w:val="nil"/>
              <w:left w:val="nil"/>
              <w:bottom w:val="single" w:color="000000" w:sz="4" w:space="0"/>
              <w:right w:val="single" w:color="000000" w:sz="4" w:space="0"/>
            </w:tcBorders>
            <w:shd w:val="clear" w:color="auto" w:fill="auto"/>
            <w:vAlign w:val="center"/>
          </w:tcPr>
          <w:p w14:paraId="165786A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20万元</w:t>
            </w:r>
          </w:p>
        </w:tc>
        <w:tc>
          <w:tcPr>
            <w:tcW w:w="676" w:type="pct"/>
            <w:tcBorders>
              <w:top w:val="nil"/>
              <w:left w:val="nil"/>
              <w:bottom w:val="single" w:color="000000" w:sz="4" w:space="0"/>
              <w:right w:val="single" w:color="000000" w:sz="4" w:space="0"/>
            </w:tcBorders>
            <w:shd w:val="clear" w:color="auto" w:fill="auto"/>
            <w:vAlign w:val="center"/>
          </w:tcPr>
          <w:p w14:paraId="21635DD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w:t>
            </w:r>
          </w:p>
        </w:tc>
      </w:tr>
      <w:tr w14:paraId="568613EB">
        <w:tblPrEx>
          <w:tblCellMar>
            <w:top w:w="0" w:type="dxa"/>
            <w:left w:w="108" w:type="dxa"/>
            <w:bottom w:w="0" w:type="dxa"/>
            <w:right w:w="108" w:type="dxa"/>
          </w:tblCellMar>
        </w:tblPrEx>
        <w:trPr>
          <w:trHeight w:val="270" w:hRule="atLeast"/>
        </w:trPr>
        <w:tc>
          <w:tcPr>
            <w:tcW w:w="665" w:type="pct"/>
            <w:vMerge w:val="continue"/>
            <w:tcBorders>
              <w:top w:val="nil"/>
              <w:left w:val="single" w:color="auto" w:sz="4" w:space="0"/>
              <w:bottom w:val="single" w:color="000000" w:sz="4" w:space="0"/>
              <w:right w:val="nil"/>
            </w:tcBorders>
            <w:vAlign w:val="center"/>
          </w:tcPr>
          <w:p w14:paraId="0BD37F76">
            <w:pPr>
              <w:widowControl/>
              <w:jc w:val="left"/>
              <w:rPr>
                <w:rFonts w:ascii="宋体" w:hAnsi="宋体" w:eastAsia="宋体" w:cs="宋体"/>
                <w:color w:val="000000"/>
                <w:kern w:val="0"/>
                <w:sz w:val="16"/>
                <w:szCs w:val="16"/>
              </w:rPr>
            </w:pPr>
          </w:p>
        </w:tc>
        <w:tc>
          <w:tcPr>
            <w:tcW w:w="479" w:type="pct"/>
            <w:gridSpan w:val="2"/>
            <w:vMerge w:val="continue"/>
            <w:tcBorders>
              <w:top w:val="nil"/>
              <w:left w:val="single" w:color="000000" w:sz="4" w:space="0"/>
              <w:bottom w:val="nil"/>
              <w:right w:val="single" w:color="000000" w:sz="4" w:space="0"/>
            </w:tcBorders>
            <w:vAlign w:val="center"/>
          </w:tcPr>
          <w:p w14:paraId="033DB90D">
            <w:pPr>
              <w:widowControl/>
              <w:jc w:val="left"/>
              <w:rPr>
                <w:rFonts w:ascii="宋体" w:hAnsi="宋体" w:eastAsia="宋体" w:cs="宋体"/>
                <w:color w:val="000000"/>
                <w:kern w:val="0"/>
                <w:sz w:val="16"/>
                <w:szCs w:val="16"/>
              </w:rPr>
            </w:pPr>
          </w:p>
        </w:tc>
        <w:tc>
          <w:tcPr>
            <w:tcW w:w="453" w:type="pct"/>
            <w:tcBorders>
              <w:top w:val="nil"/>
              <w:left w:val="nil"/>
              <w:bottom w:val="single" w:color="000000" w:sz="4" w:space="0"/>
              <w:right w:val="single" w:color="000000" w:sz="4" w:space="0"/>
            </w:tcBorders>
            <w:shd w:val="clear" w:color="auto" w:fill="auto"/>
            <w:vAlign w:val="center"/>
          </w:tcPr>
          <w:p w14:paraId="4B3442A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53FFE08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09" w:type="pct"/>
            <w:tcBorders>
              <w:top w:val="nil"/>
              <w:left w:val="nil"/>
              <w:bottom w:val="single" w:color="000000" w:sz="4" w:space="0"/>
              <w:right w:val="single" w:color="000000" w:sz="4" w:space="0"/>
            </w:tcBorders>
            <w:shd w:val="clear" w:color="auto" w:fill="auto"/>
            <w:vAlign w:val="center"/>
          </w:tcPr>
          <w:p w14:paraId="23A46FF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4" w:type="pct"/>
            <w:tcBorders>
              <w:top w:val="nil"/>
              <w:left w:val="nil"/>
              <w:bottom w:val="single" w:color="000000" w:sz="4" w:space="0"/>
              <w:right w:val="single" w:color="000000" w:sz="4" w:space="0"/>
            </w:tcBorders>
            <w:shd w:val="clear" w:color="auto" w:fill="auto"/>
            <w:vAlign w:val="center"/>
          </w:tcPr>
          <w:p w14:paraId="739693D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40%</w:t>
            </w:r>
          </w:p>
        </w:tc>
        <w:tc>
          <w:tcPr>
            <w:tcW w:w="676" w:type="pct"/>
            <w:tcBorders>
              <w:top w:val="nil"/>
              <w:left w:val="nil"/>
              <w:bottom w:val="single" w:color="000000" w:sz="4" w:space="0"/>
              <w:right w:val="single" w:color="000000" w:sz="4" w:space="0"/>
            </w:tcBorders>
            <w:shd w:val="clear" w:color="auto" w:fill="auto"/>
            <w:vAlign w:val="center"/>
          </w:tcPr>
          <w:p w14:paraId="6EBDF2E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w:t>
            </w:r>
          </w:p>
        </w:tc>
      </w:tr>
      <w:tr w14:paraId="30E5F155">
        <w:tblPrEx>
          <w:tblCellMar>
            <w:top w:w="0" w:type="dxa"/>
            <w:left w:w="108" w:type="dxa"/>
            <w:bottom w:w="0" w:type="dxa"/>
            <w:right w:w="108" w:type="dxa"/>
          </w:tblCellMar>
        </w:tblPrEx>
        <w:trPr>
          <w:trHeight w:val="270" w:hRule="atLeast"/>
        </w:trPr>
        <w:tc>
          <w:tcPr>
            <w:tcW w:w="665" w:type="pct"/>
            <w:vMerge w:val="continue"/>
            <w:tcBorders>
              <w:top w:val="nil"/>
              <w:left w:val="single" w:color="auto" w:sz="4" w:space="0"/>
              <w:bottom w:val="single" w:color="000000" w:sz="4" w:space="0"/>
              <w:right w:val="nil"/>
            </w:tcBorders>
            <w:vAlign w:val="center"/>
          </w:tcPr>
          <w:p w14:paraId="6383E715">
            <w:pPr>
              <w:widowControl/>
              <w:jc w:val="left"/>
              <w:rPr>
                <w:rFonts w:ascii="宋体" w:hAnsi="宋体" w:eastAsia="宋体" w:cs="宋体"/>
                <w:color w:val="000000"/>
                <w:kern w:val="0"/>
                <w:sz w:val="16"/>
                <w:szCs w:val="16"/>
              </w:rPr>
            </w:pPr>
          </w:p>
        </w:tc>
        <w:tc>
          <w:tcPr>
            <w:tcW w:w="47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1D7BD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453" w:type="pct"/>
            <w:vMerge w:val="restart"/>
            <w:tcBorders>
              <w:top w:val="nil"/>
              <w:left w:val="nil"/>
              <w:bottom w:val="single" w:color="000000" w:sz="4" w:space="0"/>
              <w:right w:val="single" w:color="000000" w:sz="4" w:space="0"/>
            </w:tcBorders>
            <w:shd w:val="clear" w:color="auto" w:fill="auto"/>
            <w:vAlign w:val="center"/>
          </w:tcPr>
          <w:p w14:paraId="329176A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0449771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w:t>
            </w:r>
          </w:p>
        </w:tc>
        <w:tc>
          <w:tcPr>
            <w:tcW w:w="509" w:type="pct"/>
            <w:tcBorders>
              <w:top w:val="nil"/>
              <w:left w:val="nil"/>
              <w:bottom w:val="single" w:color="000000" w:sz="4" w:space="0"/>
              <w:right w:val="single" w:color="000000" w:sz="4" w:space="0"/>
            </w:tcBorders>
            <w:shd w:val="clear" w:color="auto" w:fill="auto"/>
            <w:vAlign w:val="center"/>
          </w:tcPr>
          <w:p w14:paraId="557C3F0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7307人</w:t>
            </w:r>
          </w:p>
        </w:tc>
        <w:tc>
          <w:tcPr>
            <w:tcW w:w="954" w:type="pct"/>
            <w:tcBorders>
              <w:top w:val="nil"/>
              <w:left w:val="nil"/>
              <w:bottom w:val="single" w:color="000000" w:sz="4" w:space="0"/>
              <w:right w:val="single" w:color="000000" w:sz="4" w:space="0"/>
            </w:tcBorders>
            <w:shd w:val="clear" w:color="auto" w:fill="auto"/>
            <w:vAlign w:val="center"/>
          </w:tcPr>
          <w:p w14:paraId="4B5C7F8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7307人</w:t>
            </w:r>
          </w:p>
        </w:tc>
        <w:tc>
          <w:tcPr>
            <w:tcW w:w="676" w:type="pct"/>
            <w:tcBorders>
              <w:top w:val="nil"/>
              <w:left w:val="nil"/>
              <w:bottom w:val="single" w:color="000000" w:sz="4" w:space="0"/>
              <w:right w:val="single" w:color="000000" w:sz="4" w:space="0"/>
            </w:tcBorders>
            <w:shd w:val="clear" w:color="auto" w:fill="auto"/>
            <w:vAlign w:val="center"/>
          </w:tcPr>
          <w:p w14:paraId="7262BBB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6E83645A">
        <w:tblPrEx>
          <w:tblCellMar>
            <w:top w:w="0" w:type="dxa"/>
            <w:left w:w="108" w:type="dxa"/>
            <w:bottom w:w="0" w:type="dxa"/>
            <w:right w:w="108" w:type="dxa"/>
          </w:tblCellMar>
        </w:tblPrEx>
        <w:trPr>
          <w:trHeight w:val="270" w:hRule="atLeast"/>
        </w:trPr>
        <w:tc>
          <w:tcPr>
            <w:tcW w:w="665" w:type="pct"/>
            <w:vMerge w:val="continue"/>
            <w:tcBorders>
              <w:top w:val="nil"/>
              <w:left w:val="single" w:color="auto" w:sz="4" w:space="0"/>
              <w:bottom w:val="single" w:color="000000" w:sz="4" w:space="0"/>
              <w:right w:val="nil"/>
            </w:tcBorders>
            <w:vAlign w:val="center"/>
          </w:tcPr>
          <w:p w14:paraId="60D4E718">
            <w:pPr>
              <w:widowControl/>
              <w:jc w:val="left"/>
              <w:rPr>
                <w:rFonts w:ascii="宋体" w:hAnsi="宋体" w:eastAsia="宋体" w:cs="宋体"/>
                <w:color w:val="000000"/>
                <w:kern w:val="0"/>
                <w:sz w:val="16"/>
                <w:szCs w:val="16"/>
              </w:rPr>
            </w:pPr>
          </w:p>
        </w:tc>
        <w:tc>
          <w:tcPr>
            <w:tcW w:w="479"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63226A2">
            <w:pPr>
              <w:widowControl/>
              <w:jc w:val="left"/>
              <w:rPr>
                <w:rFonts w:ascii="宋体" w:hAnsi="宋体" w:eastAsia="宋体" w:cs="宋体"/>
                <w:color w:val="000000"/>
                <w:kern w:val="0"/>
                <w:sz w:val="16"/>
                <w:szCs w:val="16"/>
              </w:rPr>
            </w:pPr>
          </w:p>
        </w:tc>
        <w:tc>
          <w:tcPr>
            <w:tcW w:w="453" w:type="pct"/>
            <w:vMerge w:val="continue"/>
            <w:tcBorders>
              <w:top w:val="nil"/>
              <w:left w:val="nil"/>
              <w:bottom w:val="single" w:color="000000" w:sz="4" w:space="0"/>
              <w:right w:val="single" w:color="000000" w:sz="4" w:space="0"/>
            </w:tcBorders>
            <w:vAlign w:val="center"/>
          </w:tcPr>
          <w:p w14:paraId="50E971DA">
            <w:pPr>
              <w:widowControl/>
              <w:jc w:val="left"/>
              <w:rPr>
                <w:rFonts w:ascii="宋体" w:hAnsi="宋体" w:eastAsia="宋体" w:cs="宋体"/>
                <w:color w:val="000000"/>
                <w:kern w:val="0"/>
                <w:sz w:val="16"/>
                <w:szCs w:val="16"/>
              </w:rPr>
            </w:pP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3D236A0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村民出行平均缩短时间</w:t>
            </w:r>
          </w:p>
        </w:tc>
        <w:tc>
          <w:tcPr>
            <w:tcW w:w="509" w:type="pct"/>
            <w:tcBorders>
              <w:top w:val="nil"/>
              <w:left w:val="nil"/>
              <w:bottom w:val="single" w:color="000000" w:sz="4" w:space="0"/>
              <w:right w:val="single" w:color="000000" w:sz="4" w:space="0"/>
            </w:tcBorders>
            <w:shd w:val="clear" w:color="auto" w:fill="auto"/>
            <w:vAlign w:val="center"/>
          </w:tcPr>
          <w:p w14:paraId="1D828C4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20分钟</w:t>
            </w:r>
          </w:p>
        </w:tc>
        <w:tc>
          <w:tcPr>
            <w:tcW w:w="954" w:type="pct"/>
            <w:tcBorders>
              <w:top w:val="nil"/>
              <w:left w:val="nil"/>
              <w:bottom w:val="single" w:color="000000" w:sz="4" w:space="0"/>
              <w:right w:val="single" w:color="000000" w:sz="4" w:space="0"/>
            </w:tcBorders>
            <w:shd w:val="clear" w:color="auto" w:fill="auto"/>
            <w:vAlign w:val="center"/>
          </w:tcPr>
          <w:p w14:paraId="0327D5F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20分钟</w:t>
            </w:r>
          </w:p>
        </w:tc>
        <w:tc>
          <w:tcPr>
            <w:tcW w:w="676" w:type="pct"/>
            <w:tcBorders>
              <w:top w:val="nil"/>
              <w:left w:val="nil"/>
              <w:bottom w:val="single" w:color="000000" w:sz="4" w:space="0"/>
              <w:right w:val="single" w:color="000000" w:sz="4" w:space="0"/>
            </w:tcBorders>
            <w:shd w:val="clear" w:color="auto" w:fill="auto"/>
            <w:vAlign w:val="center"/>
          </w:tcPr>
          <w:p w14:paraId="3630C4C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53365628">
        <w:tblPrEx>
          <w:tblCellMar>
            <w:top w:w="0" w:type="dxa"/>
            <w:left w:w="108" w:type="dxa"/>
            <w:bottom w:w="0" w:type="dxa"/>
            <w:right w:w="108" w:type="dxa"/>
          </w:tblCellMar>
        </w:tblPrEx>
        <w:trPr>
          <w:trHeight w:val="480" w:hRule="atLeast"/>
        </w:trPr>
        <w:tc>
          <w:tcPr>
            <w:tcW w:w="665" w:type="pct"/>
            <w:vMerge w:val="continue"/>
            <w:tcBorders>
              <w:top w:val="nil"/>
              <w:left w:val="single" w:color="auto" w:sz="4" w:space="0"/>
              <w:bottom w:val="single" w:color="000000" w:sz="4" w:space="0"/>
              <w:right w:val="nil"/>
            </w:tcBorders>
            <w:vAlign w:val="center"/>
          </w:tcPr>
          <w:p w14:paraId="57F69EA5">
            <w:pPr>
              <w:widowControl/>
              <w:jc w:val="left"/>
              <w:rPr>
                <w:rFonts w:ascii="宋体" w:hAnsi="宋体" w:eastAsia="宋体" w:cs="宋体"/>
                <w:color w:val="000000"/>
                <w:kern w:val="0"/>
                <w:sz w:val="16"/>
                <w:szCs w:val="16"/>
              </w:rPr>
            </w:pPr>
          </w:p>
        </w:tc>
        <w:tc>
          <w:tcPr>
            <w:tcW w:w="479"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65678AC">
            <w:pPr>
              <w:widowControl/>
              <w:jc w:val="left"/>
              <w:rPr>
                <w:rFonts w:ascii="宋体" w:hAnsi="宋体" w:eastAsia="宋体" w:cs="宋体"/>
                <w:color w:val="000000"/>
                <w:kern w:val="0"/>
                <w:sz w:val="16"/>
                <w:szCs w:val="16"/>
              </w:rPr>
            </w:pPr>
          </w:p>
        </w:tc>
        <w:tc>
          <w:tcPr>
            <w:tcW w:w="453" w:type="pct"/>
            <w:tcBorders>
              <w:top w:val="nil"/>
              <w:left w:val="nil"/>
              <w:bottom w:val="single" w:color="000000" w:sz="4" w:space="0"/>
              <w:right w:val="single" w:color="000000" w:sz="4" w:space="0"/>
            </w:tcBorders>
            <w:shd w:val="clear" w:color="auto" w:fill="auto"/>
            <w:vAlign w:val="center"/>
          </w:tcPr>
          <w:p w14:paraId="7B5ECB9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6DE8342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持续较好使用的年限</w:t>
            </w:r>
          </w:p>
        </w:tc>
        <w:tc>
          <w:tcPr>
            <w:tcW w:w="509" w:type="pct"/>
            <w:tcBorders>
              <w:top w:val="nil"/>
              <w:left w:val="nil"/>
              <w:bottom w:val="single" w:color="000000" w:sz="4" w:space="0"/>
              <w:right w:val="single" w:color="000000" w:sz="4" w:space="0"/>
            </w:tcBorders>
            <w:shd w:val="clear" w:color="auto" w:fill="auto"/>
            <w:vAlign w:val="center"/>
          </w:tcPr>
          <w:p w14:paraId="55DE8F5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10年</w:t>
            </w:r>
          </w:p>
        </w:tc>
        <w:tc>
          <w:tcPr>
            <w:tcW w:w="954" w:type="pct"/>
            <w:tcBorders>
              <w:top w:val="nil"/>
              <w:left w:val="nil"/>
              <w:bottom w:val="single" w:color="000000" w:sz="4" w:space="0"/>
              <w:right w:val="single" w:color="000000" w:sz="4" w:space="0"/>
            </w:tcBorders>
            <w:shd w:val="clear" w:color="auto" w:fill="auto"/>
            <w:vAlign w:val="center"/>
          </w:tcPr>
          <w:p w14:paraId="2316A66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10年</w:t>
            </w:r>
          </w:p>
        </w:tc>
        <w:tc>
          <w:tcPr>
            <w:tcW w:w="676" w:type="pct"/>
            <w:tcBorders>
              <w:top w:val="nil"/>
              <w:left w:val="nil"/>
              <w:bottom w:val="single" w:color="000000" w:sz="4" w:space="0"/>
              <w:right w:val="single" w:color="000000" w:sz="4" w:space="0"/>
            </w:tcBorders>
            <w:shd w:val="clear" w:color="auto" w:fill="auto"/>
            <w:vAlign w:val="center"/>
          </w:tcPr>
          <w:p w14:paraId="729E3C8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34BAC98F">
        <w:tblPrEx>
          <w:tblCellMar>
            <w:top w:w="0" w:type="dxa"/>
            <w:left w:w="108" w:type="dxa"/>
            <w:bottom w:w="0" w:type="dxa"/>
            <w:right w:w="108" w:type="dxa"/>
          </w:tblCellMar>
        </w:tblPrEx>
        <w:trPr>
          <w:trHeight w:val="270" w:hRule="atLeast"/>
        </w:trPr>
        <w:tc>
          <w:tcPr>
            <w:tcW w:w="665" w:type="pct"/>
            <w:vMerge w:val="continue"/>
            <w:tcBorders>
              <w:top w:val="nil"/>
              <w:left w:val="single" w:color="auto" w:sz="4" w:space="0"/>
              <w:bottom w:val="single" w:color="000000" w:sz="4" w:space="0"/>
              <w:right w:val="nil"/>
            </w:tcBorders>
            <w:vAlign w:val="center"/>
          </w:tcPr>
          <w:p w14:paraId="38EBF814">
            <w:pPr>
              <w:widowControl/>
              <w:jc w:val="left"/>
              <w:rPr>
                <w:rFonts w:ascii="宋体" w:hAnsi="宋体" w:eastAsia="宋体" w:cs="宋体"/>
                <w:color w:val="000000"/>
                <w:kern w:val="0"/>
                <w:sz w:val="16"/>
                <w:szCs w:val="16"/>
              </w:rPr>
            </w:pPr>
          </w:p>
        </w:tc>
        <w:tc>
          <w:tcPr>
            <w:tcW w:w="479"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0C17C307">
            <w:pPr>
              <w:widowControl/>
              <w:jc w:val="left"/>
              <w:rPr>
                <w:rFonts w:ascii="宋体" w:hAnsi="宋体" w:eastAsia="宋体" w:cs="宋体"/>
                <w:color w:val="000000"/>
                <w:kern w:val="0"/>
                <w:sz w:val="16"/>
                <w:szCs w:val="16"/>
              </w:rPr>
            </w:pPr>
          </w:p>
        </w:tc>
        <w:tc>
          <w:tcPr>
            <w:tcW w:w="453" w:type="pct"/>
            <w:tcBorders>
              <w:top w:val="nil"/>
              <w:left w:val="nil"/>
              <w:bottom w:val="single" w:color="000000" w:sz="4" w:space="0"/>
              <w:right w:val="single" w:color="000000" w:sz="4" w:space="0"/>
            </w:tcBorders>
            <w:shd w:val="clear" w:color="auto" w:fill="auto"/>
            <w:vAlign w:val="center"/>
          </w:tcPr>
          <w:p w14:paraId="1F8FCB6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60" w:type="pct"/>
            <w:gridSpan w:val="3"/>
            <w:tcBorders>
              <w:top w:val="single" w:color="000000" w:sz="4" w:space="0"/>
              <w:left w:val="nil"/>
              <w:bottom w:val="single" w:color="000000" w:sz="4" w:space="0"/>
              <w:right w:val="single" w:color="000000" w:sz="4" w:space="0"/>
            </w:tcBorders>
            <w:shd w:val="clear" w:color="auto" w:fill="auto"/>
            <w:vAlign w:val="center"/>
          </w:tcPr>
          <w:p w14:paraId="1817377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09" w:type="pct"/>
            <w:tcBorders>
              <w:top w:val="nil"/>
              <w:left w:val="nil"/>
              <w:bottom w:val="single" w:color="000000" w:sz="4" w:space="0"/>
              <w:right w:val="single" w:color="000000" w:sz="4" w:space="0"/>
            </w:tcBorders>
            <w:shd w:val="clear" w:color="auto" w:fill="auto"/>
            <w:vAlign w:val="center"/>
          </w:tcPr>
          <w:p w14:paraId="79FCDBA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54" w:type="pct"/>
            <w:tcBorders>
              <w:top w:val="nil"/>
              <w:left w:val="nil"/>
              <w:bottom w:val="single" w:color="000000" w:sz="4" w:space="0"/>
              <w:right w:val="single" w:color="000000" w:sz="4" w:space="0"/>
            </w:tcBorders>
            <w:shd w:val="clear" w:color="auto" w:fill="auto"/>
            <w:vAlign w:val="center"/>
          </w:tcPr>
          <w:p w14:paraId="1A042E8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676" w:type="pct"/>
            <w:tcBorders>
              <w:top w:val="nil"/>
              <w:left w:val="nil"/>
              <w:bottom w:val="single" w:color="000000" w:sz="4" w:space="0"/>
              <w:right w:val="single" w:color="000000" w:sz="4" w:space="0"/>
            </w:tcBorders>
            <w:shd w:val="clear" w:color="auto" w:fill="auto"/>
            <w:vAlign w:val="center"/>
          </w:tcPr>
          <w:p w14:paraId="4CD5B9F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3BDD4A83">
        <w:tblPrEx>
          <w:tblCellMar>
            <w:top w:w="0" w:type="dxa"/>
            <w:left w:w="108" w:type="dxa"/>
            <w:bottom w:w="0" w:type="dxa"/>
            <w:right w:w="108" w:type="dxa"/>
          </w:tblCellMar>
        </w:tblPrEx>
        <w:trPr>
          <w:trHeight w:val="270" w:hRule="atLeast"/>
        </w:trPr>
        <w:tc>
          <w:tcPr>
            <w:tcW w:w="665" w:type="pct"/>
            <w:vMerge w:val="continue"/>
            <w:tcBorders>
              <w:top w:val="nil"/>
              <w:left w:val="single" w:color="auto" w:sz="4" w:space="0"/>
              <w:bottom w:val="single" w:color="000000" w:sz="4" w:space="0"/>
              <w:right w:val="nil"/>
            </w:tcBorders>
            <w:vAlign w:val="center"/>
          </w:tcPr>
          <w:p w14:paraId="0C6938D3">
            <w:pPr>
              <w:widowControl/>
              <w:jc w:val="left"/>
              <w:rPr>
                <w:rFonts w:ascii="宋体" w:hAnsi="宋体" w:eastAsia="宋体" w:cs="宋体"/>
                <w:color w:val="000000"/>
                <w:kern w:val="0"/>
                <w:sz w:val="16"/>
                <w:szCs w:val="16"/>
              </w:rPr>
            </w:pPr>
          </w:p>
        </w:tc>
        <w:tc>
          <w:tcPr>
            <w:tcW w:w="3657" w:type="pct"/>
            <w:gridSpan w:val="8"/>
            <w:tcBorders>
              <w:top w:val="single" w:color="auto" w:sz="4" w:space="0"/>
              <w:left w:val="single" w:color="auto" w:sz="4" w:space="0"/>
              <w:bottom w:val="single" w:color="auto" w:sz="4" w:space="0"/>
              <w:right w:val="single" w:color="auto" w:sz="4" w:space="0"/>
            </w:tcBorders>
            <w:shd w:val="clear" w:color="auto" w:fill="auto"/>
            <w:vAlign w:val="center"/>
          </w:tcPr>
          <w:p w14:paraId="5319879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676" w:type="pct"/>
            <w:tcBorders>
              <w:top w:val="nil"/>
              <w:left w:val="nil"/>
              <w:bottom w:val="single" w:color="000000" w:sz="4" w:space="0"/>
              <w:right w:val="single" w:color="000000" w:sz="4" w:space="0"/>
            </w:tcBorders>
            <w:shd w:val="clear" w:color="auto" w:fill="auto"/>
            <w:vAlign w:val="center"/>
          </w:tcPr>
          <w:p w14:paraId="7A7EA02F">
            <w:pPr>
              <w:widowControl/>
              <w:jc w:val="center"/>
              <w:rPr>
                <w:rFonts w:hint="eastAsia" w:ascii="宋体" w:hAnsi="宋体" w:eastAsia="宋体" w:cs="宋体"/>
                <w:color w:val="000000"/>
                <w:kern w:val="0"/>
                <w:sz w:val="16"/>
                <w:szCs w:val="16"/>
                <w:lang w:val="en-US" w:eastAsia="zh-CN"/>
              </w:rPr>
            </w:pPr>
            <w:r>
              <w:rPr>
                <w:rFonts w:hint="eastAsia" w:ascii="宋体" w:hAnsi="宋体" w:eastAsia="宋体" w:cs="宋体"/>
                <w:color w:val="000000"/>
                <w:kern w:val="0"/>
                <w:sz w:val="16"/>
                <w:szCs w:val="16"/>
              </w:rPr>
              <w:t>8</w:t>
            </w:r>
            <w:r>
              <w:rPr>
                <w:rFonts w:hint="eastAsia" w:ascii="宋体" w:hAnsi="宋体" w:cs="宋体"/>
                <w:color w:val="000000"/>
                <w:kern w:val="0"/>
                <w:sz w:val="16"/>
                <w:szCs w:val="16"/>
                <w:lang w:val="en-US" w:eastAsia="zh-CN"/>
              </w:rPr>
              <w:t>4</w:t>
            </w:r>
          </w:p>
        </w:tc>
      </w:tr>
      <w:tr w14:paraId="777E0A29">
        <w:tblPrEx>
          <w:tblCellMar>
            <w:top w:w="0" w:type="dxa"/>
            <w:left w:w="108" w:type="dxa"/>
            <w:bottom w:w="0" w:type="dxa"/>
            <w:right w:w="108" w:type="dxa"/>
          </w:tblCellMar>
        </w:tblPrEx>
        <w:trPr>
          <w:trHeight w:val="748" w:hRule="atLeast"/>
        </w:trPr>
        <w:tc>
          <w:tcPr>
            <w:tcW w:w="665" w:type="pct"/>
            <w:tcBorders>
              <w:top w:val="nil"/>
              <w:left w:val="single" w:color="000000" w:sz="4" w:space="0"/>
              <w:bottom w:val="single" w:color="000000" w:sz="4" w:space="0"/>
              <w:right w:val="single" w:color="000000" w:sz="4" w:space="0"/>
            </w:tcBorders>
            <w:shd w:val="clear" w:color="auto" w:fill="auto"/>
            <w:vAlign w:val="center"/>
          </w:tcPr>
          <w:p w14:paraId="421DFFF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334" w:type="pct"/>
            <w:gridSpan w:val="9"/>
            <w:tcBorders>
              <w:top w:val="single" w:color="auto" w:sz="4" w:space="0"/>
              <w:left w:val="nil"/>
              <w:bottom w:val="single" w:color="000000" w:sz="4" w:space="0"/>
              <w:right w:val="single" w:color="000000" w:sz="4" w:space="0"/>
            </w:tcBorders>
            <w:shd w:val="clear" w:color="auto" w:fill="auto"/>
            <w:vAlign w:val="center"/>
          </w:tcPr>
          <w:p w14:paraId="7D68EF6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5D0717BC"/>
    <w:tbl>
      <w:tblPr>
        <w:tblStyle w:val="6"/>
        <w:tblW w:w="5000" w:type="pct"/>
        <w:tblInd w:w="0" w:type="dxa"/>
        <w:tblLayout w:type="autofit"/>
        <w:tblCellMar>
          <w:top w:w="0" w:type="dxa"/>
          <w:left w:w="108" w:type="dxa"/>
          <w:bottom w:w="0" w:type="dxa"/>
          <w:right w:w="108" w:type="dxa"/>
        </w:tblCellMar>
      </w:tblPr>
      <w:tblGrid>
        <w:gridCol w:w="1125"/>
        <w:gridCol w:w="899"/>
        <w:gridCol w:w="953"/>
        <w:gridCol w:w="1096"/>
        <w:gridCol w:w="1136"/>
        <w:gridCol w:w="114"/>
        <w:gridCol w:w="949"/>
        <w:gridCol w:w="951"/>
        <w:gridCol w:w="115"/>
        <w:gridCol w:w="1722"/>
      </w:tblGrid>
      <w:tr w14:paraId="5408264C">
        <w:tblPrEx>
          <w:tblCellMar>
            <w:top w:w="0" w:type="dxa"/>
            <w:left w:w="108" w:type="dxa"/>
            <w:bottom w:w="0" w:type="dxa"/>
            <w:right w:w="108" w:type="dxa"/>
          </w:tblCellMar>
        </w:tblPrEx>
        <w:trPr>
          <w:trHeight w:val="540" w:hRule="atLeast"/>
        </w:trPr>
        <w:tc>
          <w:tcPr>
            <w:tcW w:w="5000" w:type="pct"/>
            <w:gridSpan w:val="10"/>
            <w:tcBorders>
              <w:top w:val="nil"/>
              <w:left w:val="nil"/>
              <w:bottom w:val="nil"/>
              <w:right w:val="nil"/>
            </w:tcBorders>
            <w:shd w:val="clear" w:color="auto" w:fill="auto"/>
            <w:noWrap/>
            <w:vAlign w:val="center"/>
          </w:tcPr>
          <w:p w14:paraId="15E6EDA4">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李村镇区级总联办重点人员信访救助金项目</w:t>
            </w:r>
          </w:p>
          <w:p w14:paraId="56B6D3BD">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018F4F89">
        <w:tblPrEx>
          <w:tblCellMar>
            <w:top w:w="0" w:type="dxa"/>
            <w:left w:w="108" w:type="dxa"/>
            <w:bottom w:w="0" w:type="dxa"/>
            <w:right w:w="108" w:type="dxa"/>
          </w:tblCellMar>
        </w:tblPrEx>
        <w:trPr>
          <w:trHeight w:val="345" w:hRule="atLeast"/>
        </w:trPr>
        <w:tc>
          <w:tcPr>
            <w:tcW w:w="5000" w:type="pct"/>
            <w:gridSpan w:val="10"/>
            <w:tcBorders>
              <w:top w:val="nil"/>
              <w:left w:val="nil"/>
              <w:bottom w:val="nil"/>
              <w:right w:val="nil"/>
            </w:tcBorders>
            <w:shd w:val="clear" w:color="auto" w:fill="auto"/>
            <w:noWrap/>
            <w:vAlign w:val="bottom"/>
          </w:tcPr>
          <w:p w14:paraId="5A257FE3">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7BD27921">
        <w:tblPrEx>
          <w:tblCellMar>
            <w:top w:w="0" w:type="dxa"/>
            <w:left w:w="108" w:type="dxa"/>
            <w:bottom w:w="0" w:type="dxa"/>
            <w:right w:w="108" w:type="dxa"/>
          </w:tblCellMar>
        </w:tblPrEx>
        <w:trPr>
          <w:trHeight w:val="435" w:hRule="atLeast"/>
        </w:trPr>
        <w:tc>
          <w:tcPr>
            <w:tcW w:w="2247" w:type="pct"/>
            <w:gridSpan w:val="4"/>
            <w:tcBorders>
              <w:top w:val="nil"/>
              <w:left w:val="nil"/>
              <w:bottom w:val="single" w:color="000000" w:sz="4" w:space="0"/>
              <w:right w:val="nil"/>
            </w:tcBorders>
            <w:shd w:val="clear" w:color="auto" w:fill="auto"/>
            <w:noWrap/>
            <w:vAlign w:val="center"/>
          </w:tcPr>
          <w:p w14:paraId="1D87E51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90" w:type="pct"/>
            <w:gridSpan w:val="2"/>
            <w:tcBorders>
              <w:top w:val="nil"/>
              <w:left w:val="nil"/>
              <w:bottom w:val="nil"/>
              <w:right w:val="nil"/>
            </w:tcBorders>
            <w:shd w:val="clear" w:color="auto" w:fill="auto"/>
            <w:noWrap/>
            <w:vAlign w:val="center"/>
          </w:tcPr>
          <w:p w14:paraId="0BBCB8AC">
            <w:pPr>
              <w:widowControl/>
              <w:jc w:val="center"/>
              <w:rPr>
                <w:rFonts w:ascii="宋体" w:hAnsi="宋体" w:eastAsia="宋体" w:cs="宋体"/>
                <w:color w:val="000000"/>
                <w:kern w:val="0"/>
                <w:sz w:val="16"/>
                <w:szCs w:val="16"/>
              </w:rPr>
            </w:pPr>
          </w:p>
        </w:tc>
        <w:tc>
          <w:tcPr>
            <w:tcW w:w="524" w:type="pct"/>
            <w:tcBorders>
              <w:top w:val="nil"/>
              <w:left w:val="nil"/>
              <w:bottom w:val="nil"/>
              <w:right w:val="nil"/>
            </w:tcBorders>
            <w:shd w:val="clear" w:color="auto" w:fill="auto"/>
            <w:noWrap/>
            <w:vAlign w:val="center"/>
          </w:tcPr>
          <w:p w14:paraId="63AD2165">
            <w:pPr>
              <w:widowControl/>
              <w:jc w:val="center"/>
              <w:rPr>
                <w:rFonts w:ascii="宋体" w:hAnsi="宋体" w:eastAsia="宋体" w:cs="宋体"/>
                <w:color w:val="000000"/>
                <w:kern w:val="0"/>
                <w:sz w:val="16"/>
                <w:szCs w:val="16"/>
              </w:rPr>
            </w:pPr>
          </w:p>
        </w:tc>
        <w:tc>
          <w:tcPr>
            <w:tcW w:w="525" w:type="pct"/>
            <w:tcBorders>
              <w:top w:val="nil"/>
              <w:left w:val="nil"/>
              <w:bottom w:val="nil"/>
              <w:right w:val="nil"/>
            </w:tcBorders>
            <w:shd w:val="clear" w:color="auto" w:fill="auto"/>
            <w:noWrap/>
            <w:vAlign w:val="center"/>
          </w:tcPr>
          <w:p w14:paraId="7276CBC9">
            <w:pPr>
              <w:widowControl/>
              <w:jc w:val="center"/>
              <w:rPr>
                <w:rFonts w:ascii="宋体" w:hAnsi="宋体" w:eastAsia="宋体" w:cs="宋体"/>
                <w:color w:val="000000"/>
                <w:kern w:val="0"/>
                <w:sz w:val="16"/>
                <w:szCs w:val="16"/>
              </w:rPr>
            </w:pPr>
          </w:p>
        </w:tc>
        <w:tc>
          <w:tcPr>
            <w:tcW w:w="1011" w:type="pct"/>
            <w:gridSpan w:val="2"/>
            <w:tcBorders>
              <w:top w:val="nil"/>
              <w:left w:val="nil"/>
              <w:bottom w:val="nil"/>
              <w:right w:val="nil"/>
            </w:tcBorders>
            <w:shd w:val="clear" w:color="auto" w:fill="auto"/>
            <w:noWrap/>
            <w:vAlign w:val="center"/>
          </w:tcPr>
          <w:p w14:paraId="6C3DDDC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66C5497B">
        <w:tblPrEx>
          <w:tblCellMar>
            <w:top w:w="0" w:type="dxa"/>
            <w:left w:w="108" w:type="dxa"/>
            <w:bottom w:w="0" w:type="dxa"/>
            <w:right w:w="108" w:type="dxa"/>
          </w:tblCellMar>
        </w:tblPrEx>
        <w:trPr>
          <w:trHeight w:val="495" w:hRule="atLeast"/>
        </w:trPr>
        <w:tc>
          <w:tcPr>
            <w:tcW w:w="621" w:type="pct"/>
            <w:tcBorders>
              <w:top w:val="nil"/>
              <w:left w:val="single" w:color="000000" w:sz="4" w:space="0"/>
              <w:bottom w:val="nil"/>
              <w:right w:val="single" w:color="000000" w:sz="4" w:space="0"/>
            </w:tcBorders>
            <w:shd w:val="clear" w:color="auto" w:fill="auto"/>
            <w:vAlign w:val="center"/>
          </w:tcPr>
          <w:p w14:paraId="786BD74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496" w:type="pct"/>
            <w:tcBorders>
              <w:top w:val="nil"/>
              <w:left w:val="nil"/>
              <w:bottom w:val="single" w:color="000000" w:sz="4" w:space="0"/>
              <w:right w:val="single" w:color="000000" w:sz="4" w:space="0"/>
            </w:tcBorders>
            <w:shd w:val="clear" w:color="auto" w:fill="auto"/>
            <w:vAlign w:val="center"/>
          </w:tcPr>
          <w:p w14:paraId="578C55B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29" w:type="pct"/>
            <w:gridSpan w:val="2"/>
            <w:tcBorders>
              <w:top w:val="single" w:color="000000" w:sz="4" w:space="0"/>
              <w:left w:val="nil"/>
              <w:bottom w:val="single" w:color="000000" w:sz="4" w:space="0"/>
              <w:right w:val="single" w:color="000000" w:sz="4" w:space="0"/>
            </w:tcBorders>
            <w:shd w:val="clear" w:color="auto" w:fill="auto"/>
            <w:vAlign w:val="center"/>
          </w:tcPr>
          <w:p w14:paraId="7E699DF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李村镇区级总联办重点人员信访救助金</w:t>
            </w:r>
          </w:p>
        </w:tc>
        <w:tc>
          <w:tcPr>
            <w:tcW w:w="690" w:type="pct"/>
            <w:gridSpan w:val="2"/>
            <w:tcBorders>
              <w:top w:val="single" w:color="000000" w:sz="4" w:space="0"/>
              <w:left w:val="nil"/>
              <w:bottom w:val="single" w:color="000000" w:sz="4" w:space="0"/>
              <w:right w:val="single" w:color="000000" w:sz="4" w:space="0"/>
            </w:tcBorders>
            <w:shd w:val="clear" w:color="auto" w:fill="auto"/>
            <w:vAlign w:val="center"/>
          </w:tcPr>
          <w:p w14:paraId="0CFE9E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61" w:type="pct"/>
            <w:gridSpan w:val="4"/>
            <w:tcBorders>
              <w:top w:val="single" w:color="000000" w:sz="4" w:space="0"/>
              <w:left w:val="nil"/>
              <w:bottom w:val="single" w:color="000000" w:sz="4" w:space="0"/>
              <w:right w:val="single" w:color="000000" w:sz="4" w:space="0"/>
            </w:tcBorders>
            <w:shd w:val="clear" w:color="auto" w:fill="auto"/>
            <w:vAlign w:val="center"/>
          </w:tcPr>
          <w:p w14:paraId="0E5FDC2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00264285">
        <w:tblPrEx>
          <w:tblCellMar>
            <w:top w:w="0" w:type="dxa"/>
            <w:left w:w="108" w:type="dxa"/>
            <w:bottom w:w="0" w:type="dxa"/>
            <w:right w:w="108" w:type="dxa"/>
          </w:tblCellMar>
        </w:tblPrEx>
        <w:trPr>
          <w:trHeight w:val="270" w:hRule="atLeast"/>
        </w:trPr>
        <w:tc>
          <w:tcPr>
            <w:tcW w:w="6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2AF33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22" w:type="pct"/>
            <w:gridSpan w:val="2"/>
            <w:tcBorders>
              <w:top w:val="single" w:color="000000" w:sz="4" w:space="0"/>
              <w:left w:val="nil"/>
              <w:bottom w:val="single" w:color="000000" w:sz="4" w:space="0"/>
              <w:right w:val="single" w:color="000000" w:sz="4" w:space="0"/>
            </w:tcBorders>
            <w:shd w:val="clear" w:color="auto" w:fill="auto"/>
            <w:vAlign w:val="center"/>
          </w:tcPr>
          <w:p w14:paraId="643845C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94" w:type="pct"/>
            <w:gridSpan w:val="3"/>
            <w:tcBorders>
              <w:top w:val="single" w:color="000000" w:sz="4" w:space="0"/>
              <w:left w:val="nil"/>
              <w:bottom w:val="single" w:color="000000" w:sz="4" w:space="0"/>
              <w:right w:val="single" w:color="000000" w:sz="4" w:space="0"/>
            </w:tcBorders>
            <w:shd w:val="clear" w:color="auto" w:fill="auto"/>
            <w:vAlign w:val="center"/>
          </w:tcPr>
          <w:p w14:paraId="083D679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112" w:type="pct"/>
            <w:gridSpan w:val="3"/>
            <w:tcBorders>
              <w:top w:val="single" w:color="000000" w:sz="4" w:space="0"/>
              <w:left w:val="nil"/>
              <w:bottom w:val="single" w:color="000000" w:sz="4" w:space="0"/>
              <w:right w:val="single" w:color="000000" w:sz="4" w:space="0"/>
            </w:tcBorders>
            <w:shd w:val="clear" w:color="auto" w:fill="auto"/>
            <w:vAlign w:val="center"/>
          </w:tcPr>
          <w:p w14:paraId="5856F66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949" w:type="pct"/>
            <w:tcBorders>
              <w:top w:val="nil"/>
              <w:left w:val="nil"/>
              <w:bottom w:val="single" w:color="000000" w:sz="4" w:space="0"/>
              <w:right w:val="single" w:color="000000" w:sz="4" w:space="0"/>
            </w:tcBorders>
            <w:shd w:val="clear" w:color="auto" w:fill="auto"/>
            <w:vAlign w:val="center"/>
          </w:tcPr>
          <w:p w14:paraId="75FF52C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0A13ABF6">
        <w:tblPrEx>
          <w:tblCellMar>
            <w:top w:w="0" w:type="dxa"/>
            <w:left w:w="108" w:type="dxa"/>
            <w:bottom w:w="0" w:type="dxa"/>
            <w:right w:w="108" w:type="dxa"/>
          </w:tblCellMar>
        </w:tblPrEx>
        <w:trPr>
          <w:trHeight w:val="270" w:hRule="atLeast"/>
        </w:trPr>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20AD86EC">
            <w:pPr>
              <w:widowControl/>
              <w:jc w:val="left"/>
              <w:rPr>
                <w:rFonts w:ascii="宋体" w:hAnsi="宋体" w:eastAsia="宋体" w:cs="宋体"/>
                <w:color w:val="000000"/>
                <w:kern w:val="0"/>
                <w:sz w:val="16"/>
                <w:szCs w:val="16"/>
              </w:rPr>
            </w:pPr>
          </w:p>
        </w:tc>
        <w:tc>
          <w:tcPr>
            <w:tcW w:w="496" w:type="pct"/>
            <w:tcBorders>
              <w:top w:val="nil"/>
              <w:left w:val="nil"/>
              <w:bottom w:val="single" w:color="000000" w:sz="4" w:space="0"/>
              <w:right w:val="single" w:color="000000" w:sz="4" w:space="0"/>
            </w:tcBorders>
            <w:shd w:val="clear" w:color="auto" w:fill="auto"/>
            <w:vAlign w:val="center"/>
          </w:tcPr>
          <w:p w14:paraId="7B7B33F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25" w:type="pct"/>
            <w:tcBorders>
              <w:top w:val="nil"/>
              <w:left w:val="nil"/>
              <w:bottom w:val="single" w:color="000000" w:sz="4" w:space="0"/>
              <w:right w:val="single" w:color="000000" w:sz="4" w:space="0"/>
            </w:tcBorders>
            <w:shd w:val="clear" w:color="auto" w:fill="auto"/>
            <w:vAlign w:val="center"/>
          </w:tcPr>
          <w:p w14:paraId="6B71595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40.000000</w:t>
            </w:r>
          </w:p>
        </w:tc>
        <w:tc>
          <w:tcPr>
            <w:tcW w:w="603" w:type="pct"/>
            <w:tcBorders>
              <w:top w:val="nil"/>
              <w:left w:val="nil"/>
              <w:bottom w:val="single" w:color="000000" w:sz="4" w:space="0"/>
              <w:right w:val="single" w:color="000000" w:sz="4" w:space="0"/>
            </w:tcBorders>
            <w:shd w:val="clear" w:color="auto" w:fill="auto"/>
            <w:vAlign w:val="center"/>
          </w:tcPr>
          <w:p w14:paraId="1559638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90" w:type="pct"/>
            <w:gridSpan w:val="2"/>
            <w:tcBorders>
              <w:top w:val="nil"/>
              <w:left w:val="nil"/>
              <w:bottom w:val="single" w:color="000000" w:sz="4" w:space="0"/>
              <w:right w:val="single" w:color="000000" w:sz="4" w:space="0"/>
            </w:tcBorders>
            <w:shd w:val="clear" w:color="auto" w:fill="auto"/>
            <w:vAlign w:val="center"/>
          </w:tcPr>
          <w:p w14:paraId="22CAAD1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40.000000</w:t>
            </w:r>
          </w:p>
        </w:tc>
        <w:tc>
          <w:tcPr>
            <w:tcW w:w="524" w:type="pct"/>
            <w:tcBorders>
              <w:top w:val="nil"/>
              <w:left w:val="nil"/>
              <w:bottom w:val="single" w:color="000000" w:sz="4" w:space="0"/>
              <w:right w:val="single" w:color="000000" w:sz="4" w:space="0"/>
            </w:tcBorders>
            <w:shd w:val="clear" w:color="auto" w:fill="auto"/>
            <w:vAlign w:val="center"/>
          </w:tcPr>
          <w:p w14:paraId="14383A8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87" w:type="pct"/>
            <w:gridSpan w:val="2"/>
            <w:tcBorders>
              <w:top w:val="nil"/>
              <w:left w:val="nil"/>
              <w:bottom w:val="single" w:color="000000" w:sz="4" w:space="0"/>
              <w:right w:val="single" w:color="000000" w:sz="4" w:space="0"/>
            </w:tcBorders>
            <w:shd w:val="clear" w:color="auto" w:fill="auto"/>
            <w:vAlign w:val="center"/>
          </w:tcPr>
          <w:p w14:paraId="790CF01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40.000000</w:t>
            </w:r>
          </w:p>
        </w:tc>
        <w:tc>
          <w:tcPr>
            <w:tcW w:w="949" w:type="pct"/>
            <w:vMerge w:val="restart"/>
            <w:tcBorders>
              <w:top w:val="nil"/>
              <w:left w:val="single" w:color="000000" w:sz="4" w:space="0"/>
              <w:bottom w:val="single" w:color="000000" w:sz="4" w:space="0"/>
              <w:right w:val="single" w:color="000000" w:sz="4" w:space="0"/>
            </w:tcBorders>
            <w:shd w:val="clear" w:color="auto" w:fill="auto"/>
            <w:vAlign w:val="center"/>
          </w:tcPr>
          <w:p w14:paraId="701C956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14346772">
        <w:tblPrEx>
          <w:tblCellMar>
            <w:top w:w="0" w:type="dxa"/>
            <w:left w:w="108" w:type="dxa"/>
            <w:bottom w:w="0" w:type="dxa"/>
            <w:right w:w="108" w:type="dxa"/>
          </w:tblCellMar>
        </w:tblPrEx>
        <w:trPr>
          <w:trHeight w:val="420" w:hRule="atLeast"/>
        </w:trPr>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31B4334E">
            <w:pPr>
              <w:widowControl/>
              <w:jc w:val="left"/>
              <w:rPr>
                <w:rFonts w:ascii="宋体" w:hAnsi="宋体" w:eastAsia="宋体" w:cs="宋体"/>
                <w:color w:val="000000"/>
                <w:kern w:val="0"/>
                <w:sz w:val="16"/>
                <w:szCs w:val="16"/>
              </w:rPr>
            </w:pPr>
          </w:p>
        </w:tc>
        <w:tc>
          <w:tcPr>
            <w:tcW w:w="496" w:type="pct"/>
            <w:tcBorders>
              <w:top w:val="nil"/>
              <w:left w:val="nil"/>
              <w:bottom w:val="single" w:color="000000" w:sz="4" w:space="0"/>
              <w:right w:val="single" w:color="000000" w:sz="4" w:space="0"/>
            </w:tcBorders>
            <w:shd w:val="clear" w:color="auto" w:fill="auto"/>
            <w:vAlign w:val="center"/>
          </w:tcPr>
          <w:p w14:paraId="3A60783C">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25" w:type="pct"/>
            <w:tcBorders>
              <w:top w:val="nil"/>
              <w:left w:val="nil"/>
              <w:bottom w:val="single" w:color="000000" w:sz="4" w:space="0"/>
              <w:right w:val="single" w:color="000000" w:sz="4" w:space="0"/>
            </w:tcBorders>
            <w:shd w:val="clear" w:color="auto" w:fill="auto"/>
            <w:vAlign w:val="center"/>
          </w:tcPr>
          <w:p w14:paraId="3BFA131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40.000000</w:t>
            </w:r>
          </w:p>
        </w:tc>
        <w:tc>
          <w:tcPr>
            <w:tcW w:w="603" w:type="pct"/>
            <w:tcBorders>
              <w:top w:val="nil"/>
              <w:left w:val="nil"/>
              <w:bottom w:val="single" w:color="000000" w:sz="4" w:space="0"/>
              <w:right w:val="single" w:color="000000" w:sz="4" w:space="0"/>
            </w:tcBorders>
            <w:shd w:val="clear" w:color="auto" w:fill="auto"/>
            <w:vAlign w:val="center"/>
          </w:tcPr>
          <w:p w14:paraId="63F36D43">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90" w:type="pct"/>
            <w:gridSpan w:val="2"/>
            <w:tcBorders>
              <w:top w:val="nil"/>
              <w:left w:val="nil"/>
              <w:bottom w:val="single" w:color="000000" w:sz="4" w:space="0"/>
              <w:right w:val="single" w:color="000000" w:sz="4" w:space="0"/>
            </w:tcBorders>
            <w:shd w:val="clear" w:color="auto" w:fill="auto"/>
            <w:vAlign w:val="center"/>
          </w:tcPr>
          <w:p w14:paraId="3ABE467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40.000000</w:t>
            </w:r>
          </w:p>
        </w:tc>
        <w:tc>
          <w:tcPr>
            <w:tcW w:w="524" w:type="pct"/>
            <w:tcBorders>
              <w:top w:val="nil"/>
              <w:left w:val="nil"/>
              <w:bottom w:val="single" w:color="000000" w:sz="4" w:space="0"/>
              <w:right w:val="single" w:color="000000" w:sz="4" w:space="0"/>
            </w:tcBorders>
            <w:shd w:val="clear" w:color="auto" w:fill="auto"/>
            <w:vAlign w:val="center"/>
          </w:tcPr>
          <w:p w14:paraId="43569546">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87" w:type="pct"/>
            <w:gridSpan w:val="2"/>
            <w:tcBorders>
              <w:top w:val="nil"/>
              <w:left w:val="nil"/>
              <w:bottom w:val="single" w:color="000000" w:sz="4" w:space="0"/>
              <w:right w:val="single" w:color="000000" w:sz="4" w:space="0"/>
            </w:tcBorders>
            <w:shd w:val="clear" w:color="auto" w:fill="auto"/>
            <w:vAlign w:val="center"/>
          </w:tcPr>
          <w:p w14:paraId="4945A6F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40.000000</w:t>
            </w:r>
          </w:p>
        </w:tc>
        <w:tc>
          <w:tcPr>
            <w:tcW w:w="949" w:type="pct"/>
            <w:vMerge w:val="continue"/>
            <w:tcBorders>
              <w:top w:val="nil"/>
              <w:left w:val="single" w:color="000000" w:sz="4" w:space="0"/>
              <w:bottom w:val="single" w:color="000000" w:sz="4" w:space="0"/>
              <w:right w:val="single" w:color="000000" w:sz="4" w:space="0"/>
            </w:tcBorders>
            <w:vAlign w:val="center"/>
          </w:tcPr>
          <w:p w14:paraId="32DA0256">
            <w:pPr>
              <w:widowControl/>
              <w:jc w:val="left"/>
              <w:rPr>
                <w:rFonts w:ascii="宋体" w:hAnsi="宋体" w:eastAsia="宋体" w:cs="宋体"/>
                <w:color w:val="000000"/>
                <w:kern w:val="0"/>
                <w:sz w:val="16"/>
                <w:szCs w:val="16"/>
              </w:rPr>
            </w:pPr>
          </w:p>
        </w:tc>
      </w:tr>
      <w:tr w14:paraId="2DF47316">
        <w:tblPrEx>
          <w:tblCellMar>
            <w:top w:w="0" w:type="dxa"/>
            <w:left w:w="108" w:type="dxa"/>
            <w:bottom w:w="0" w:type="dxa"/>
            <w:right w:w="108" w:type="dxa"/>
          </w:tblCellMar>
        </w:tblPrEx>
        <w:trPr>
          <w:trHeight w:val="285" w:hRule="atLeast"/>
        </w:trPr>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025938D0">
            <w:pPr>
              <w:widowControl/>
              <w:jc w:val="left"/>
              <w:rPr>
                <w:rFonts w:ascii="宋体" w:hAnsi="宋体" w:eastAsia="宋体" w:cs="宋体"/>
                <w:color w:val="000000"/>
                <w:kern w:val="0"/>
                <w:sz w:val="16"/>
                <w:szCs w:val="16"/>
              </w:rPr>
            </w:pPr>
          </w:p>
        </w:tc>
        <w:tc>
          <w:tcPr>
            <w:tcW w:w="496" w:type="pct"/>
            <w:tcBorders>
              <w:top w:val="nil"/>
              <w:left w:val="nil"/>
              <w:bottom w:val="single" w:color="000000" w:sz="4" w:space="0"/>
              <w:right w:val="single" w:color="000000" w:sz="4" w:space="0"/>
            </w:tcBorders>
            <w:shd w:val="clear" w:color="auto" w:fill="auto"/>
            <w:vAlign w:val="center"/>
          </w:tcPr>
          <w:p w14:paraId="0C3EFF8D">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25" w:type="pct"/>
            <w:tcBorders>
              <w:top w:val="nil"/>
              <w:left w:val="nil"/>
              <w:bottom w:val="single" w:color="000000" w:sz="4" w:space="0"/>
              <w:right w:val="single" w:color="000000" w:sz="4" w:space="0"/>
            </w:tcBorders>
            <w:shd w:val="clear" w:color="auto" w:fill="auto"/>
            <w:vAlign w:val="center"/>
          </w:tcPr>
          <w:p w14:paraId="6D6C297B">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603" w:type="pct"/>
            <w:tcBorders>
              <w:top w:val="nil"/>
              <w:left w:val="nil"/>
              <w:bottom w:val="single" w:color="000000" w:sz="4" w:space="0"/>
              <w:right w:val="single" w:color="000000" w:sz="4" w:space="0"/>
            </w:tcBorders>
            <w:shd w:val="clear" w:color="auto" w:fill="auto"/>
            <w:vAlign w:val="center"/>
          </w:tcPr>
          <w:p w14:paraId="236AE68E">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90" w:type="pct"/>
            <w:gridSpan w:val="2"/>
            <w:tcBorders>
              <w:top w:val="nil"/>
              <w:left w:val="nil"/>
              <w:bottom w:val="single" w:color="000000" w:sz="4" w:space="0"/>
              <w:right w:val="single" w:color="000000" w:sz="4" w:space="0"/>
            </w:tcBorders>
            <w:shd w:val="clear" w:color="auto" w:fill="auto"/>
            <w:vAlign w:val="center"/>
          </w:tcPr>
          <w:p w14:paraId="3788796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24" w:type="pct"/>
            <w:tcBorders>
              <w:top w:val="nil"/>
              <w:left w:val="nil"/>
              <w:bottom w:val="single" w:color="000000" w:sz="4" w:space="0"/>
              <w:right w:val="single" w:color="000000" w:sz="4" w:space="0"/>
            </w:tcBorders>
            <w:shd w:val="clear" w:color="auto" w:fill="auto"/>
            <w:vAlign w:val="center"/>
          </w:tcPr>
          <w:p w14:paraId="7F73F627">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87" w:type="pct"/>
            <w:gridSpan w:val="2"/>
            <w:tcBorders>
              <w:top w:val="nil"/>
              <w:left w:val="nil"/>
              <w:bottom w:val="single" w:color="000000" w:sz="4" w:space="0"/>
              <w:right w:val="single" w:color="000000" w:sz="4" w:space="0"/>
            </w:tcBorders>
            <w:shd w:val="clear" w:color="auto" w:fill="auto"/>
            <w:vAlign w:val="center"/>
          </w:tcPr>
          <w:p w14:paraId="3DEEF21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949" w:type="pct"/>
            <w:vMerge w:val="continue"/>
            <w:tcBorders>
              <w:top w:val="nil"/>
              <w:left w:val="single" w:color="000000" w:sz="4" w:space="0"/>
              <w:bottom w:val="single" w:color="000000" w:sz="4" w:space="0"/>
              <w:right w:val="single" w:color="000000" w:sz="4" w:space="0"/>
            </w:tcBorders>
            <w:vAlign w:val="center"/>
          </w:tcPr>
          <w:p w14:paraId="368CFEA0">
            <w:pPr>
              <w:widowControl/>
              <w:jc w:val="left"/>
              <w:rPr>
                <w:rFonts w:ascii="宋体" w:hAnsi="宋体" w:eastAsia="宋体" w:cs="宋体"/>
                <w:color w:val="000000"/>
                <w:kern w:val="0"/>
                <w:sz w:val="16"/>
                <w:szCs w:val="16"/>
              </w:rPr>
            </w:pPr>
          </w:p>
        </w:tc>
      </w:tr>
      <w:tr w14:paraId="68EE7FA7">
        <w:tblPrEx>
          <w:tblCellMar>
            <w:top w:w="0" w:type="dxa"/>
            <w:left w:w="108" w:type="dxa"/>
            <w:bottom w:w="0" w:type="dxa"/>
            <w:right w:w="108" w:type="dxa"/>
          </w:tblCellMar>
        </w:tblPrEx>
        <w:trPr>
          <w:trHeight w:val="270" w:hRule="atLeast"/>
        </w:trPr>
        <w:tc>
          <w:tcPr>
            <w:tcW w:w="621" w:type="pct"/>
            <w:vMerge w:val="restart"/>
            <w:tcBorders>
              <w:top w:val="nil"/>
              <w:left w:val="single" w:color="000000" w:sz="4" w:space="0"/>
              <w:bottom w:val="single" w:color="000000" w:sz="4" w:space="0"/>
              <w:right w:val="single" w:color="000000" w:sz="4" w:space="0"/>
            </w:tcBorders>
            <w:shd w:val="clear" w:color="auto" w:fill="auto"/>
            <w:vAlign w:val="center"/>
          </w:tcPr>
          <w:p w14:paraId="207F789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25" w:type="pct"/>
            <w:gridSpan w:val="3"/>
            <w:tcBorders>
              <w:top w:val="single" w:color="000000" w:sz="4" w:space="0"/>
              <w:left w:val="nil"/>
              <w:bottom w:val="single" w:color="000000" w:sz="4" w:space="0"/>
              <w:right w:val="single" w:color="000000" w:sz="4" w:space="0"/>
            </w:tcBorders>
            <w:shd w:val="clear" w:color="auto" w:fill="auto"/>
            <w:vAlign w:val="center"/>
          </w:tcPr>
          <w:p w14:paraId="64C937B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802" w:type="pct"/>
            <w:gridSpan w:val="5"/>
            <w:tcBorders>
              <w:top w:val="single" w:color="000000" w:sz="4" w:space="0"/>
              <w:left w:val="nil"/>
              <w:bottom w:val="single" w:color="000000" w:sz="4" w:space="0"/>
              <w:right w:val="single" w:color="000000" w:sz="4" w:space="0"/>
            </w:tcBorders>
            <w:shd w:val="clear" w:color="auto" w:fill="auto"/>
            <w:vAlign w:val="center"/>
          </w:tcPr>
          <w:p w14:paraId="5B00E57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949" w:type="pct"/>
            <w:tcBorders>
              <w:top w:val="nil"/>
              <w:left w:val="nil"/>
              <w:bottom w:val="single" w:color="000000" w:sz="4" w:space="0"/>
              <w:right w:val="single" w:color="000000" w:sz="4" w:space="0"/>
            </w:tcBorders>
            <w:shd w:val="clear" w:color="auto" w:fill="auto"/>
            <w:vAlign w:val="center"/>
          </w:tcPr>
          <w:p w14:paraId="28A52A3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7435C77E">
        <w:tblPrEx>
          <w:tblCellMar>
            <w:top w:w="0" w:type="dxa"/>
            <w:left w:w="108" w:type="dxa"/>
            <w:bottom w:w="0" w:type="dxa"/>
            <w:right w:w="108" w:type="dxa"/>
          </w:tblCellMar>
        </w:tblPrEx>
        <w:trPr>
          <w:trHeight w:val="312" w:hRule="atLeast"/>
        </w:trPr>
        <w:tc>
          <w:tcPr>
            <w:tcW w:w="621" w:type="pct"/>
            <w:vMerge w:val="continue"/>
            <w:tcBorders>
              <w:top w:val="nil"/>
              <w:left w:val="single" w:color="000000" w:sz="4" w:space="0"/>
              <w:bottom w:val="single" w:color="000000" w:sz="4" w:space="0"/>
              <w:right w:val="single" w:color="000000" w:sz="4" w:space="0"/>
            </w:tcBorders>
            <w:vAlign w:val="center"/>
          </w:tcPr>
          <w:p w14:paraId="696770DB">
            <w:pPr>
              <w:widowControl/>
              <w:jc w:val="left"/>
              <w:rPr>
                <w:rFonts w:ascii="宋体" w:hAnsi="宋体" w:eastAsia="宋体" w:cs="宋体"/>
                <w:color w:val="000000"/>
                <w:kern w:val="0"/>
                <w:sz w:val="16"/>
                <w:szCs w:val="16"/>
              </w:rPr>
            </w:pPr>
          </w:p>
        </w:tc>
        <w:tc>
          <w:tcPr>
            <w:tcW w:w="162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4727D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拨付信访人范群山信访救助金40万元，解决部分合理诉求，化解信访案件。</w:t>
            </w:r>
          </w:p>
        </w:tc>
        <w:tc>
          <w:tcPr>
            <w:tcW w:w="1802" w:type="pct"/>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1F262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拨付信访人范群山信访救助金40万元，解决部分合理诉求，化解信访案件。</w:t>
            </w:r>
          </w:p>
        </w:tc>
        <w:tc>
          <w:tcPr>
            <w:tcW w:w="949" w:type="pct"/>
            <w:vMerge w:val="restart"/>
            <w:tcBorders>
              <w:top w:val="nil"/>
              <w:left w:val="single" w:color="000000" w:sz="4" w:space="0"/>
              <w:bottom w:val="single" w:color="000000" w:sz="4" w:space="0"/>
              <w:right w:val="single" w:color="000000" w:sz="4" w:space="0"/>
            </w:tcBorders>
            <w:shd w:val="clear" w:color="auto" w:fill="auto"/>
            <w:vAlign w:val="center"/>
          </w:tcPr>
          <w:p w14:paraId="51823F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71BD7BA2">
        <w:tblPrEx>
          <w:tblCellMar>
            <w:top w:w="0" w:type="dxa"/>
            <w:left w:w="108" w:type="dxa"/>
            <w:bottom w:w="0" w:type="dxa"/>
            <w:right w:w="108" w:type="dxa"/>
          </w:tblCellMar>
        </w:tblPrEx>
        <w:trPr>
          <w:trHeight w:val="312" w:hRule="atLeast"/>
        </w:trPr>
        <w:tc>
          <w:tcPr>
            <w:tcW w:w="621" w:type="pct"/>
            <w:vMerge w:val="continue"/>
            <w:tcBorders>
              <w:top w:val="nil"/>
              <w:left w:val="single" w:color="000000" w:sz="4" w:space="0"/>
              <w:bottom w:val="single" w:color="000000" w:sz="4" w:space="0"/>
              <w:right w:val="single" w:color="000000" w:sz="4" w:space="0"/>
            </w:tcBorders>
            <w:vAlign w:val="center"/>
          </w:tcPr>
          <w:p w14:paraId="501E2C07">
            <w:pPr>
              <w:widowControl/>
              <w:jc w:val="left"/>
              <w:rPr>
                <w:rFonts w:ascii="宋体" w:hAnsi="宋体" w:eastAsia="宋体" w:cs="宋体"/>
                <w:color w:val="000000"/>
                <w:kern w:val="0"/>
                <w:sz w:val="16"/>
                <w:szCs w:val="16"/>
              </w:rPr>
            </w:pPr>
          </w:p>
        </w:tc>
        <w:tc>
          <w:tcPr>
            <w:tcW w:w="1625"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25C855F1">
            <w:pPr>
              <w:widowControl/>
              <w:jc w:val="left"/>
              <w:rPr>
                <w:rFonts w:ascii="宋体" w:hAnsi="宋体" w:eastAsia="宋体" w:cs="宋体"/>
                <w:color w:val="000000"/>
                <w:kern w:val="0"/>
                <w:sz w:val="16"/>
                <w:szCs w:val="16"/>
              </w:rPr>
            </w:pPr>
          </w:p>
        </w:tc>
        <w:tc>
          <w:tcPr>
            <w:tcW w:w="1802"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28302F33">
            <w:pPr>
              <w:widowControl/>
              <w:jc w:val="left"/>
              <w:rPr>
                <w:rFonts w:ascii="宋体" w:hAnsi="宋体" w:eastAsia="宋体" w:cs="宋体"/>
                <w:color w:val="000000"/>
                <w:kern w:val="0"/>
                <w:sz w:val="16"/>
                <w:szCs w:val="16"/>
              </w:rPr>
            </w:pPr>
          </w:p>
        </w:tc>
        <w:tc>
          <w:tcPr>
            <w:tcW w:w="949" w:type="pct"/>
            <w:vMerge w:val="continue"/>
            <w:tcBorders>
              <w:top w:val="nil"/>
              <w:left w:val="single" w:color="000000" w:sz="4" w:space="0"/>
              <w:bottom w:val="single" w:color="000000" w:sz="4" w:space="0"/>
              <w:right w:val="single" w:color="000000" w:sz="4" w:space="0"/>
            </w:tcBorders>
            <w:vAlign w:val="center"/>
          </w:tcPr>
          <w:p w14:paraId="23EF6D5F">
            <w:pPr>
              <w:widowControl/>
              <w:jc w:val="left"/>
              <w:rPr>
                <w:rFonts w:ascii="宋体" w:hAnsi="宋体" w:eastAsia="宋体" w:cs="宋体"/>
                <w:color w:val="000000"/>
                <w:kern w:val="0"/>
                <w:sz w:val="16"/>
                <w:szCs w:val="16"/>
              </w:rPr>
            </w:pPr>
          </w:p>
        </w:tc>
      </w:tr>
      <w:tr w14:paraId="2C056786">
        <w:trPr>
          <w:trHeight w:val="312" w:hRule="atLeast"/>
        </w:trPr>
        <w:tc>
          <w:tcPr>
            <w:tcW w:w="621" w:type="pct"/>
            <w:vMerge w:val="continue"/>
            <w:tcBorders>
              <w:top w:val="nil"/>
              <w:left w:val="single" w:color="000000" w:sz="4" w:space="0"/>
              <w:bottom w:val="single" w:color="000000" w:sz="4" w:space="0"/>
              <w:right w:val="single" w:color="000000" w:sz="4" w:space="0"/>
            </w:tcBorders>
            <w:vAlign w:val="center"/>
          </w:tcPr>
          <w:p w14:paraId="6A7A727D">
            <w:pPr>
              <w:widowControl/>
              <w:jc w:val="left"/>
              <w:rPr>
                <w:rFonts w:ascii="宋体" w:hAnsi="宋体" w:eastAsia="宋体" w:cs="宋体"/>
                <w:color w:val="000000"/>
                <w:kern w:val="0"/>
                <w:sz w:val="16"/>
                <w:szCs w:val="16"/>
              </w:rPr>
            </w:pPr>
          </w:p>
        </w:tc>
        <w:tc>
          <w:tcPr>
            <w:tcW w:w="1625"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2962EA2A">
            <w:pPr>
              <w:widowControl/>
              <w:jc w:val="left"/>
              <w:rPr>
                <w:rFonts w:ascii="宋体" w:hAnsi="宋体" w:eastAsia="宋体" w:cs="宋体"/>
                <w:color w:val="000000"/>
                <w:kern w:val="0"/>
                <w:sz w:val="16"/>
                <w:szCs w:val="16"/>
              </w:rPr>
            </w:pPr>
          </w:p>
        </w:tc>
        <w:tc>
          <w:tcPr>
            <w:tcW w:w="1802"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16988A04">
            <w:pPr>
              <w:widowControl/>
              <w:jc w:val="left"/>
              <w:rPr>
                <w:rFonts w:ascii="宋体" w:hAnsi="宋体" w:eastAsia="宋体" w:cs="宋体"/>
                <w:color w:val="000000"/>
                <w:kern w:val="0"/>
                <w:sz w:val="16"/>
                <w:szCs w:val="16"/>
              </w:rPr>
            </w:pPr>
          </w:p>
        </w:tc>
        <w:tc>
          <w:tcPr>
            <w:tcW w:w="949" w:type="pct"/>
            <w:vMerge w:val="continue"/>
            <w:tcBorders>
              <w:top w:val="nil"/>
              <w:left w:val="single" w:color="000000" w:sz="4" w:space="0"/>
              <w:bottom w:val="single" w:color="000000" w:sz="4" w:space="0"/>
              <w:right w:val="single" w:color="000000" w:sz="4" w:space="0"/>
            </w:tcBorders>
            <w:vAlign w:val="center"/>
          </w:tcPr>
          <w:p w14:paraId="7B1F95F6">
            <w:pPr>
              <w:widowControl/>
              <w:jc w:val="left"/>
              <w:rPr>
                <w:rFonts w:ascii="宋体" w:hAnsi="宋体" w:eastAsia="宋体" w:cs="宋体"/>
                <w:color w:val="000000"/>
                <w:kern w:val="0"/>
                <w:sz w:val="16"/>
                <w:szCs w:val="16"/>
              </w:rPr>
            </w:pPr>
          </w:p>
        </w:tc>
      </w:tr>
      <w:tr w14:paraId="296CA183">
        <w:trPr>
          <w:trHeight w:val="270" w:hRule="atLeast"/>
        </w:trPr>
        <w:tc>
          <w:tcPr>
            <w:tcW w:w="621" w:type="pct"/>
            <w:vMerge w:val="restart"/>
            <w:tcBorders>
              <w:top w:val="nil"/>
              <w:left w:val="single" w:color="auto" w:sz="4" w:space="0"/>
              <w:bottom w:val="single" w:color="000000" w:sz="4" w:space="0"/>
              <w:right w:val="nil"/>
            </w:tcBorders>
            <w:shd w:val="clear" w:color="auto" w:fill="auto"/>
            <w:vAlign w:val="center"/>
          </w:tcPr>
          <w:p w14:paraId="571F4E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496" w:type="pct"/>
            <w:tcBorders>
              <w:top w:val="nil"/>
              <w:left w:val="single" w:color="000000" w:sz="4" w:space="0"/>
              <w:bottom w:val="single" w:color="000000" w:sz="4" w:space="0"/>
              <w:right w:val="single" w:color="000000" w:sz="4" w:space="0"/>
            </w:tcBorders>
            <w:shd w:val="clear" w:color="auto" w:fill="auto"/>
            <w:vAlign w:val="center"/>
          </w:tcPr>
          <w:p w14:paraId="5BFE6D3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25" w:type="pct"/>
            <w:tcBorders>
              <w:top w:val="nil"/>
              <w:left w:val="nil"/>
              <w:bottom w:val="single" w:color="000000" w:sz="4" w:space="0"/>
              <w:right w:val="single" w:color="000000" w:sz="4" w:space="0"/>
            </w:tcBorders>
            <w:shd w:val="clear" w:color="auto" w:fill="auto"/>
            <w:vAlign w:val="center"/>
          </w:tcPr>
          <w:p w14:paraId="333C419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5A49839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86" w:type="pct"/>
            <w:gridSpan w:val="2"/>
            <w:tcBorders>
              <w:top w:val="nil"/>
              <w:left w:val="nil"/>
              <w:bottom w:val="single" w:color="000000" w:sz="4" w:space="0"/>
              <w:right w:val="single" w:color="000000" w:sz="4" w:space="0"/>
            </w:tcBorders>
            <w:shd w:val="clear" w:color="auto" w:fill="auto"/>
            <w:vAlign w:val="center"/>
          </w:tcPr>
          <w:p w14:paraId="33C57D8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87" w:type="pct"/>
            <w:gridSpan w:val="2"/>
            <w:tcBorders>
              <w:top w:val="nil"/>
              <w:left w:val="nil"/>
              <w:bottom w:val="single" w:color="000000" w:sz="4" w:space="0"/>
              <w:right w:val="single" w:color="000000" w:sz="4" w:space="0"/>
            </w:tcBorders>
            <w:shd w:val="clear" w:color="auto" w:fill="auto"/>
            <w:vAlign w:val="center"/>
          </w:tcPr>
          <w:p w14:paraId="40B0F1E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949" w:type="pct"/>
            <w:tcBorders>
              <w:top w:val="nil"/>
              <w:left w:val="nil"/>
              <w:bottom w:val="single" w:color="000000" w:sz="4" w:space="0"/>
              <w:right w:val="single" w:color="000000" w:sz="4" w:space="0"/>
            </w:tcBorders>
            <w:shd w:val="clear" w:color="auto" w:fill="auto"/>
            <w:vAlign w:val="center"/>
          </w:tcPr>
          <w:p w14:paraId="330718C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2570CCC1">
        <w:tblPrEx>
          <w:tblCellMar>
            <w:top w:w="0" w:type="dxa"/>
            <w:left w:w="108" w:type="dxa"/>
            <w:bottom w:w="0" w:type="dxa"/>
            <w:right w:w="108" w:type="dxa"/>
          </w:tblCellMar>
        </w:tblPrEx>
        <w:trPr>
          <w:trHeight w:val="270" w:hRule="atLeast"/>
        </w:trPr>
        <w:tc>
          <w:tcPr>
            <w:tcW w:w="621" w:type="pct"/>
            <w:vMerge w:val="continue"/>
            <w:tcBorders>
              <w:top w:val="nil"/>
              <w:left w:val="single" w:color="auto" w:sz="4" w:space="0"/>
              <w:bottom w:val="single" w:color="000000" w:sz="4" w:space="0"/>
              <w:right w:val="nil"/>
            </w:tcBorders>
            <w:vAlign w:val="center"/>
          </w:tcPr>
          <w:p w14:paraId="42CB695C">
            <w:pPr>
              <w:widowControl/>
              <w:jc w:val="left"/>
              <w:rPr>
                <w:rFonts w:ascii="宋体" w:hAnsi="宋体" w:eastAsia="宋体" w:cs="宋体"/>
                <w:color w:val="000000"/>
                <w:kern w:val="0"/>
                <w:sz w:val="16"/>
                <w:szCs w:val="16"/>
              </w:rPr>
            </w:pPr>
          </w:p>
        </w:tc>
        <w:tc>
          <w:tcPr>
            <w:tcW w:w="496" w:type="pct"/>
            <w:vMerge w:val="restart"/>
            <w:tcBorders>
              <w:top w:val="nil"/>
              <w:left w:val="single" w:color="000000" w:sz="4" w:space="0"/>
              <w:bottom w:val="nil"/>
              <w:right w:val="single" w:color="000000" w:sz="4" w:space="0"/>
            </w:tcBorders>
            <w:shd w:val="clear" w:color="auto" w:fill="auto"/>
            <w:vAlign w:val="center"/>
          </w:tcPr>
          <w:p w14:paraId="2144AE0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25" w:type="pct"/>
            <w:tcBorders>
              <w:top w:val="nil"/>
              <w:left w:val="nil"/>
              <w:bottom w:val="nil"/>
              <w:right w:val="single" w:color="000000" w:sz="4" w:space="0"/>
            </w:tcBorders>
            <w:shd w:val="clear" w:color="auto" w:fill="auto"/>
            <w:vAlign w:val="center"/>
          </w:tcPr>
          <w:p w14:paraId="0402704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40E9D5D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补助人数</w:t>
            </w:r>
          </w:p>
        </w:tc>
        <w:tc>
          <w:tcPr>
            <w:tcW w:w="586" w:type="pct"/>
            <w:gridSpan w:val="2"/>
            <w:tcBorders>
              <w:top w:val="nil"/>
              <w:left w:val="nil"/>
              <w:bottom w:val="single" w:color="000000" w:sz="4" w:space="0"/>
              <w:right w:val="single" w:color="000000" w:sz="4" w:space="0"/>
            </w:tcBorders>
            <w:shd w:val="clear" w:color="auto" w:fill="auto"/>
            <w:vAlign w:val="center"/>
          </w:tcPr>
          <w:p w14:paraId="5E371D9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1人</w:t>
            </w:r>
          </w:p>
        </w:tc>
        <w:tc>
          <w:tcPr>
            <w:tcW w:w="587" w:type="pct"/>
            <w:gridSpan w:val="2"/>
            <w:tcBorders>
              <w:top w:val="nil"/>
              <w:left w:val="nil"/>
              <w:bottom w:val="single" w:color="000000" w:sz="4" w:space="0"/>
              <w:right w:val="single" w:color="000000" w:sz="4" w:space="0"/>
            </w:tcBorders>
            <w:shd w:val="clear" w:color="auto" w:fill="auto"/>
            <w:vAlign w:val="center"/>
          </w:tcPr>
          <w:p w14:paraId="12AA5F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1人</w:t>
            </w:r>
          </w:p>
        </w:tc>
        <w:tc>
          <w:tcPr>
            <w:tcW w:w="949" w:type="pct"/>
            <w:tcBorders>
              <w:top w:val="nil"/>
              <w:left w:val="nil"/>
              <w:bottom w:val="single" w:color="000000" w:sz="4" w:space="0"/>
              <w:right w:val="single" w:color="000000" w:sz="4" w:space="0"/>
            </w:tcBorders>
            <w:shd w:val="clear" w:color="auto" w:fill="auto"/>
            <w:vAlign w:val="center"/>
          </w:tcPr>
          <w:p w14:paraId="06E6620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2AA85299">
        <w:tblPrEx>
          <w:tblCellMar>
            <w:top w:w="0" w:type="dxa"/>
            <w:left w:w="108" w:type="dxa"/>
            <w:bottom w:w="0" w:type="dxa"/>
            <w:right w:w="108" w:type="dxa"/>
          </w:tblCellMar>
        </w:tblPrEx>
        <w:trPr>
          <w:trHeight w:val="285" w:hRule="atLeast"/>
        </w:trPr>
        <w:tc>
          <w:tcPr>
            <w:tcW w:w="621" w:type="pct"/>
            <w:vMerge w:val="continue"/>
            <w:tcBorders>
              <w:top w:val="nil"/>
              <w:left w:val="single" w:color="auto" w:sz="4" w:space="0"/>
              <w:bottom w:val="single" w:color="000000" w:sz="4" w:space="0"/>
              <w:right w:val="nil"/>
            </w:tcBorders>
            <w:vAlign w:val="center"/>
          </w:tcPr>
          <w:p w14:paraId="51886A21">
            <w:pPr>
              <w:widowControl/>
              <w:jc w:val="left"/>
              <w:rPr>
                <w:rFonts w:ascii="宋体" w:hAnsi="宋体" w:eastAsia="宋体" w:cs="宋体"/>
                <w:color w:val="000000"/>
                <w:kern w:val="0"/>
                <w:sz w:val="16"/>
                <w:szCs w:val="16"/>
              </w:rPr>
            </w:pPr>
          </w:p>
        </w:tc>
        <w:tc>
          <w:tcPr>
            <w:tcW w:w="496" w:type="pct"/>
            <w:vMerge w:val="continue"/>
            <w:tcBorders>
              <w:top w:val="nil"/>
              <w:left w:val="single" w:color="000000" w:sz="4" w:space="0"/>
              <w:bottom w:val="nil"/>
              <w:right w:val="single" w:color="000000" w:sz="4" w:space="0"/>
            </w:tcBorders>
            <w:vAlign w:val="center"/>
          </w:tcPr>
          <w:p w14:paraId="2B055258">
            <w:pPr>
              <w:widowControl/>
              <w:jc w:val="left"/>
              <w:rPr>
                <w:rFonts w:ascii="宋体" w:hAnsi="宋体" w:eastAsia="宋体" w:cs="宋体"/>
                <w:color w:val="000000"/>
                <w:kern w:val="0"/>
                <w:sz w:val="16"/>
                <w:szCs w:val="16"/>
              </w:rPr>
            </w:pPr>
          </w:p>
        </w:tc>
        <w:tc>
          <w:tcPr>
            <w:tcW w:w="5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03858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08D6493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补助发放覆盖率</w:t>
            </w:r>
          </w:p>
        </w:tc>
        <w:tc>
          <w:tcPr>
            <w:tcW w:w="586" w:type="pct"/>
            <w:gridSpan w:val="2"/>
            <w:tcBorders>
              <w:top w:val="nil"/>
              <w:left w:val="nil"/>
              <w:bottom w:val="single" w:color="000000" w:sz="4" w:space="0"/>
              <w:right w:val="single" w:color="000000" w:sz="4" w:space="0"/>
            </w:tcBorders>
            <w:shd w:val="clear" w:color="auto" w:fill="auto"/>
            <w:vAlign w:val="center"/>
          </w:tcPr>
          <w:p w14:paraId="5B9BA77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87" w:type="pct"/>
            <w:gridSpan w:val="2"/>
            <w:tcBorders>
              <w:top w:val="nil"/>
              <w:left w:val="nil"/>
              <w:bottom w:val="single" w:color="000000" w:sz="4" w:space="0"/>
              <w:right w:val="single" w:color="000000" w:sz="4" w:space="0"/>
            </w:tcBorders>
            <w:shd w:val="clear" w:color="auto" w:fill="auto"/>
            <w:vAlign w:val="center"/>
          </w:tcPr>
          <w:p w14:paraId="067E7B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4F178F8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639CB544">
        <w:tblPrEx>
          <w:tblCellMar>
            <w:top w:w="0" w:type="dxa"/>
            <w:left w:w="108" w:type="dxa"/>
            <w:bottom w:w="0" w:type="dxa"/>
            <w:right w:w="108" w:type="dxa"/>
          </w:tblCellMar>
        </w:tblPrEx>
        <w:trPr>
          <w:trHeight w:val="270" w:hRule="atLeast"/>
        </w:trPr>
        <w:tc>
          <w:tcPr>
            <w:tcW w:w="621" w:type="pct"/>
            <w:vMerge w:val="continue"/>
            <w:tcBorders>
              <w:top w:val="nil"/>
              <w:left w:val="single" w:color="auto" w:sz="4" w:space="0"/>
              <w:bottom w:val="single" w:color="000000" w:sz="4" w:space="0"/>
              <w:right w:val="nil"/>
            </w:tcBorders>
            <w:vAlign w:val="center"/>
          </w:tcPr>
          <w:p w14:paraId="64059821">
            <w:pPr>
              <w:widowControl/>
              <w:jc w:val="left"/>
              <w:rPr>
                <w:rFonts w:ascii="宋体" w:hAnsi="宋体" w:eastAsia="宋体" w:cs="宋体"/>
                <w:color w:val="000000"/>
                <w:kern w:val="0"/>
                <w:sz w:val="16"/>
                <w:szCs w:val="16"/>
              </w:rPr>
            </w:pPr>
          </w:p>
        </w:tc>
        <w:tc>
          <w:tcPr>
            <w:tcW w:w="496" w:type="pct"/>
            <w:vMerge w:val="continue"/>
            <w:tcBorders>
              <w:top w:val="nil"/>
              <w:left w:val="single" w:color="000000" w:sz="4" w:space="0"/>
              <w:bottom w:val="nil"/>
              <w:right w:val="single" w:color="000000" w:sz="4" w:space="0"/>
            </w:tcBorders>
            <w:vAlign w:val="center"/>
          </w:tcPr>
          <w:p w14:paraId="36194809">
            <w:pPr>
              <w:widowControl/>
              <w:jc w:val="left"/>
              <w:rPr>
                <w:rFonts w:ascii="宋体" w:hAnsi="宋体" w:eastAsia="宋体" w:cs="宋体"/>
                <w:color w:val="000000"/>
                <w:kern w:val="0"/>
                <w:sz w:val="16"/>
                <w:szCs w:val="16"/>
              </w:rPr>
            </w:pPr>
          </w:p>
        </w:tc>
        <w:tc>
          <w:tcPr>
            <w:tcW w:w="525" w:type="pct"/>
            <w:vMerge w:val="continue"/>
            <w:tcBorders>
              <w:top w:val="single" w:color="000000" w:sz="4" w:space="0"/>
              <w:left w:val="single" w:color="000000" w:sz="4" w:space="0"/>
              <w:bottom w:val="single" w:color="000000" w:sz="4" w:space="0"/>
              <w:right w:val="single" w:color="000000" w:sz="4" w:space="0"/>
            </w:tcBorders>
            <w:vAlign w:val="center"/>
          </w:tcPr>
          <w:p w14:paraId="6A539C74">
            <w:pPr>
              <w:widowControl/>
              <w:jc w:val="left"/>
              <w:rPr>
                <w:rFonts w:ascii="宋体" w:hAnsi="宋体" w:eastAsia="宋体" w:cs="宋体"/>
                <w:color w:val="000000"/>
                <w:kern w:val="0"/>
                <w:sz w:val="16"/>
                <w:szCs w:val="16"/>
              </w:rPr>
            </w:pP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351D148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补助发放精准率</w:t>
            </w:r>
          </w:p>
        </w:tc>
        <w:tc>
          <w:tcPr>
            <w:tcW w:w="586" w:type="pct"/>
            <w:gridSpan w:val="2"/>
            <w:tcBorders>
              <w:top w:val="nil"/>
              <w:left w:val="nil"/>
              <w:bottom w:val="single" w:color="000000" w:sz="4" w:space="0"/>
              <w:right w:val="single" w:color="000000" w:sz="4" w:space="0"/>
            </w:tcBorders>
            <w:shd w:val="clear" w:color="auto" w:fill="auto"/>
            <w:vAlign w:val="center"/>
          </w:tcPr>
          <w:p w14:paraId="095D61B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87" w:type="pct"/>
            <w:gridSpan w:val="2"/>
            <w:tcBorders>
              <w:top w:val="nil"/>
              <w:left w:val="nil"/>
              <w:bottom w:val="single" w:color="000000" w:sz="4" w:space="0"/>
              <w:right w:val="single" w:color="000000" w:sz="4" w:space="0"/>
            </w:tcBorders>
            <w:shd w:val="clear" w:color="auto" w:fill="auto"/>
            <w:vAlign w:val="center"/>
          </w:tcPr>
          <w:p w14:paraId="0BFA7BF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433D25F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28325B85">
        <w:tblPrEx>
          <w:tblCellMar>
            <w:top w:w="0" w:type="dxa"/>
            <w:left w:w="108" w:type="dxa"/>
            <w:bottom w:w="0" w:type="dxa"/>
            <w:right w:w="108" w:type="dxa"/>
          </w:tblCellMar>
        </w:tblPrEx>
        <w:trPr>
          <w:trHeight w:val="495" w:hRule="atLeast"/>
        </w:trPr>
        <w:tc>
          <w:tcPr>
            <w:tcW w:w="621" w:type="pct"/>
            <w:vMerge w:val="continue"/>
            <w:tcBorders>
              <w:top w:val="nil"/>
              <w:left w:val="single" w:color="auto" w:sz="4" w:space="0"/>
              <w:bottom w:val="single" w:color="000000" w:sz="4" w:space="0"/>
              <w:right w:val="nil"/>
            </w:tcBorders>
            <w:vAlign w:val="center"/>
          </w:tcPr>
          <w:p w14:paraId="17E3FD5B">
            <w:pPr>
              <w:widowControl/>
              <w:jc w:val="left"/>
              <w:rPr>
                <w:rFonts w:ascii="宋体" w:hAnsi="宋体" w:eastAsia="宋体" w:cs="宋体"/>
                <w:color w:val="000000"/>
                <w:kern w:val="0"/>
                <w:sz w:val="16"/>
                <w:szCs w:val="16"/>
              </w:rPr>
            </w:pPr>
          </w:p>
        </w:tc>
        <w:tc>
          <w:tcPr>
            <w:tcW w:w="496" w:type="pct"/>
            <w:vMerge w:val="continue"/>
            <w:tcBorders>
              <w:top w:val="nil"/>
              <w:left w:val="single" w:color="000000" w:sz="4" w:space="0"/>
              <w:bottom w:val="nil"/>
              <w:right w:val="single" w:color="000000" w:sz="4" w:space="0"/>
            </w:tcBorders>
            <w:vAlign w:val="center"/>
          </w:tcPr>
          <w:p w14:paraId="4A75AECA">
            <w:pPr>
              <w:widowControl/>
              <w:jc w:val="left"/>
              <w:rPr>
                <w:rFonts w:ascii="宋体" w:hAnsi="宋体" w:eastAsia="宋体" w:cs="宋体"/>
                <w:color w:val="000000"/>
                <w:kern w:val="0"/>
                <w:sz w:val="16"/>
                <w:szCs w:val="16"/>
              </w:rPr>
            </w:pPr>
          </w:p>
        </w:tc>
        <w:tc>
          <w:tcPr>
            <w:tcW w:w="525" w:type="pct"/>
            <w:tcBorders>
              <w:top w:val="nil"/>
              <w:left w:val="nil"/>
              <w:bottom w:val="single" w:color="000000" w:sz="4" w:space="0"/>
              <w:right w:val="single" w:color="000000" w:sz="4" w:space="0"/>
            </w:tcBorders>
            <w:shd w:val="clear" w:color="auto" w:fill="auto"/>
            <w:vAlign w:val="center"/>
          </w:tcPr>
          <w:p w14:paraId="01C72E9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760F3B5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补助发放的时间</w:t>
            </w:r>
          </w:p>
        </w:tc>
        <w:tc>
          <w:tcPr>
            <w:tcW w:w="586" w:type="pct"/>
            <w:gridSpan w:val="2"/>
            <w:tcBorders>
              <w:top w:val="nil"/>
              <w:left w:val="nil"/>
              <w:bottom w:val="single" w:color="000000" w:sz="4" w:space="0"/>
              <w:right w:val="single" w:color="000000" w:sz="4" w:space="0"/>
            </w:tcBorders>
            <w:shd w:val="clear" w:color="auto" w:fill="auto"/>
            <w:vAlign w:val="center"/>
          </w:tcPr>
          <w:p w14:paraId="792D248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按规定时间及时发放</w:t>
            </w:r>
          </w:p>
        </w:tc>
        <w:tc>
          <w:tcPr>
            <w:tcW w:w="587" w:type="pct"/>
            <w:gridSpan w:val="2"/>
            <w:tcBorders>
              <w:top w:val="nil"/>
              <w:left w:val="nil"/>
              <w:bottom w:val="single" w:color="000000" w:sz="4" w:space="0"/>
              <w:right w:val="single" w:color="000000" w:sz="4" w:space="0"/>
            </w:tcBorders>
            <w:shd w:val="clear" w:color="auto" w:fill="auto"/>
            <w:vAlign w:val="center"/>
          </w:tcPr>
          <w:p w14:paraId="371AA27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按规定时间及时发放</w:t>
            </w:r>
          </w:p>
        </w:tc>
        <w:tc>
          <w:tcPr>
            <w:tcW w:w="949" w:type="pct"/>
            <w:tcBorders>
              <w:top w:val="nil"/>
              <w:left w:val="nil"/>
              <w:bottom w:val="single" w:color="000000" w:sz="4" w:space="0"/>
              <w:right w:val="single" w:color="000000" w:sz="4" w:space="0"/>
            </w:tcBorders>
            <w:shd w:val="clear" w:color="auto" w:fill="auto"/>
            <w:vAlign w:val="center"/>
          </w:tcPr>
          <w:p w14:paraId="56F393E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E206141">
        <w:tblPrEx>
          <w:tblCellMar>
            <w:top w:w="0" w:type="dxa"/>
            <w:left w:w="108" w:type="dxa"/>
            <w:bottom w:w="0" w:type="dxa"/>
            <w:right w:w="108" w:type="dxa"/>
          </w:tblCellMar>
        </w:tblPrEx>
        <w:trPr>
          <w:trHeight w:val="270" w:hRule="atLeast"/>
        </w:trPr>
        <w:tc>
          <w:tcPr>
            <w:tcW w:w="621" w:type="pct"/>
            <w:vMerge w:val="continue"/>
            <w:tcBorders>
              <w:top w:val="nil"/>
              <w:left w:val="single" w:color="auto" w:sz="4" w:space="0"/>
              <w:bottom w:val="single" w:color="000000" w:sz="4" w:space="0"/>
              <w:right w:val="nil"/>
            </w:tcBorders>
            <w:vAlign w:val="center"/>
          </w:tcPr>
          <w:p w14:paraId="4DC825CF">
            <w:pPr>
              <w:widowControl/>
              <w:jc w:val="left"/>
              <w:rPr>
                <w:rFonts w:ascii="宋体" w:hAnsi="宋体" w:eastAsia="宋体" w:cs="宋体"/>
                <w:color w:val="000000"/>
                <w:kern w:val="0"/>
                <w:sz w:val="16"/>
                <w:szCs w:val="16"/>
              </w:rPr>
            </w:pPr>
          </w:p>
        </w:tc>
        <w:tc>
          <w:tcPr>
            <w:tcW w:w="496" w:type="pct"/>
            <w:vMerge w:val="continue"/>
            <w:tcBorders>
              <w:top w:val="nil"/>
              <w:left w:val="single" w:color="000000" w:sz="4" w:space="0"/>
              <w:bottom w:val="nil"/>
              <w:right w:val="single" w:color="000000" w:sz="4" w:space="0"/>
            </w:tcBorders>
            <w:vAlign w:val="center"/>
          </w:tcPr>
          <w:p w14:paraId="328E3716">
            <w:pPr>
              <w:widowControl/>
              <w:jc w:val="left"/>
              <w:rPr>
                <w:rFonts w:ascii="宋体" w:hAnsi="宋体" w:eastAsia="宋体" w:cs="宋体"/>
                <w:color w:val="000000"/>
                <w:kern w:val="0"/>
                <w:sz w:val="16"/>
                <w:szCs w:val="16"/>
              </w:rPr>
            </w:pPr>
          </w:p>
        </w:tc>
        <w:tc>
          <w:tcPr>
            <w:tcW w:w="525" w:type="pct"/>
            <w:tcBorders>
              <w:top w:val="nil"/>
              <w:left w:val="nil"/>
              <w:bottom w:val="single" w:color="000000" w:sz="4" w:space="0"/>
              <w:right w:val="single" w:color="000000" w:sz="4" w:space="0"/>
            </w:tcBorders>
            <w:shd w:val="clear" w:color="auto" w:fill="auto"/>
            <w:vAlign w:val="center"/>
          </w:tcPr>
          <w:p w14:paraId="2879B82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6DD912E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补助标准</w:t>
            </w:r>
          </w:p>
        </w:tc>
        <w:tc>
          <w:tcPr>
            <w:tcW w:w="586" w:type="pct"/>
            <w:gridSpan w:val="2"/>
            <w:tcBorders>
              <w:top w:val="nil"/>
              <w:left w:val="nil"/>
              <w:bottom w:val="single" w:color="000000" w:sz="4" w:space="0"/>
              <w:right w:val="single" w:color="000000" w:sz="4" w:space="0"/>
            </w:tcBorders>
            <w:shd w:val="clear" w:color="auto" w:fill="auto"/>
            <w:vAlign w:val="center"/>
          </w:tcPr>
          <w:p w14:paraId="49C8923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40万元</w:t>
            </w:r>
          </w:p>
        </w:tc>
        <w:tc>
          <w:tcPr>
            <w:tcW w:w="587" w:type="pct"/>
            <w:gridSpan w:val="2"/>
            <w:tcBorders>
              <w:top w:val="nil"/>
              <w:left w:val="nil"/>
              <w:bottom w:val="single" w:color="000000" w:sz="4" w:space="0"/>
              <w:right w:val="single" w:color="000000" w:sz="4" w:space="0"/>
            </w:tcBorders>
            <w:shd w:val="clear" w:color="auto" w:fill="auto"/>
            <w:vAlign w:val="center"/>
          </w:tcPr>
          <w:p w14:paraId="73174A3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40万元</w:t>
            </w:r>
          </w:p>
        </w:tc>
        <w:tc>
          <w:tcPr>
            <w:tcW w:w="949" w:type="pct"/>
            <w:tcBorders>
              <w:top w:val="nil"/>
              <w:left w:val="nil"/>
              <w:bottom w:val="single" w:color="000000" w:sz="4" w:space="0"/>
              <w:right w:val="single" w:color="000000" w:sz="4" w:space="0"/>
            </w:tcBorders>
            <w:shd w:val="clear" w:color="auto" w:fill="auto"/>
            <w:vAlign w:val="center"/>
          </w:tcPr>
          <w:p w14:paraId="6D669A5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62CA6E77">
        <w:tblPrEx>
          <w:tblCellMar>
            <w:top w:w="0" w:type="dxa"/>
            <w:left w:w="108" w:type="dxa"/>
            <w:bottom w:w="0" w:type="dxa"/>
            <w:right w:w="108" w:type="dxa"/>
          </w:tblCellMar>
        </w:tblPrEx>
        <w:trPr>
          <w:trHeight w:val="270" w:hRule="atLeast"/>
        </w:trPr>
        <w:tc>
          <w:tcPr>
            <w:tcW w:w="621" w:type="pct"/>
            <w:vMerge w:val="continue"/>
            <w:tcBorders>
              <w:top w:val="nil"/>
              <w:left w:val="single" w:color="auto" w:sz="4" w:space="0"/>
              <w:bottom w:val="single" w:color="000000" w:sz="4" w:space="0"/>
              <w:right w:val="nil"/>
            </w:tcBorders>
            <w:vAlign w:val="center"/>
          </w:tcPr>
          <w:p w14:paraId="0FFA8613">
            <w:pPr>
              <w:widowControl/>
              <w:jc w:val="left"/>
              <w:rPr>
                <w:rFonts w:ascii="宋体" w:hAnsi="宋体" w:eastAsia="宋体" w:cs="宋体"/>
                <w:color w:val="000000"/>
                <w:kern w:val="0"/>
                <w:sz w:val="16"/>
                <w:szCs w:val="16"/>
              </w:rPr>
            </w:pPr>
          </w:p>
        </w:tc>
        <w:tc>
          <w:tcPr>
            <w:tcW w:w="496" w:type="pct"/>
            <w:vMerge w:val="continue"/>
            <w:tcBorders>
              <w:top w:val="nil"/>
              <w:left w:val="single" w:color="000000" w:sz="4" w:space="0"/>
              <w:bottom w:val="nil"/>
              <w:right w:val="single" w:color="000000" w:sz="4" w:space="0"/>
            </w:tcBorders>
            <w:vAlign w:val="center"/>
          </w:tcPr>
          <w:p w14:paraId="6E59D19C">
            <w:pPr>
              <w:widowControl/>
              <w:jc w:val="left"/>
              <w:rPr>
                <w:rFonts w:ascii="宋体" w:hAnsi="宋体" w:eastAsia="宋体" w:cs="宋体"/>
                <w:color w:val="000000"/>
                <w:kern w:val="0"/>
                <w:sz w:val="16"/>
                <w:szCs w:val="16"/>
              </w:rPr>
            </w:pPr>
          </w:p>
        </w:tc>
        <w:tc>
          <w:tcPr>
            <w:tcW w:w="525" w:type="pct"/>
            <w:tcBorders>
              <w:top w:val="nil"/>
              <w:left w:val="nil"/>
              <w:bottom w:val="single" w:color="000000" w:sz="4" w:space="0"/>
              <w:right w:val="single" w:color="000000" w:sz="4" w:space="0"/>
            </w:tcBorders>
            <w:shd w:val="clear" w:color="auto" w:fill="auto"/>
            <w:vAlign w:val="center"/>
          </w:tcPr>
          <w:p w14:paraId="4BD88C3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75191A7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86" w:type="pct"/>
            <w:gridSpan w:val="2"/>
            <w:tcBorders>
              <w:top w:val="nil"/>
              <w:left w:val="nil"/>
              <w:bottom w:val="single" w:color="000000" w:sz="4" w:space="0"/>
              <w:right w:val="single" w:color="000000" w:sz="4" w:space="0"/>
            </w:tcBorders>
            <w:shd w:val="clear" w:color="auto" w:fill="auto"/>
            <w:vAlign w:val="center"/>
          </w:tcPr>
          <w:p w14:paraId="459F0B0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87" w:type="pct"/>
            <w:gridSpan w:val="2"/>
            <w:tcBorders>
              <w:top w:val="nil"/>
              <w:left w:val="nil"/>
              <w:bottom w:val="single" w:color="000000" w:sz="4" w:space="0"/>
              <w:right w:val="single" w:color="000000" w:sz="4" w:space="0"/>
            </w:tcBorders>
            <w:shd w:val="clear" w:color="auto" w:fill="auto"/>
            <w:vAlign w:val="center"/>
          </w:tcPr>
          <w:p w14:paraId="7A1A79C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0C02338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CAD7332">
        <w:tblPrEx>
          <w:tblCellMar>
            <w:top w:w="0" w:type="dxa"/>
            <w:left w:w="108" w:type="dxa"/>
            <w:bottom w:w="0" w:type="dxa"/>
            <w:right w:w="108" w:type="dxa"/>
          </w:tblCellMar>
        </w:tblPrEx>
        <w:trPr>
          <w:trHeight w:val="270" w:hRule="atLeast"/>
        </w:trPr>
        <w:tc>
          <w:tcPr>
            <w:tcW w:w="621" w:type="pct"/>
            <w:vMerge w:val="continue"/>
            <w:tcBorders>
              <w:top w:val="nil"/>
              <w:left w:val="single" w:color="auto" w:sz="4" w:space="0"/>
              <w:bottom w:val="single" w:color="000000" w:sz="4" w:space="0"/>
              <w:right w:val="nil"/>
            </w:tcBorders>
            <w:vAlign w:val="center"/>
          </w:tcPr>
          <w:p w14:paraId="29CFCCFE">
            <w:pPr>
              <w:widowControl/>
              <w:jc w:val="left"/>
              <w:rPr>
                <w:rFonts w:ascii="宋体" w:hAnsi="宋体" w:eastAsia="宋体" w:cs="宋体"/>
                <w:color w:val="000000"/>
                <w:kern w:val="0"/>
                <w:sz w:val="16"/>
                <w:szCs w:val="16"/>
              </w:rPr>
            </w:pPr>
          </w:p>
        </w:tc>
        <w:tc>
          <w:tcPr>
            <w:tcW w:w="4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8CDC3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25" w:type="pct"/>
            <w:tcBorders>
              <w:top w:val="nil"/>
              <w:left w:val="nil"/>
              <w:bottom w:val="single" w:color="000000" w:sz="4" w:space="0"/>
              <w:right w:val="single" w:color="000000" w:sz="4" w:space="0"/>
            </w:tcBorders>
            <w:shd w:val="clear" w:color="auto" w:fill="auto"/>
            <w:vAlign w:val="center"/>
          </w:tcPr>
          <w:p w14:paraId="18B147E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4BAC076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受补助人生活水平提高程度</w:t>
            </w:r>
          </w:p>
        </w:tc>
        <w:tc>
          <w:tcPr>
            <w:tcW w:w="586" w:type="pct"/>
            <w:gridSpan w:val="2"/>
            <w:tcBorders>
              <w:top w:val="nil"/>
              <w:left w:val="nil"/>
              <w:bottom w:val="single" w:color="000000" w:sz="4" w:space="0"/>
              <w:right w:val="single" w:color="000000" w:sz="4" w:space="0"/>
            </w:tcBorders>
            <w:shd w:val="clear" w:color="auto" w:fill="auto"/>
            <w:vAlign w:val="center"/>
          </w:tcPr>
          <w:p w14:paraId="681E248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生活水平提高</w:t>
            </w:r>
          </w:p>
        </w:tc>
        <w:tc>
          <w:tcPr>
            <w:tcW w:w="587" w:type="pct"/>
            <w:gridSpan w:val="2"/>
            <w:tcBorders>
              <w:top w:val="nil"/>
              <w:left w:val="nil"/>
              <w:bottom w:val="single" w:color="000000" w:sz="4" w:space="0"/>
              <w:right w:val="single" w:color="000000" w:sz="4" w:space="0"/>
            </w:tcBorders>
            <w:shd w:val="clear" w:color="auto" w:fill="auto"/>
            <w:vAlign w:val="center"/>
          </w:tcPr>
          <w:p w14:paraId="57F319E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生活水平提高</w:t>
            </w:r>
          </w:p>
        </w:tc>
        <w:tc>
          <w:tcPr>
            <w:tcW w:w="949" w:type="pct"/>
            <w:tcBorders>
              <w:top w:val="nil"/>
              <w:left w:val="nil"/>
              <w:bottom w:val="single" w:color="000000" w:sz="4" w:space="0"/>
              <w:right w:val="single" w:color="000000" w:sz="4" w:space="0"/>
            </w:tcBorders>
            <w:shd w:val="clear" w:color="auto" w:fill="auto"/>
            <w:vAlign w:val="center"/>
          </w:tcPr>
          <w:p w14:paraId="3078F00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w:t>
            </w:r>
          </w:p>
        </w:tc>
      </w:tr>
      <w:tr w14:paraId="2A25609C">
        <w:tblPrEx>
          <w:tblCellMar>
            <w:top w:w="0" w:type="dxa"/>
            <w:left w:w="108" w:type="dxa"/>
            <w:bottom w:w="0" w:type="dxa"/>
            <w:right w:w="108" w:type="dxa"/>
          </w:tblCellMar>
        </w:tblPrEx>
        <w:trPr>
          <w:trHeight w:val="480" w:hRule="atLeast"/>
        </w:trPr>
        <w:tc>
          <w:tcPr>
            <w:tcW w:w="621" w:type="pct"/>
            <w:vMerge w:val="continue"/>
            <w:tcBorders>
              <w:top w:val="nil"/>
              <w:left w:val="single" w:color="auto" w:sz="4" w:space="0"/>
              <w:bottom w:val="single" w:color="000000" w:sz="4" w:space="0"/>
              <w:right w:val="nil"/>
            </w:tcBorders>
            <w:vAlign w:val="center"/>
          </w:tcPr>
          <w:p w14:paraId="7F9649C8">
            <w:pPr>
              <w:widowControl/>
              <w:jc w:val="left"/>
              <w:rPr>
                <w:rFonts w:ascii="宋体" w:hAnsi="宋体" w:eastAsia="宋体" w:cs="宋体"/>
                <w:color w:val="000000"/>
                <w:kern w:val="0"/>
                <w:sz w:val="16"/>
                <w:szCs w:val="16"/>
              </w:rPr>
            </w:pPr>
          </w:p>
        </w:tc>
        <w:tc>
          <w:tcPr>
            <w:tcW w:w="496" w:type="pct"/>
            <w:vMerge w:val="continue"/>
            <w:tcBorders>
              <w:top w:val="single" w:color="000000" w:sz="4" w:space="0"/>
              <w:left w:val="single" w:color="000000" w:sz="4" w:space="0"/>
              <w:bottom w:val="single" w:color="000000" w:sz="4" w:space="0"/>
              <w:right w:val="single" w:color="000000" w:sz="4" w:space="0"/>
            </w:tcBorders>
            <w:vAlign w:val="center"/>
          </w:tcPr>
          <w:p w14:paraId="696BF059">
            <w:pPr>
              <w:widowControl/>
              <w:jc w:val="left"/>
              <w:rPr>
                <w:rFonts w:ascii="宋体" w:hAnsi="宋体" w:eastAsia="宋体" w:cs="宋体"/>
                <w:color w:val="000000"/>
                <w:kern w:val="0"/>
                <w:sz w:val="16"/>
                <w:szCs w:val="16"/>
              </w:rPr>
            </w:pPr>
          </w:p>
        </w:tc>
        <w:tc>
          <w:tcPr>
            <w:tcW w:w="525" w:type="pct"/>
            <w:tcBorders>
              <w:top w:val="nil"/>
              <w:left w:val="nil"/>
              <w:bottom w:val="single" w:color="000000" w:sz="4" w:space="0"/>
              <w:right w:val="single" w:color="000000" w:sz="4" w:space="0"/>
            </w:tcBorders>
            <w:shd w:val="clear" w:color="auto" w:fill="auto"/>
            <w:vAlign w:val="center"/>
          </w:tcPr>
          <w:p w14:paraId="3CA2931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68963DF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维护社会信访稳定</w:t>
            </w:r>
          </w:p>
        </w:tc>
        <w:tc>
          <w:tcPr>
            <w:tcW w:w="586" w:type="pct"/>
            <w:gridSpan w:val="2"/>
            <w:tcBorders>
              <w:top w:val="nil"/>
              <w:left w:val="nil"/>
              <w:bottom w:val="single" w:color="000000" w:sz="4" w:space="0"/>
              <w:right w:val="single" w:color="000000" w:sz="4" w:space="0"/>
            </w:tcBorders>
            <w:shd w:val="clear" w:color="auto" w:fill="auto"/>
            <w:vAlign w:val="center"/>
          </w:tcPr>
          <w:p w14:paraId="07CDEFD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化解信访积案，维护信访稳定</w:t>
            </w:r>
          </w:p>
        </w:tc>
        <w:tc>
          <w:tcPr>
            <w:tcW w:w="587" w:type="pct"/>
            <w:gridSpan w:val="2"/>
            <w:tcBorders>
              <w:top w:val="nil"/>
              <w:left w:val="nil"/>
              <w:bottom w:val="single" w:color="000000" w:sz="4" w:space="0"/>
              <w:right w:val="single" w:color="000000" w:sz="4" w:space="0"/>
            </w:tcBorders>
            <w:shd w:val="clear" w:color="auto" w:fill="auto"/>
            <w:vAlign w:val="center"/>
          </w:tcPr>
          <w:p w14:paraId="68AFDF4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化解信访积案，维护信访稳定</w:t>
            </w:r>
          </w:p>
        </w:tc>
        <w:tc>
          <w:tcPr>
            <w:tcW w:w="949" w:type="pct"/>
            <w:tcBorders>
              <w:top w:val="nil"/>
              <w:left w:val="nil"/>
              <w:bottom w:val="single" w:color="000000" w:sz="4" w:space="0"/>
              <w:right w:val="single" w:color="000000" w:sz="4" w:space="0"/>
            </w:tcBorders>
            <w:shd w:val="clear" w:color="auto" w:fill="auto"/>
            <w:vAlign w:val="center"/>
          </w:tcPr>
          <w:p w14:paraId="3A64908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27687EB8">
        <w:tblPrEx>
          <w:tblCellMar>
            <w:top w:w="0" w:type="dxa"/>
            <w:left w:w="108" w:type="dxa"/>
            <w:bottom w:w="0" w:type="dxa"/>
            <w:right w:w="108" w:type="dxa"/>
          </w:tblCellMar>
        </w:tblPrEx>
        <w:trPr>
          <w:trHeight w:val="285" w:hRule="atLeast"/>
        </w:trPr>
        <w:tc>
          <w:tcPr>
            <w:tcW w:w="621" w:type="pct"/>
            <w:vMerge w:val="continue"/>
            <w:tcBorders>
              <w:top w:val="nil"/>
              <w:left w:val="single" w:color="auto" w:sz="4" w:space="0"/>
              <w:bottom w:val="single" w:color="000000" w:sz="4" w:space="0"/>
              <w:right w:val="nil"/>
            </w:tcBorders>
            <w:vAlign w:val="center"/>
          </w:tcPr>
          <w:p w14:paraId="19776D8E">
            <w:pPr>
              <w:widowControl/>
              <w:jc w:val="left"/>
              <w:rPr>
                <w:rFonts w:ascii="宋体" w:hAnsi="宋体" w:eastAsia="宋体" w:cs="宋体"/>
                <w:color w:val="000000"/>
                <w:kern w:val="0"/>
                <w:sz w:val="16"/>
                <w:szCs w:val="16"/>
              </w:rPr>
            </w:pPr>
          </w:p>
        </w:tc>
        <w:tc>
          <w:tcPr>
            <w:tcW w:w="496" w:type="pct"/>
            <w:vMerge w:val="continue"/>
            <w:tcBorders>
              <w:top w:val="single" w:color="000000" w:sz="4" w:space="0"/>
              <w:left w:val="single" w:color="000000" w:sz="4" w:space="0"/>
              <w:bottom w:val="single" w:color="000000" w:sz="4" w:space="0"/>
              <w:right w:val="single" w:color="000000" w:sz="4" w:space="0"/>
            </w:tcBorders>
            <w:vAlign w:val="center"/>
          </w:tcPr>
          <w:p w14:paraId="5F0330E1">
            <w:pPr>
              <w:widowControl/>
              <w:jc w:val="left"/>
              <w:rPr>
                <w:rFonts w:ascii="宋体" w:hAnsi="宋体" w:eastAsia="宋体" w:cs="宋体"/>
                <w:color w:val="000000"/>
                <w:kern w:val="0"/>
                <w:sz w:val="16"/>
                <w:szCs w:val="16"/>
              </w:rPr>
            </w:pPr>
          </w:p>
        </w:tc>
        <w:tc>
          <w:tcPr>
            <w:tcW w:w="525" w:type="pct"/>
            <w:tcBorders>
              <w:top w:val="nil"/>
              <w:left w:val="nil"/>
              <w:bottom w:val="single" w:color="000000" w:sz="4" w:space="0"/>
              <w:right w:val="single" w:color="000000" w:sz="4" w:space="0"/>
            </w:tcBorders>
            <w:shd w:val="clear" w:color="auto" w:fill="auto"/>
            <w:vAlign w:val="center"/>
          </w:tcPr>
          <w:p w14:paraId="00286EF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32" w:type="pct"/>
            <w:gridSpan w:val="2"/>
            <w:tcBorders>
              <w:top w:val="single" w:color="000000" w:sz="4" w:space="0"/>
              <w:left w:val="nil"/>
              <w:bottom w:val="single" w:color="000000" w:sz="4" w:space="0"/>
              <w:right w:val="single" w:color="000000" w:sz="4" w:space="0"/>
            </w:tcBorders>
            <w:shd w:val="clear" w:color="auto" w:fill="auto"/>
            <w:vAlign w:val="center"/>
          </w:tcPr>
          <w:p w14:paraId="0166951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86" w:type="pct"/>
            <w:gridSpan w:val="2"/>
            <w:tcBorders>
              <w:top w:val="nil"/>
              <w:left w:val="nil"/>
              <w:bottom w:val="single" w:color="000000" w:sz="4" w:space="0"/>
              <w:right w:val="single" w:color="000000" w:sz="4" w:space="0"/>
            </w:tcBorders>
            <w:shd w:val="clear" w:color="auto" w:fill="auto"/>
            <w:vAlign w:val="center"/>
          </w:tcPr>
          <w:p w14:paraId="458299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87" w:type="pct"/>
            <w:gridSpan w:val="2"/>
            <w:tcBorders>
              <w:top w:val="nil"/>
              <w:left w:val="nil"/>
              <w:bottom w:val="single" w:color="000000" w:sz="4" w:space="0"/>
              <w:right w:val="single" w:color="000000" w:sz="4" w:space="0"/>
            </w:tcBorders>
            <w:shd w:val="clear" w:color="auto" w:fill="auto"/>
            <w:vAlign w:val="center"/>
          </w:tcPr>
          <w:p w14:paraId="0823C8E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49" w:type="pct"/>
            <w:tcBorders>
              <w:top w:val="nil"/>
              <w:left w:val="nil"/>
              <w:bottom w:val="single" w:color="000000" w:sz="4" w:space="0"/>
              <w:right w:val="single" w:color="000000" w:sz="4" w:space="0"/>
            </w:tcBorders>
            <w:shd w:val="clear" w:color="auto" w:fill="auto"/>
            <w:vAlign w:val="center"/>
          </w:tcPr>
          <w:p w14:paraId="298666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5021F890">
        <w:tblPrEx>
          <w:tblCellMar>
            <w:top w:w="0" w:type="dxa"/>
            <w:left w:w="108" w:type="dxa"/>
            <w:bottom w:w="0" w:type="dxa"/>
            <w:right w:w="108" w:type="dxa"/>
          </w:tblCellMar>
        </w:tblPrEx>
        <w:trPr>
          <w:trHeight w:val="270" w:hRule="atLeast"/>
        </w:trPr>
        <w:tc>
          <w:tcPr>
            <w:tcW w:w="621" w:type="pct"/>
            <w:vMerge w:val="continue"/>
            <w:tcBorders>
              <w:top w:val="nil"/>
              <w:left w:val="single" w:color="auto" w:sz="4" w:space="0"/>
              <w:bottom w:val="single" w:color="000000" w:sz="4" w:space="0"/>
              <w:right w:val="nil"/>
            </w:tcBorders>
            <w:vAlign w:val="center"/>
          </w:tcPr>
          <w:p w14:paraId="1A47C4FD">
            <w:pPr>
              <w:widowControl/>
              <w:jc w:val="left"/>
              <w:rPr>
                <w:rFonts w:ascii="宋体" w:hAnsi="宋体" w:eastAsia="宋体" w:cs="宋体"/>
                <w:color w:val="000000"/>
                <w:kern w:val="0"/>
                <w:sz w:val="16"/>
                <w:szCs w:val="16"/>
              </w:rPr>
            </w:pPr>
          </w:p>
        </w:tc>
        <w:tc>
          <w:tcPr>
            <w:tcW w:w="3428" w:type="pct"/>
            <w:gridSpan w:val="8"/>
            <w:tcBorders>
              <w:top w:val="single" w:color="auto" w:sz="4" w:space="0"/>
              <w:left w:val="single" w:color="auto" w:sz="4" w:space="0"/>
              <w:bottom w:val="single" w:color="auto" w:sz="4" w:space="0"/>
              <w:right w:val="single" w:color="auto" w:sz="4" w:space="0"/>
            </w:tcBorders>
            <w:shd w:val="clear" w:color="auto" w:fill="auto"/>
            <w:vAlign w:val="center"/>
          </w:tcPr>
          <w:p w14:paraId="242F05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949" w:type="pct"/>
            <w:tcBorders>
              <w:top w:val="nil"/>
              <w:left w:val="nil"/>
              <w:bottom w:val="single" w:color="000000" w:sz="4" w:space="0"/>
              <w:right w:val="single" w:color="000000" w:sz="4" w:space="0"/>
            </w:tcBorders>
            <w:shd w:val="clear" w:color="auto" w:fill="auto"/>
            <w:vAlign w:val="center"/>
          </w:tcPr>
          <w:p w14:paraId="58944F5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96</w:t>
            </w:r>
          </w:p>
        </w:tc>
      </w:tr>
      <w:tr w14:paraId="6FAC8662">
        <w:tblPrEx>
          <w:tblCellMar>
            <w:top w:w="0" w:type="dxa"/>
            <w:left w:w="108" w:type="dxa"/>
            <w:bottom w:w="0" w:type="dxa"/>
            <w:right w:w="108" w:type="dxa"/>
          </w:tblCellMar>
        </w:tblPrEx>
        <w:trPr>
          <w:trHeight w:val="762" w:hRule="atLeast"/>
        </w:trPr>
        <w:tc>
          <w:tcPr>
            <w:tcW w:w="621" w:type="pct"/>
            <w:tcBorders>
              <w:top w:val="nil"/>
              <w:left w:val="single" w:color="000000" w:sz="4" w:space="0"/>
              <w:bottom w:val="single" w:color="000000" w:sz="4" w:space="0"/>
              <w:right w:val="single" w:color="000000" w:sz="4" w:space="0"/>
            </w:tcBorders>
            <w:shd w:val="clear" w:color="auto" w:fill="auto"/>
            <w:vAlign w:val="center"/>
          </w:tcPr>
          <w:p w14:paraId="1AD22D6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3"/>
                <w:szCs w:val="13"/>
              </w:rPr>
              <w:t>五、</w:t>
            </w:r>
            <w:r>
              <w:rPr>
                <w:rFonts w:ascii="Calibri" w:hAnsi="Calibri" w:eastAsia="宋体" w:cs="宋体"/>
                <w:color w:val="000000"/>
                <w:kern w:val="0"/>
                <w:sz w:val="13"/>
                <w:szCs w:val="13"/>
              </w:rPr>
              <w:t> </w:t>
            </w:r>
            <w:r>
              <w:rPr>
                <w:rFonts w:hint="eastAsia" w:ascii="宋体" w:hAnsi="宋体" w:eastAsia="宋体" w:cs="宋体"/>
                <w:color w:val="000000"/>
                <w:kern w:val="0"/>
                <w:sz w:val="13"/>
                <w:szCs w:val="13"/>
              </w:rPr>
              <w:t>存在问题、原因及下一步整改措施</w:t>
            </w:r>
          </w:p>
        </w:tc>
        <w:tc>
          <w:tcPr>
            <w:tcW w:w="4378" w:type="pct"/>
            <w:gridSpan w:val="9"/>
            <w:tcBorders>
              <w:top w:val="single" w:color="auto" w:sz="4" w:space="0"/>
              <w:left w:val="nil"/>
              <w:bottom w:val="single" w:color="000000" w:sz="4" w:space="0"/>
              <w:right w:val="single" w:color="000000" w:sz="4" w:space="0"/>
            </w:tcBorders>
            <w:shd w:val="clear" w:color="auto" w:fill="auto"/>
            <w:vAlign w:val="center"/>
          </w:tcPr>
          <w:p w14:paraId="142DCFED">
            <w:pPr>
              <w:widowControl/>
              <w:ind w:firstLine="1280" w:firstLineChars="800"/>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0182E9D4"/>
    <w:tbl>
      <w:tblPr>
        <w:tblStyle w:val="6"/>
        <w:tblW w:w="5000" w:type="pct"/>
        <w:tblInd w:w="0" w:type="dxa"/>
        <w:tblLayout w:type="fixed"/>
        <w:tblCellMar>
          <w:top w:w="0" w:type="dxa"/>
          <w:left w:w="108" w:type="dxa"/>
          <w:bottom w:w="0" w:type="dxa"/>
          <w:right w:w="108" w:type="dxa"/>
        </w:tblCellMar>
      </w:tblPr>
      <w:tblGrid>
        <w:gridCol w:w="1212"/>
        <w:gridCol w:w="770"/>
        <w:gridCol w:w="1015"/>
        <w:gridCol w:w="1075"/>
        <w:gridCol w:w="1230"/>
        <w:gridCol w:w="1158"/>
        <w:gridCol w:w="788"/>
        <w:gridCol w:w="1812"/>
      </w:tblGrid>
      <w:tr w14:paraId="4AEED829">
        <w:tblPrEx>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49540A75">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李村镇2022年区级拆违整治项目绩效自评表</w:t>
            </w:r>
          </w:p>
        </w:tc>
      </w:tr>
      <w:tr w14:paraId="7F727562">
        <w:tblPrEx>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3CA28CEC">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607CC293">
        <w:tblPrEx>
          <w:tblCellMar>
            <w:top w:w="0" w:type="dxa"/>
            <w:left w:w="108" w:type="dxa"/>
            <w:bottom w:w="0" w:type="dxa"/>
            <w:right w:w="108" w:type="dxa"/>
          </w:tblCellMar>
        </w:tblPrEx>
        <w:trPr>
          <w:trHeight w:val="435" w:hRule="atLeast"/>
        </w:trPr>
        <w:tc>
          <w:tcPr>
            <w:tcW w:w="2247" w:type="pct"/>
            <w:gridSpan w:val="4"/>
            <w:tcBorders>
              <w:top w:val="nil"/>
              <w:left w:val="nil"/>
              <w:bottom w:val="single" w:color="000000" w:sz="4" w:space="0"/>
              <w:right w:val="nil"/>
            </w:tcBorders>
            <w:shd w:val="clear" w:color="auto" w:fill="auto"/>
            <w:noWrap/>
            <w:vAlign w:val="center"/>
          </w:tcPr>
          <w:p w14:paraId="1B59519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78" w:type="pct"/>
            <w:tcBorders>
              <w:top w:val="nil"/>
              <w:left w:val="nil"/>
              <w:bottom w:val="nil"/>
              <w:right w:val="nil"/>
            </w:tcBorders>
            <w:shd w:val="clear" w:color="auto" w:fill="auto"/>
            <w:noWrap/>
            <w:vAlign w:val="center"/>
          </w:tcPr>
          <w:p w14:paraId="37D3CACA">
            <w:pPr>
              <w:widowControl/>
              <w:jc w:val="center"/>
              <w:rPr>
                <w:rFonts w:ascii="宋体" w:hAnsi="宋体" w:eastAsia="宋体" w:cs="宋体"/>
                <w:color w:val="000000"/>
                <w:kern w:val="0"/>
                <w:sz w:val="16"/>
                <w:szCs w:val="16"/>
              </w:rPr>
            </w:pPr>
          </w:p>
        </w:tc>
        <w:tc>
          <w:tcPr>
            <w:tcW w:w="639" w:type="pct"/>
            <w:tcBorders>
              <w:top w:val="nil"/>
              <w:left w:val="nil"/>
              <w:bottom w:val="nil"/>
              <w:right w:val="nil"/>
            </w:tcBorders>
            <w:shd w:val="clear" w:color="auto" w:fill="auto"/>
            <w:noWrap/>
            <w:vAlign w:val="center"/>
          </w:tcPr>
          <w:p w14:paraId="0DC3EE57">
            <w:pPr>
              <w:widowControl/>
              <w:jc w:val="center"/>
              <w:rPr>
                <w:rFonts w:ascii="宋体" w:hAnsi="宋体" w:eastAsia="宋体" w:cs="宋体"/>
                <w:color w:val="000000"/>
                <w:kern w:val="0"/>
                <w:sz w:val="16"/>
                <w:szCs w:val="16"/>
              </w:rPr>
            </w:pPr>
          </w:p>
        </w:tc>
        <w:tc>
          <w:tcPr>
            <w:tcW w:w="434" w:type="pct"/>
            <w:tcBorders>
              <w:top w:val="nil"/>
              <w:left w:val="nil"/>
              <w:bottom w:val="nil"/>
              <w:right w:val="nil"/>
            </w:tcBorders>
            <w:shd w:val="clear" w:color="auto" w:fill="auto"/>
            <w:noWrap/>
            <w:vAlign w:val="center"/>
          </w:tcPr>
          <w:p w14:paraId="319EF216">
            <w:pPr>
              <w:widowControl/>
              <w:jc w:val="center"/>
              <w:rPr>
                <w:rFonts w:ascii="宋体" w:hAnsi="宋体" w:eastAsia="宋体" w:cs="宋体"/>
                <w:color w:val="000000"/>
                <w:kern w:val="0"/>
                <w:sz w:val="16"/>
                <w:szCs w:val="16"/>
              </w:rPr>
            </w:pPr>
          </w:p>
        </w:tc>
        <w:tc>
          <w:tcPr>
            <w:tcW w:w="1000" w:type="pct"/>
            <w:tcBorders>
              <w:top w:val="nil"/>
              <w:left w:val="nil"/>
              <w:bottom w:val="nil"/>
              <w:right w:val="nil"/>
            </w:tcBorders>
            <w:shd w:val="clear" w:color="auto" w:fill="auto"/>
            <w:noWrap/>
            <w:vAlign w:val="center"/>
          </w:tcPr>
          <w:p w14:paraId="478296C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5529EC25">
        <w:tblPrEx>
          <w:tblCellMar>
            <w:top w:w="0" w:type="dxa"/>
            <w:left w:w="108" w:type="dxa"/>
            <w:bottom w:w="0" w:type="dxa"/>
            <w:right w:w="108" w:type="dxa"/>
          </w:tblCellMar>
        </w:tblPrEx>
        <w:trPr>
          <w:trHeight w:val="495" w:hRule="atLeast"/>
        </w:trPr>
        <w:tc>
          <w:tcPr>
            <w:tcW w:w="668" w:type="pct"/>
            <w:tcBorders>
              <w:top w:val="nil"/>
              <w:left w:val="single" w:color="000000" w:sz="4" w:space="0"/>
              <w:bottom w:val="nil"/>
              <w:right w:val="single" w:color="000000" w:sz="4" w:space="0"/>
            </w:tcBorders>
            <w:shd w:val="clear" w:color="auto" w:fill="auto"/>
            <w:vAlign w:val="center"/>
          </w:tcPr>
          <w:p w14:paraId="2AF14CB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424" w:type="pct"/>
            <w:tcBorders>
              <w:top w:val="nil"/>
              <w:left w:val="nil"/>
              <w:bottom w:val="single" w:color="000000" w:sz="4" w:space="0"/>
              <w:right w:val="single" w:color="000000" w:sz="4" w:space="0"/>
            </w:tcBorders>
            <w:shd w:val="clear" w:color="auto" w:fill="auto"/>
            <w:vAlign w:val="center"/>
          </w:tcPr>
          <w:p w14:paraId="0523B1F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53" w:type="pct"/>
            <w:gridSpan w:val="2"/>
            <w:tcBorders>
              <w:top w:val="single" w:color="000000" w:sz="4" w:space="0"/>
              <w:left w:val="nil"/>
              <w:bottom w:val="single" w:color="000000" w:sz="4" w:space="0"/>
              <w:right w:val="single" w:color="000000" w:sz="4" w:space="0"/>
            </w:tcBorders>
            <w:shd w:val="clear" w:color="auto" w:fill="auto"/>
            <w:vAlign w:val="center"/>
          </w:tcPr>
          <w:p w14:paraId="2820590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李村镇2022年区级拆违整治项目</w:t>
            </w:r>
          </w:p>
        </w:tc>
        <w:tc>
          <w:tcPr>
            <w:tcW w:w="678" w:type="pct"/>
            <w:tcBorders>
              <w:top w:val="single" w:color="000000" w:sz="4" w:space="0"/>
              <w:left w:val="nil"/>
              <w:bottom w:val="single" w:color="000000" w:sz="4" w:space="0"/>
              <w:right w:val="single" w:color="000000" w:sz="4" w:space="0"/>
            </w:tcBorders>
            <w:shd w:val="clear" w:color="auto" w:fill="auto"/>
            <w:vAlign w:val="center"/>
          </w:tcPr>
          <w:p w14:paraId="6E697B5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73" w:type="pct"/>
            <w:gridSpan w:val="3"/>
            <w:tcBorders>
              <w:top w:val="single" w:color="000000" w:sz="4" w:space="0"/>
              <w:left w:val="nil"/>
              <w:bottom w:val="single" w:color="000000" w:sz="4" w:space="0"/>
              <w:right w:val="single" w:color="000000" w:sz="4" w:space="0"/>
            </w:tcBorders>
            <w:shd w:val="clear" w:color="auto" w:fill="auto"/>
            <w:vAlign w:val="center"/>
          </w:tcPr>
          <w:p w14:paraId="7E5C2AE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29164258">
        <w:tblPrEx>
          <w:tblCellMar>
            <w:top w:w="0" w:type="dxa"/>
            <w:left w:w="108" w:type="dxa"/>
            <w:bottom w:w="0" w:type="dxa"/>
            <w:right w:w="108" w:type="dxa"/>
          </w:tblCellMar>
        </w:tblPrEx>
        <w:trPr>
          <w:trHeight w:val="270" w:hRule="atLeast"/>
        </w:trPr>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A3F8C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985" w:type="pct"/>
            <w:gridSpan w:val="2"/>
            <w:tcBorders>
              <w:top w:val="single" w:color="000000" w:sz="4" w:space="0"/>
              <w:left w:val="nil"/>
              <w:bottom w:val="single" w:color="000000" w:sz="4" w:space="0"/>
              <w:right w:val="single" w:color="000000" w:sz="4" w:space="0"/>
            </w:tcBorders>
            <w:shd w:val="clear" w:color="auto" w:fill="auto"/>
            <w:vAlign w:val="center"/>
          </w:tcPr>
          <w:p w14:paraId="48EB941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2EDDBDB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073" w:type="pct"/>
            <w:gridSpan w:val="2"/>
            <w:tcBorders>
              <w:top w:val="single" w:color="000000" w:sz="4" w:space="0"/>
              <w:left w:val="nil"/>
              <w:bottom w:val="single" w:color="000000" w:sz="4" w:space="0"/>
              <w:right w:val="single" w:color="000000" w:sz="4" w:space="0"/>
            </w:tcBorders>
            <w:shd w:val="clear" w:color="auto" w:fill="auto"/>
            <w:vAlign w:val="center"/>
          </w:tcPr>
          <w:p w14:paraId="538C429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000" w:type="pct"/>
            <w:tcBorders>
              <w:top w:val="nil"/>
              <w:left w:val="nil"/>
              <w:bottom w:val="single" w:color="000000" w:sz="4" w:space="0"/>
              <w:right w:val="single" w:color="000000" w:sz="4" w:space="0"/>
            </w:tcBorders>
            <w:shd w:val="clear" w:color="auto" w:fill="auto"/>
            <w:vAlign w:val="center"/>
          </w:tcPr>
          <w:p w14:paraId="5119AB8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542A5BDC">
        <w:tblPrEx>
          <w:tblCellMar>
            <w:top w:w="0" w:type="dxa"/>
            <w:left w:w="108" w:type="dxa"/>
            <w:bottom w:w="0" w:type="dxa"/>
            <w:right w:w="108" w:type="dxa"/>
          </w:tblCellMar>
        </w:tblPrEx>
        <w:trPr>
          <w:trHeight w:val="270" w:hRule="atLeast"/>
        </w:trPr>
        <w:tc>
          <w:tcPr>
            <w:tcW w:w="668" w:type="pct"/>
            <w:vMerge w:val="continue"/>
            <w:tcBorders>
              <w:top w:val="single" w:color="000000" w:sz="4" w:space="0"/>
              <w:left w:val="single" w:color="000000" w:sz="4" w:space="0"/>
              <w:bottom w:val="single" w:color="000000" w:sz="4" w:space="0"/>
              <w:right w:val="single" w:color="000000" w:sz="4" w:space="0"/>
            </w:tcBorders>
            <w:vAlign w:val="center"/>
          </w:tcPr>
          <w:p w14:paraId="54429ED1">
            <w:pPr>
              <w:widowControl/>
              <w:jc w:val="left"/>
              <w:rPr>
                <w:rFonts w:ascii="宋体" w:hAnsi="宋体" w:eastAsia="宋体" w:cs="宋体"/>
                <w:color w:val="000000"/>
                <w:kern w:val="0"/>
                <w:sz w:val="16"/>
                <w:szCs w:val="16"/>
              </w:rPr>
            </w:pPr>
          </w:p>
        </w:tc>
        <w:tc>
          <w:tcPr>
            <w:tcW w:w="424" w:type="pct"/>
            <w:tcBorders>
              <w:top w:val="nil"/>
              <w:left w:val="nil"/>
              <w:bottom w:val="single" w:color="000000" w:sz="4" w:space="0"/>
              <w:right w:val="single" w:color="000000" w:sz="4" w:space="0"/>
            </w:tcBorders>
            <w:shd w:val="clear" w:color="auto" w:fill="auto"/>
            <w:vAlign w:val="center"/>
          </w:tcPr>
          <w:p w14:paraId="0E5E5FB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60" w:type="pct"/>
            <w:tcBorders>
              <w:top w:val="nil"/>
              <w:left w:val="nil"/>
              <w:bottom w:val="single" w:color="000000" w:sz="4" w:space="0"/>
              <w:right w:val="single" w:color="000000" w:sz="4" w:space="0"/>
            </w:tcBorders>
            <w:shd w:val="clear" w:color="auto" w:fill="auto"/>
            <w:vAlign w:val="center"/>
          </w:tcPr>
          <w:p w14:paraId="2493E2D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185.000000</w:t>
            </w:r>
          </w:p>
        </w:tc>
        <w:tc>
          <w:tcPr>
            <w:tcW w:w="593" w:type="pct"/>
            <w:tcBorders>
              <w:top w:val="nil"/>
              <w:left w:val="nil"/>
              <w:bottom w:val="single" w:color="000000" w:sz="4" w:space="0"/>
              <w:right w:val="single" w:color="000000" w:sz="4" w:space="0"/>
            </w:tcBorders>
            <w:shd w:val="clear" w:color="auto" w:fill="auto"/>
            <w:vAlign w:val="center"/>
          </w:tcPr>
          <w:p w14:paraId="7B72CDA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78" w:type="pct"/>
            <w:tcBorders>
              <w:top w:val="nil"/>
              <w:left w:val="nil"/>
              <w:bottom w:val="single" w:color="000000" w:sz="4" w:space="0"/>
              <w:right w:val="single" w:color="000000" w:sz="4" w:space="0"/>
            </w:tcBorders>
            <w:shd w:val="clear" w:color="auto" w:fill="auto"/>
            <w:vAlign w:val="center"/>
          </w:tcPr>
          <w:p w14:paraId="76F8B2B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185.000000</w:t>
            </w:r>
          </w:p>
        </w:tc>
        <w:tc>
          <w:tcPr>
            <w:tcW w:w="639" w:type="pct"/>
            <w:tcBorders>
              <w:top w:val="nil"/>
              <w:left w:val="nil"/>
              <w:bottom w:val="single" w:color="000000" w:sz="4" w:space="0"/>
              <w:right w:val="single" w:color="000000" w:sz="4" w:space="0"/>
            </w:tcBorders>
            <w:shd w:val="clear" w:color="auto" w:fill="auto"/>
            <w:vAlign w:val="center"/>
          </w:tcPr>
          <w:p w14:paraId="6E78804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434" w:type="pct"/>
            <w:tcBorders>
              <w:top w:val="nil"/>
              <w:left w:val="nil"/>
              <w:bottom w:val="single" w:color="000000" w:sz="4" w:space="0"/>
              <w:right w:val="single" w:color="000000" w:sz="4" w:space="0"/>
            </w:tcBorders>
            <w:shd w:val="clear" w:color="auto" w:fill="auto"/>
            <w:vAlign w:val="center"/>
          </w:tcPr>
          <w:p w14:paraId="21EA057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185.000000</w:t>
            </w:r>
          </w:p>
        </w:tc>
        <w:tc>
          <w:tcPr>
            <w:tcW w:w="1000" w:type="pct"/>
            <w:vMerge w:val="restart"/>
            <w:tcBorders>
              <w:top w:val="nil"/>
              <w:left w:val="single" w:color="000000" w:sz="4" w:space="0"/>
              <w:bottom w:val="single" w:color="000000" w:sz="4" w:space="0"/>
              <w:right w:val="single" w:color="000000" w:sz="4" w:space="0"/>
            </w:tcBorders>
            <w:shd w:val="clear" w:color="auto" w:fill="auto"/>
            <w:vAlign w:val="center"/>
          </w:tcPr>
          <w:p w14:paraId="1C6BEA8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5D107071">
        <w:tblPrEx>
          <w:tblCellMar>
            <w:top w:w="0" w:type="dxa"/>
            <w:left w:w="108" w:type="dxa"/>
            <w:bottom w:w="0" w:type="dxa"/>
            <w:right w:w="108" w:type="dxa"/>
          </w:tblCellMar>
        </w:tblPrEx>
        <w:trPr>
          <w:trHeight w:val="420" w:hRule="atLeast"/>
        </w:trPr>
        <w:tc>
          <w:tcPr>
            <w:tcW w:w="668" w:type="pct"/>
            <w:vMerge w:val="continue"/>
            <w:tcBorders>
              <w:top w:val="single" w:color="000000" w:sz="4" w:space="0"/>
              <w:left w:val="single" w:color="000000" w:sz="4" w:space="0"/>
              <w:bottom w:val="single" w:color="000000" w:sz="4" w:space="0"/>
              <w:right w:val="single" w:color="000000" w:sz="4" w:space="0"/>
            </w:tcBorders>
            <w:vAlign w:val="center"/>
          </w:tcPr>
          <w:p w14:paraId="0FD1A71B">
            <w:pPr>
              <w:widowControl/>
              <w:jc w:val="left"/>
              <w:rPr>
                <w:rFonts w:ascii="宋体" w:hAnsi="宋体" w:eastAsia="宋体" w:cs="宋体"/>
                <w:color w:val="000000"/>
                <w:kern w:val="0"/>
                <w:sz w:val="16"/>
                <w:szCs w:val="16"/>
              </w:rPr>
            </w:pPr>
          </w:p>
        </w:tc>
        <w:tc>
          <w:tcPr>
            <w:tcW w:w="424" w:type="pct"/>
            <w:tcBorders>
              <w:top w:val="nil"/>
              <w:left w:val="nil"/>
              <w:bottom w:val="single" w:color="000000" w:sz="4" w:space="0"/>
              <w:right w:val="single" w:color="000000" w:sz="4" w:space="0"/>
            </w:tcBorders>
            <w:shd w:val="clear" w:color="auto" w:fill="auto"/>
            <w:vAlign w:val="center"/>
          </w:tcPr>
          <w:p w14:paraId="43DAA00C">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60" w:type="pct"/>
            <w:tcBorders>
              <w:top w:val="nil"/>
              <w:left w:val="nil"/>
              <w:bottom w:val="single" w:color="000000" w:sz="4" w:space="0"/>
              <w:right w:val="single" w:color="000000" w:sz="4" w:space="0"/>
            </w:tcBorders>
            <w:shd w:val="clear" w:color="auto" w:fill="auto"/>
            <w:vAlign w:val="center"/>
          </w:tcPr>
          <w:p w14:paraId="4DFF6CC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185.000000</w:t>
            </w:r>
          </w:p>
        </w:tc>
        <w:tc>
          <w:tcPr>
            <w:tcW w:w="593" w:type="pct"/>
            <w:tcBorders>
              <w:top w:val="nil"/>
              <w:left w:val="nil"/>
              <w:bottom w:val="single" w:color="000000" w:sz="4" w:space="0"/>
              <w:right w:val="single" w:color="000000" w:sz="4" w:space="0"/>
            </w:tcBorders>
            <w:shd w:val="clear" w:color="auto" w:fill="auto"/>
            <w:vAlign w:val="center"/>
          </w:tcPr>
          <w:p w14:paraId="7F181C95">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78" w:type="pct"/>
            <w:tcBorders>
              <w:top w:val="nil"/>
              <w:left w:val="nil"/>
              <w:bottom w:val="single" w:color="000000" w:sz="4" w:space="0"/>
              <w:right w:val="single" w:color="000000" w:sz="4" w:space="0"/>
            </w:tcBorders>
            <w:shd w:val="clear" w:color="auto" w:fill="auto"/>
            <w:vAlign w:val="center"/>
          </w:tcPr>
          <w:p w14:paraId="26DB602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185.000000</w:t>
            </w:r>
          </w:p>
        </w:tc>
        <w:tc>
          <w:tcPr>
            <w:tcW w:w="639" w:type="pct"/>
            <w:tcBorders>
              <w:top w:val="nil"/>
              <w:left w:val="nil"/>
              <w:bottom w:val="single" w:color="000000" w:sz="4" w:space="0"/>
              <w:right w:val="single" w:color="000000" w:sz="4" w:space="0"/>
            </w:tcBorders>
            <w:shd w:val="clear" w:color="auto" w:fill="auto"/>
            <w:vAlign w:val="center"/>
          </w:tcPr>
          <w:p w14:paraId="6A5EE286">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434" w:type="pct"/>
            <w:tcBorders>
              <w:top w:val="nil"/>
              <w:left w:val="nil"/>
              <w:bottom w:val="single" w:color="000000" w:sz="4" w:space="0"/>
              <w:right w:val="single" w:color="000000" w:sz="4" w:space="0"/>
            </w:tcBorders>
            <w:shd w:val="clear" w:color="auto" w:fill="auto"/>
            <w:vAlign w:val="center"/>
          </w:tcPr>
          <w:p w14:paraId="69FBB88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185.000000</w:t>
            </w:r>
          </w:p>
        </w:tc>
        <w:tc>
          <w:tcPr>
            <w:tcW w:w="1000" w:type="pct"/>
            <w:vMerge w:val="continue"/>
            <w:tcBorders>
              <w:top w:val="nil"/>
              <w:left w:val="single" w:color="000000" w:sz="4" w:space="0"/>
              <w:bottom w:val="single" w:color="000000" w:sz="4" w:space="0"/>
              <w:right w:val="single" w:color="000000" w:sz="4" w:space="0"/>
            </w:tcBorders>
            <w:vAlign w:val="center"/>
          </w:tcPr>
          <w:p w14:paraId="738B8B33">
            <w:pPr>
              <w:widowControl/>
              <w:jc w:val="left"/>
              <w:rPr>
                <w:rFonts w:ascii="宋体" w:hAnsi="宋体" w:eastAsia="宋体" w:cs="宋体"/>
                <w:color w:val="000000"/>
                <w:kern w:val="0"/>
                <w:sz w:val="16"/>
                <w:szCs w:val="16"/>
              </w:rPr>
            </w:pPr>
          </w:p>
        </w:tc>
      </w:tr>
      <w:tr w14:paraId="46432222">
        <w:tblPrEx>
          <w:tblCellMar>
            <w:top w:w="0" w:type="dxa"/>
            <w:left w:w="108" w:type="dxa"/>
            <w:bottom w:w="0" w:type="dxa"/>
            <w:right w:w="108" w:type="dxa"/>
          </w:tblCellMar>
        </w:tblPrEx>
        <w:trPr>
          <w:trHeight w:val="285" w:hRule="atLeast"/>
        </w:trPr>
        <w:tc>
          <w:tcPr>
            <w:tcW w:w="668" w:type="pct"/>
            <w:vMerge w:val="continue"/>
            <w:tcBorders>
              <w:top w:val="single" w:color="000000" w:sz="4" w:space="0"/>
              <w:left w:val="single" w:color="000000" w:sz="4" w:space="0"/>
              <w:bottom w:val="single" w:color="000000" w:sz="4" w:space="0"/>
              <w:right w:val="single" w:color="000000" w:sz="4" w:space="0"/>
            </w:tcBorders>
            <w:vAlign w:val="center"/>
          </w:tcPr>
          <w:p w14:paraId="2DDBC9BE">
            <w:pPr>
              <w:widowControl/>
              <w:jc w:val="left"/>
              <w:rPr>
                <w:rFonts w:ascii="宋体" w:hAnsi="宋体" w:eastAsia="宋体" w:cs="宋体"/>
                <w:color w:val="000000"/>
                <w:kern w:val="0"/>
                <w:sz w:val="16"/>
                <w:szCs w:val="16"/>
              </w:rPr>
            </w:pPr>
          </w:p>
        </w:tc>
        <w:tc>
          <w:tcPr>
            <w:tcW w:w="424" w:type="pct"/>
            <w:tcBorders>
              <w:top w:val="nil"/>
              <w:left w:val="nil"/>
              <w:bottom w:val="single" w:color="000000" w:sz="4" w:space="0"/>
              <w:right w:val="single" w:color="000000" w:sz="4" w:space="0"/>
            </w:tcBorders>
            <w:shd w:val="clear" w:color="auto" w:fill="auto"/>
            <w:vAlign w:val="center"/>
          </w:tcPr>
          <w:p w14:paraId="58A9CBCA">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60" w:type="pct"/>
            <w:tcBorders>
              <w:top w:val="nil"/>
              <w:left w:val="nil"/>
              <w:bottom w:val="single" w:color="000000" w:sz="4" w:space="0"/>
              <w:right w:val="single" w:color="000000" w:sz="4" w:space="0"/>
            </w:tcBorders>
            <w:shd w:val="clear" w:color="auto" w:fill="auto"/>
            <w:vAlign w:val="center"/>
          </w:tcPr>
          <w:p w14:paraId="50D40186">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593" w:type="pct"/>
            <w:tcBorders>
              <w:top w:val="nil"/>
              <w:left w:val="nil"/>
              <w:bottom w:val="single" w:color="000000" w:sz="4" w:space="0"/>
              <w:right w:val="single" w:color="000000" w:sz="4" w:space="0"/>
            </w:tcBorders>
            <w:shd w:val="clear" w:color="auto" w:fill="auto"/>
            <w:vAlign w:val="center"/>
          </w:tcPr>
          <w:p w14:paraId="483734A3">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78" w:type="pct"/>
            <w:tcBorders>
              <w:top w:val="nil"/>
              <w:left w:val="nil"/>
              <w:bottom w:val="single" w:color="000000" w:sz="4" w:space="0"/>
              <w:right w:val="single" w:color="000000" w:sz="4" w:space="0"/>
            </w:tcBorders>
            <w:shd w:val="clear" w:color="auto" w:fill="auto"/>
            <w:vAlign w:val="center"/>
          </w:tcPr>
          <w:p w14:paraId="69D34BD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639" w:type="pct"/>
            <w:tcBorders>
              <w:top w:val="nil"/>
              <w:left w:val="nil"/>
              <w:bottom w:val="single" w:color="000000" w:sz="4" w:space="0"/>
              <w:right w:val="single" w:color="000000" w:sz="4" w:space="0"/>
            </w:tcBorders>
            <w:shd w:val="clear" w:color="auto" w:fill="auto"/>
            <w:vAlign w:val="center"/>
          </w:tcPr>
          <w:p w14:paraId="7145CDF0">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434" w:type="pct"/>
            <w:tcBorders>
              <w:top w:val="nil"/>
              <w:left w:val="nil"/>
              <w:bottom w:val="single" w:color="000000" w:sz="4" w:space="0"/>
              <w:right w:val="single" w:color="000000" w:sz="4" w:space="0"/>
            </w:tcBorders>
            <w:shd w:val="clear" w:color="auto" w:fill="auto"/>
            <w:vAlign w:val="center"/>
          </w:tcPr>
          <w:p w14:paraId="557656D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00" w:type="pct"/>
            <w:vMerge w:val="continue"/>
            <w:tcBorders>
              <w:top w:val="nil"/>
              <w:left w:val="single" w:color="000000" w:sz="4" w:space="0"/>
              <w:bottom w:val="single" w:color="000000" w:sz="4" w:space="0"/>
              <w:right w:val="single" w:color="000000" w:sz="4" w:space="0"/>
            </w:tcBorders>
            <w:vAlign w:val="center"/>
          </w:tcPr>
          <w:p w14:paraId="7D8D7A9E">
            <w:pPr>
              <w:widowControl/>
              <w:jc w:val="left"/>
              <w:rPr>
                <w:rFonts w:ascii="宋体" w:hAnsi="宋体" w:eastAsia="宋体" w:cs="宋体"/>
                <w:color w:val="000000"/>
                <w:kern w:val="0"/>
                <w:sz w:val="16"/>
                <w:szCs w:val="16"/>
              </w:rPr>
            </w:pPr>
          </w:p>
        </w:tc>
      </w:tr>
      <w:tr w14:paraId="666CA0AC">
        <w:tblPrEx>
          <w:tblCellMar>
            <w:top w:w="0" w:type="dxa"/>
            <w:left w:w="108" w:type="dxa"/>
            <w:bottom w:w="0" w:type="dxa"/>
            <w:right w:w="108" w:type="dxa"/>
          </w:tblCellMar>
        </w:tblPrEx>
        <w:trPr>
          <w:trHeight w:val="270" w:hRule="atLeast"/>
        </w:trPr>
        <w:tc>
          <w:tcPr>
            <w:tcW w:w="668" w:type="pct"/>
            <w:vMerge w:val="restart"/>
            <w:tcBorders>
              <w:top w:val="nil"/>
              <w:left w:val="single" w:color="000000" w:sz="4" w:space="0"/>
              <w:bottom w:val="single" w:color="000000" w:sz="4" w:space="0"/>
              <w:right w:val="single" w:color="000000" w:sz="4" w:space="0"/>
            </w:tcBorders>
            <w:shd w:val="clear" w:color="auto" w:fill="auto"/>
            <w:vAlign w:val="center"/>
          </w:tcPr>
          <w:p w14:paraId="3337261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578" w:type="pct"/>
            <w:gridSpan w:val="3"/>
            <w:tcBorders>
              <w:top w:val="single" w:color="000000" w:sz="4" w:space="0"/>
              <w:left w:val="nil"/>
              <w:bottom w:val="single" w:color="000000" w:sz="4" w:space="0"/>
              <w:right w:val="single" w:color="000000" w:sz="4" w:space="0"/>
            </w:tcBorders>
            <w:shd w:val="clear" w:color="auto" w:fill="auto"/>
            <w:vAlign w:val="center"/>
          </w:tcPr>
          <w:p w14:paraId="5030994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52" w:type="pct"/>
            <w:gridSpan w:val="3"/>
            <w:tcBorders>
              <w:top w:val="single" w:color="000000" w:sz="4" w:space="0"/>
              <w:left w:val="nil"/>
              <w:bottom w:val="single" w:color="000000" w:sz="4" w:space="0"/>
              <w:right w:val="single" w:color="000000" w:sz="4" w:space="0"/>
            </w:tcBorders>
            <w:shd w:val="clear" w:color="auto" w:fill="auto"/>
            <w:vAlign w:val="center"/>
          </w:tcPr>
          <w:p w14:paraId="66D7A74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000" w:type="pct"/>
            <w:tcBorders>
              <w:top w:val="nil"/>
              <w:left w:val="nil"/>
              <w:bottom w:val="single" w:color="000000" w:sz="4" w:space="0"/>
              <w:right w:val="single" w:color="000000" w:sz="4" w:space="0"/>
            </w:tcBorders>
            <w:shd w:val="clear" w:color="auto" w:fill="auto"/>
            <w:vAlign w:val="center"/>
          </w:tcPr>
          <w:p w14:paraId="7D96FB8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2059402C">
        <w:tblPrEx>
          <w:tblCellMar>
            <w:top w:w="0" w:type="dxa"/>
            <w:left w:w="108" w:type="dxa"/>
            <w:bottom w:w="0" w:type="dxa"/>
            <w:right w:w="108" w:type="dxa"/>
          </w:tblCellMar>
        </w:tblPrEx>
        <w:trPr>
          <w:trHeight w:val="312" w:hRule="atLeast"/>
        </w:trPr>
        <w:tc>
          <w:tcPr>
            <w:tcW w:w="668" w:type="pct"/>
            <w:vMerge w:val="continue"/>
            <w:tcBorders>
              <w:top w:val="nil"/>
              <w:left w:val="single" w:color="000000" w:sz="4" w:space="0"/>
              <w:bottom w:val="single" w:color="000000" w:sz="4" w:space="0"/>
              <w:right w:val="single" w:color="000000" w:sz="4" w:space="0"/>
            </w:tcBorders>
            <w:vAlign w:val="center"/>
          </w:tcPr>
          <w:p w14:paraId="7E33064B">
            <w:pPr>
              <w:widowControl/>
              <w:jc w:val="left"/>
              <w:rPr>
                <w:rFonts w:ascii="宋体" w:hAnsi="宋体" w:eastAsia="宋体" w:cs="宋体"/>
                <w:color w:val="000000"/>
                <w:kern w:val="0"/>
                <w:sz w:val="16"/>
                <w:szCs w:val="16"/>
              </w:rPr>
            </w:pPr>
          </w:p>
        </w:tc>
        <w:tc>
          <w:tcPr>
            <w:tcW w:w="157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97BA46">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拆违攻坚提升工作，实施南胡庄高速口、百尺杆、石阎线西侧、镇前大街西广场等重点点位提升，回填土平整以及河长制公园建设等工程。主要完成了南胡庄高速口、百尺杆、石阎线两侧、镇前大街西广场等8个重点点位提升、回填土平整以及河长制公园建设等工程。（包括1、石阎线整治垒墙涂墙2000米，，2、石阎线绿化整治土地工程3万平方米投资；3、百尺杆整治绿化用地10318平方米；4、铺设百尺杆广场2646平方米；5、派出所门前浇筑路面2953平方；6、南胡庄提升改造拆除路面2230平方米；7、南胡庄道路硬化1149平方米；8、南胡庄村修理厂门前硬化1085平方米；9、镇前大街三角楼铺装1338.47平方米；10、北胡庄渠边提升工程820平方米。11、11个村秋冬季绿化植树1371棵；12、镇区栽植景观树1166棵。完成区委区政府安排的任务目标，改善了镇域环境，方便了群众出行。</w:t>
            </w:r>
          </w:p>
        </w:tc>
        <w:tc>
          <w:tcPr>
            <w:tcW w:w="175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1DAC8B">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拆违攻坚提升工作，实施南胡庄高速口、百尺杆、石阎线西侧、镇前大街西广场等重点点位提升，回填土平整以及河长制公园建设等工程。主要完成了南胡庄高速口、百尺杆、石阎线两侧、镇前大街西广场等8个重点点位提升、回填土平整以及河长制公园建设等工程。（包括1、石阎线整治垒墙涂墙2000米，，2、石阎线绿化整治土地工程3万平方米投资；3、百尺杆整治绿化用地10318平方米；4、铺设百尺杆广场2646平方米；5、派出所门前浇筑路面2953平方；6、南胡庄提升改造拆除路面2230平方米；7、南胡庄道路硬化1149平方米；8、南胡庄村修理厂门前硬化1085平方米；9、镇前大街三角楼铺装1338.47平方米；10、北胡庄渠边提升工程820平方米。11、11个村秋冬季绿化植树1371棵；12、镇区栽植景观树1166棵。完成区委区政府安排的任务目标，改善了镇域环境，方便了群众出行。</w:t>
            </w:r>
          </w:p>
        </w:tc>
        <w:tc>
          <w:tcPr>
            <w:tcW w:w="1000" w:type="pct"/>
            <w:vMerge w:val="restart"/>
            <w:tcBorders>
              <w:top w:val="nil"/>
              <w:left w:val="single" w:color="000000" w:sz="4" w:space="0"/>
              <w:bottom w:val="single" w:color="000000" w:sz="4" w:space="0"/>
              <w:right w:val="single" w:color="000000" w:sz="4" w:space="0"/>
            </w:tcBorders>
            <w:shd w:val="clear" w:color="auto" w:fill="auto"/>
            <w:vAlign w:val="center"/>
          </w:tcPr>
          <w:p w14:paraId="2CC09A5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26B8F2FE">
        <w:tblPrEx>
          <w:tblCellMar>
            <w:top w:w="0" w:type="dxa"/>
            <w:left w:w="108" w:type="dxa"/>
            <w:bottom w:w="0" w:type="dxa"/>
            <w:right w:w="108" w:type="dxa"/>
          </w:tblCellMar>
        </w:tblPrEx>
        <w:trPr>
          <w:trHeight w:val="312" w:hRule="atLeast"/>
        </w:trPr>
        <w:tc>
          <w:tcPr>
            <w:tcW w:w="668" w:type="pct"/>
            <w:vMerge w:val="continue"/>
            <w:tcBorders>
              <w:top w:val="nil"/>
              <w:left w:val="single" w:color="000000" w:sz="4" w:space="0"/>
              <w:bottom w:val="single" w:color="000000" w:sz="4" w:space="0"/>
              <w:right w:val="single" w:color="000000" w:sz="4" w:space="0"/>
            </w:tcBorders>
            <w:vAlign w:val="center"/>
          </w:tcPr>
          <w:p w14:paraId="0FA40F3B">
            <w:pPr>
              <w:widowControl/>
              <w:jc w:val="left"/>
              <w:rPr>
                <w:rFonts w:ascii="宋体" w:hAnsi="宋体" w:eastAsia="宋体" w:cs="宋体"/>
                <w:color w:val="000000"/>
                <w:kern w:val="0"/>
                <w:sz w:val="16"/>
                <w:szCs w:val="16"/>
              </w:rPr>
            </w:pPr>
          </w:p>
        </w:tc>
        <w:tc>
          <w:tcPr>
            <w:tcW w:w="1578"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402514E8">
            <w:pPr>
              <w:widowControl/>
              <w:jc w:val="left"/>
              <w:rPr>
                <w:rFonts w:ascii="宋体" w:hAnsi="宋体" w:eastAsia="宋体" w:cs="宋体"/>
                <w:color w:val="000000"/>
                <w:kern w:val="0"/>
                <w:sz w:val="12"/>
                <w:szCs w:val="12"/>
              </w:rPr>
            </w:pPr>
          </w:p>
        </w:tc>
        <w:tc>
          <w:tcPr>
            <w:tcW w:w="1752"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3AD5531F">
            <w:pPr>
              <w:widowControl/>
              <w:jc w:val="left"/>
              <w:rPr>
                <w:rFonts w:ascii="宋体" w:hAnsi="宋体" w:eastAsia="宋体" w:cs="宋体"/>
                <w:color w:val="000000"/>
                <w:kern w:val="0"/>
                <w:sz w:val="12"/>
                <w:szCs w:val="12"/>
              </w:rPr>
            </w:pPr>
          </w:p>
        </w:tc>
        <w:tc>
          <w:tcPr>
            <w:tcW w:w="1000" w:type="pct"/>
            <w:vMerge w:val="continue"/>
            <w:tcBorders>
              <w:top w:val="nil"/>
              <w:left w:val="single" w:color="000000" w:sz="4" w:space="0"/>
              <w:bottom w:val="single" w:color="000000" w:sz="4" w:space="0"/>
              <w:right w:val="single" w:color="000000" w:sz="4" w:space="0"/>
            </w:tcBorders>
            <w:vAlign w:val="center"/>
          </w:tcPr>
          <w:p w14:paraId="48210130">
            <w:pPr>
              <w:widowControl/>
              <w:jc w:val="left"/>
              <w:rPr>
                <w:rFonts w:ascii="宋体" w:hAnsi="宋体" w:eastAsia="宋体" w:cs="宋体"/>
                <w:color w:val="000000"/>
                <w:kern w:val="0"/>
                <w:sz w:val="16"/>
                <w:szCs w:val="16"/>
              </w:rPr>
            </w:pPr>
          </w:p>
        </w:tc>
      </w:tr>
      <w:tr w14:paraId="72BCDD66">
        <w:tblPrEx>
          <w:tblCellMar>
            <w:top w:w="0" w:type="dxa"/>
            <w:left w:w="108" w:type="dxa"/>
            <w:bottom w:w="0" w:type="dxa"/>
            <w:right w:w="108" w:type="dxa"/>
          </w:tblCellMar>
        </w:tblPrEx>
        <w:trPr>
          <w:trHeight w:val="1995" w:hRule="atLeast"/>
        </w:trPr>
        <w:tc>
          <w:tcPr>
            <w:tcW w:w="668" w:type="pct"/>
            <w:vMerge w:val="continue"/>
            <w:tcBorders>
              <w:top w:val="nil"/>
              <w:left w:val="single" w:color="000000" w:sz="4" w:space="0"/>
              <w:bottom w:val="single" w:color="000000" w:sz="4" w:space="0"/>
              <w:right w:val="single" w:color="000000" w:sz="4" w:space="0"/>
            </w:tcBorders>
            <w:vAlign w:val="center"/>
          </w:tcPr>
          <w:p w14:paraId="4D43A1EB">
            <w:pPr>
              <w:widowControl/>
              <w:jc w:val="left"/>
              <w:rPr>
                <w:rFonts w:ascii="宋体" w:hAnsi="宋体" w:eastAsia="宋体" w:cs="宋体"/>
                <w:color w:val="000000"/>
                <w:kern w:val="0"/>
                <w:sz w:val="16"/>
                <w:szCs w:val="16"/>
              </w:rPr>
            </w:pPr>
          </w:p>
        </w:tc>
        <w:tc>
          <w:tcPr>
            <w:tcW w:w="1578"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32200995">
            <w:pPr>
              <w:widowControl/>
              <w:jc w:val="left"/>
              <w:rPr>
                <w:rFonts w:ascii="宋体" w:hAnsi="宋体" w:eastAsia="宋体" w:cs="宋体"/>
                <w:color w:val="000000"/>
                <w:kern w:val="0"/>
                <w:sz w:val="12"/>
                <w:szCs w:val="12"/>
              </w:rPr>
            </w:pPr>
          </w:p>
        </w:tc>
        <w:tc>
          <w:tcPr>
            <w:tcW w:w="1752"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1230C03A">
            <w:pPr>
              <w:widowControl/>
              <w:jc w:val="left"/>
              <w:rPr>
                <w:rFonts w:ascii="宋体" w:hAnsi="宋体" w:eastAsia="宋体" w:cs="宋体"/>
                <w:color w:val="000000"/>
                <w:kern w:val="0"/>
                <w:sz w:val="12"/>
                <w:szCs w:val="12"/>
              </w:rPr>
            </w:pPr>
          </w:p>
        </w:tc>
        <w:tc>
          <w:tcPr>
            <w:tcW w:w="1000" w:type="pct"/>
            <w:vMerge w:val="continue"/>
            <w:tcBorders>
              <w:top w:val="nil"/>
              <w:left w:val="single" w:color="000000" w:sz="4" w:space="0"/>
              <w:bottom w:val="single" w:color="000000" w:sz="4" w:space="0"/>
              <w:right w:val="single" w:color="000000" w:sz="4" w:space="0"/>
            </w:tcBorders>
            <w:vAlign w:val="center"/>
          </w:tcPr>
          <w:p w14:paraId="33E05075">
            <w:pPr>
              <w:widowControl/>
              <w:jc w:val="left"/>
              <w:rPr>
                <w:rFonts w:ascii="宋体" w:hAnsi="宋体" w:eastAsia="宋体" w:cs="宋体"/>
                <w:color w:val="000000"/>
                <w:kern w:val="0"/>
                <w:sz w:val="16"/>
                <w:szCs w:val="16"/>
              </w:rPr>
            </w:pPr>
          </w:p>
        </w:tc>
      </w:tr>
      <w:tr w14:paraId="04117635">
        <w:tblPrEx>
          <w:tblCellMar>
            <w:top w:w="0" w:type="dxa"/>
            <w:left w:w="108" w:type="dxa"/>
            <w:bottom w:w="0" w:type="dxa"/>
            <w:right w:w="108" w:type="dxa"/>
          </w:tblCellMar>
        </w:tblPrEx>
        <w:trPr>
          <w:trHeight w:val="270" w:hRule="atLeast"/>
        </w:trPr>
        <w:tc>
          <w:tcPr>
            <w:tcW w:w="668" w:type="pct"/>
            <w:vMerge w:val="restart"/>
            <w:tcBorders>
              <w:top w:val="nil"/>
              <w:left w:val="single" w:color="auto" w:sz="4" w:space="0"/>
              <w:bottom w:val="single" w:color="000000" w:sz="4" w:space="0"/>
              <w:right w:val="nil"/>
            </w:tcBorders>
            <w:shd w:val="clear" w:color="auto" w:fill="auto"/>
            <w:vAlign w:val="center"/>
          </w:tcPr>
          <w:p w14:paraId="51FBEEF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424" w:type="pct"/>
            <w:tcBorders>
              <w:top w:val="nil"/>
              <w:left w:val="single" w:color="000000" w:sz="4" w:space="0"/>
              <w:bottom w:val="single" w:color="000000" w:sz="4" w:space="0"/>
              <w:right w:val="single" w:color="000000" w:sz="4" w:space="0"/>
            </w:tcBorders>
            <w:shd w:val="clear" w:color="auto" w:fill="auto"/>
            <w:vAlign w:val="center"/>
          </w:tcPr>
          <w:p w14:paraId="1230EC0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60" w:type="pct"/>
            <w:tcBorders>
              <w:top w:val="nil"/>
              <w:left w:val="nil"/>
              <w:bottom w:val="single" w:color="000000" w:sz="4" w:space="0"/>
              <w:right w:val="single" w:color="000000" w:sz="4" w:space="0"/>
            </w:tcBorders>
            <w:shd w:val="clear" w:color="auto" w:fill="auto"/>
            <w:vAlign w:val="center"/>
          </w:tcPr>
          <w:p w14:paraId="1593AC4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7568053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639" w:type="pct"/>
            <w:tcBorders>
              <w:top w:val="nil"/>
              <w:left w:val="nil"/>
              <w:bottom w:val="single" w:color="000000" w:sz="4" w:space="0"/>
              <w:right w:val="single" w:color="000000" w:sz="4" w:space="0"/>
            </w:tcBorders>
            <w:shd w:val="clear" w:color="auto" w:fill="auto"/>
            <w:vAlign w:val="center"/>
          </w:tcPr>
          <w:p w14:paraId="5DDDB5B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434" w:type="pct"/>
            <w:tcBorders>
              <w:top w:val="nil"/>
              <w:left w:val="nil"/>
              <w:bottom w:val="single" w:color="000000" w:sz="4" w:space="0"/>
              <w:right w:val="single" w:color="000000" w:sz="4" w:space="0"/>
            </w:tcBorders>
            <w:shd w:val="clear" w:color="auto" w:fill="auto"/>
            <w:vAlign w:val="center"/>
          </w:tcPr>
          <w:p w14:paraId="64C3D72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000" w:type="pct"/>
            <w:tcBorders>
              <w:top w:val="nil"/>
              <w:left w:val="nil"/>
              <w:bottom w:val="single" w:color="000000" w:sz="4" w:space="0"/>
              <w:right w:val="single" w:color="000000" w:sz="4" w:space="0"/>
            </w:tcBorders>
            <w:shd w:val="clear" w:color="auto" w:fill="auto"/>
            <w:vAlign w:val="center"/>
          </w:tcPr>
          <w:p w14:paraId="16C26F1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3DBC0D71">
        <w:tblPrEx>
          <w:tblCellMar>
            <w:top w:w="0" w:type="dxa"/>
            <w:left w:w="108" w:type="dxa"/>
            <w:bottom w:w="0" w:type="dxa"/>
            <w:right w:w="108" w:type="dxa"/>
          </w:tblCellMar>
        </w:tblPrEx>
        <w:trPr>
          <w:trHeight w:val="270" w:hRule="atLeast"/>
        </w:trPr>
        <w:tc>
          <w:tcPr>
            <w:tcW w:w="668" w:type="pct"/>
            <w:vMerge w:val="continue"/>
            <w:tcBorders>
              <w:top w:val="nil"/>
              <w:left w:val="single" w:color="auto" w:sz="4" w:space="0"/>
              <w:bottom w:val="single" w:color="000000" w:sz="4" w:space="0"/>
              <w:right w:val="nil"/>
            </w:tcBorders>
            <w:vAlign w:val="center"/>
          </w:tcPr>
          <w:p w14:paraId="79755AC4">
            <w:pPr>
              <w:widowControl/>
              <w:jc w:val="left"/>
              <w:rPr>
                <w:rFonts w:ascii="宋体" w:hAnsi="宋体" w:eastAsia="宋体" w:cs="宋体"/>
                <w:color w:val="000000"/>
                <w:kern w:val="0"/>
                <w:sz w:val="16"/>
                <w:szCs w:val="16"/>
              </w:rPr>
            </w:pPr>
          </w:p>
        </w:tc>
        <w:tc>
          <w:tcPr>
            <w:tcW w:w="424" w:type="pct"/>
            <w:vMerge w:val="restart"/>
            <w:tcBorders>
              <w:top w:val="nil"/>
              <w:left w:val="single" w:color="000000" w:sz="4" w:space="0"/>
              <w:bottom w:val="nil"/>
              <w:right w:val="single" w:color="000000" w:sz="4" w:space="0"/>
            </w:tcBorders>
            <w:shd w:val="clear" w:color="auto" w:fill="auto"/>
            <w:vAlign w:val="center"/>
          </w:tcPr>
          <w:p w14:paraId="7D23005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60" w:type="pct"/>
            <w:vMerge w:val="restart"/>
            <w:tcBorders>
              <w:top w:val="nil"/>
              <w:left w:val="single" w:color="000000" w:sz="4" w:space="0"/>
              <w:bottom w:val="single" w:color="000000" w:sz="4" w:space="0"/>
              <w:right w:val="single" w:color="000000" w:sz="4" w:space="0"/>
            </w:tcBorders>
            <w:shd w:val="clear" w:color="auto" w:fill="auto"/>
            <w:vAlign w:val="center"/>
          </w:tcPr>
          <w:p w14:paraId="5C72FF7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523C88D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新增涂墙垒墙</w:t>
            </w:r>
          </w:p>
        </w:tc>
        <w:tc>
          <w:tcPr>
            <w:tcW w:w="639" w:type="pct"/>
            <w:tcBorders>
              <w:top w:val="nil"/>
              <w:left w:val="nil"/>
              <w:bottom w:val="single" w:color="000000" w:sz="4" w:space="0"/>
              <w:right w:val="single" w:color="000000" w:sz="4" w:space="0"/>
            </w:tcBorders>
            <w:shd w:val="clear" w:color="auto" w:fill="auto"/>
            <w:vAlign w:val="center"/>
          </w:tcPr>
          <w:p w14:paraId="61A663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20米</w:t>
            </w:r>
          </w:p>
        </w:tc>
        <w:tc>
          <w:tcPr>
            <w:tcW w:w="434" w:type="pct"/>
            <w:tcBorders>
              <w:top w:val="nil"/>
              <w:left w:val="nil"/>
              <w:bottom w:val="single" w:color="000000" w:sz="4" w:space="0"/>
              <w:right w:val="single" w:color="000000" w:sz="4" w:space="0"/>
            </w:tcBorders>
            <w:shd w:val="clear" w:color="auto" w:fill="auto"/>
            <w:vAlign w:val="center"/>
          </w:tcPr>
          <w:p w14:paraId="0C5C07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20米</w:t>
            </w:r>
          </w:p>
        </w:tc>
        <w:tc>
          <w:tcPr>
            <w:tcW w:w="1000" w:type="pct"/>
            <w:tcBorders>
              <w:top w:val="nil"/>
              <w:left w:val="nil"/>
              <w:bottom w:val="single" w:color="000000" w:sz="4" w:space="0"/>
              <w:right w:val="single" w:color="000000" w:sz="4" w:space="0"/>
            </w:tcBorders>
            <w:shd w:val="clear" w:color="auto" w:fill="auto"/>
            <w:vAlign w:val="center"/>
          </w:tcPr>
          <w:p w14:paraId="3A46415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50FE840D">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54EDC186">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30E06F5C">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78CFD495">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701F3F7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新增平整土地面积</w:t>
            </w:r>
          </w:p>
        </w:tc>
        <w:tc>
          <w:tcPr>
            <w:tcW w:w="639" w:type="pct"/>
            <w:tcBorders>
              <w:top w:val="nil"/>
              <w:left w:val="nil"/>
              <w:bottom w:val="single" w:color="000000" w:sz="4" w:space="0"/>
              <w:right w:val="single" w:color="000000" w:sz="4" w:space="0"/>
            </w:tcBorders>
            <w:shd w:val="clear" w:color="auto" w:fill="auto"/>
            <w:vAlign w:val="center"/>
          </w:tcPr>
          <w:p w14:paraId="25C8E6C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30000平方米</w:t>
            </w:r>
          </w:p>
        </w:tc>
        <w:tc>
          <w:tcPr>
            <w:tcW w:w="434" w:type="pct"/>
            <w:tcBorders>
              <w:top w:val="nil"/>
              <w:left w:val="nil"/>
              <w:bottom w:val="single" w:color="000000" w:sz="4" w:space="0"/>
              <w:right w:val="single" w:color="000000" w:sz="4" w:space="0"/>
            </w:tcBorders>
            <w:shd w:val="clear" w:color="auto" w:fill="auto"/>
            <w:vAlign w:val="center"/>
          </w:tcPr>
          <w:p w14:paraId="3A2455C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30000平方米</w:t>
            </w:r>
          </w:p>
        </w:tc>
        <w:tc>
          <w:tcPr>
            <w:tcW w:w="1000" w:type="pct"/>
            <w:tcBorders>
              <w:top w:val="nil"/>
              <w:left w:val="nil"/>
              <w:bottom w:val="single" w:color="000000" w:sz="4" w:space="0"/>
              <w:right w:val="single" w:color="000000" w:sz="4" w:space="0"/>
            </w:tcBorders>
            <w:shd w:val="clear" w:color="auto" w:fill="auto"/>
            <w:vAlign w:val="center"/>
          </w:tcPr>
          <w:p w14:paraId="2E331B5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5E1A3516">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2F4A5CDD">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0188F75B">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1ABCF71D">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1B76286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新增整治绿化用地面积</w:t>
            </w:r>
          </w:p>
        </w:tc>
        <w:tc>
          <w:tcPr>
            <w:tcW w:w="639" w:type="pct"/>
            <w:tcBorders>
              <w:top w:val="nil"/>
              <w:left w:val="nil"/>
              <w:bottom w:val="single" w:color="000000" w:sz="4" w:space="0"/>
              <w:right w:val="single" w:color="000000" w:sz="4" w:space="0"/>
            </w:tcBorders>
            <w:shd w:val="clear" w:color="auto" w:fill="auto"/>
            <w:vAlign w:val="center"/>
          </w:tcPr>
          <w:p w14:paraId="25B532D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10318平方米</w:t>
            </w:r>
          </w:p>
        </w:tc>
        <w:tc>
          <w:tcPr>
            <w:tcW w:w="434" w:type="pct"/>
            <w:tcBorders>
              <w:top w:val="nil"/>
              <w:left w:val="nil"/>
              <w:bottom w:val="single" w:color="000000" w:sz="4" w:space="0"/>
              <w:right w:val="single" w:color="000000" w:sz="4" w:space="0"/>
            </w:tcBorders>
            <w:shd w:val="clear" w:color="auto" w:fill="auto"/>
            <w:vAlign w:val="center"/>
          </w:tcPr>
          <w:p w14:paraId="28E0A37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10318平方米</w:t>
            </w:r>
          </w:p>
        </w:tc>
        <w:tc>
          <w:tcPr>
            <w:tcW w:w="1000" w:type="pct"/>
            <w:tcBorders>
              <w:top w:val="nil"/>
              <w:left w:val="nil"/>
              <w:bottom w:val="single" w:color="000000" w:sz="4" w:space="0"/>
              <w:right w:val="single" w:color="000000" w:sz="4" w:space="0"/>
            </w:tcBorders>
            <w:shd w:val="clear" w:color="auto" w:fill="auto"/>
            <w:vAlign w:val="center"/>
          </w:tcPr>
          <w:p w14:paraId="5C06D57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55896F13">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1622E0C9">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19F31C92">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157F28EB">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1B34E6A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新增铺设广场面积</w:t>
            </w:r>
          </w:p>
        </w:tc>
        <w:tc>
          <w:tcPr>
            <w:tcW w:w="639" w:type="pct"/>
            <w:tcBorders>
              <w:top w:val="nil"/>
              <w:left w:val="nil"/>
              <w:bottom w:val="single" w:color="000000" w:sz="4" w:space="0"/>
              <w:right w:val="single" w:color="000000" w:sz="4" w:space="0"/>
            </w:tcBorders>
            <w:shd w:val="clear" w:color="auto" w:fill="auto"/>
            <w:vAlign w:val="center"/>
          </w:tcPr>
          <w:p w14:paraId="4B656EB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2646平方米</w:t>
            </w:r>
          </w:p>
        </w:tc>
        <w:tc>
          <w:tcPr>
            <w:tcW w:w="434" w:type="pct"/>
            <w:tcBorders>
              <w:top w:val="nil"/>
              <w:left w:val="nil"/>
              <w:bottom w:val="single" w:color="000000" w:sz="4" w:space="0"/>
              <w:right w:val="single" w:color="000000" w:sz="4" w:space="0"/>
            </w:tcBorders>
            <w:shd w:val="clear" w:color="auto" w:fill="auto"/>
            <w:vAlign w:val="center"/>
          </w:tcPr>
          <w:p w14:paraId="70424DE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2646平方米</w:t>
            </w:r>
          </w:p>
        </w:tc>
        <w:tc>
          <w:tcPr>
            <w:tcW w:w="1000" w:type="pct"/>
            <w:tcBorders>
              <w:top w:val="nil"/>
              <w:left w:val="nil"/>
              <w:bottom w:val="single" w:color="000000" w:sz="4" w:space="0"/>
              <w:right w:val="single" w:color="000000" w:sz="4" w:space="0"/>
            </w:tcBorders>
            <w:shd w:val="clear" w:color="auto" w:fill="auto"/>
            <w:vAlign w:val="center"/>
          </w:tcPr>
          <w:p w14:paraId="274E51F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332C6D7B">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245ED233">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0FC2E5FC">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35F66F4C">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5AA2373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新增派出所门前硬化面积</w:t>
            </w:r>
          </w:p>
        </w:tc>
        <w:tc>
          <w:tcPr>
            <w:tcW w:w="639" w:type="pct"/>
            <w:tcBorders>
              <w:top w:val="nil"/>
              <w:left w:val="nil"/>
              <w:bottom w:val="single" w:color="000000" w:sz="4" w:space="0"/>
              <w:right w:val="single" w:color="000000" w:sz="4" w:space="0"/>
            </w:tcBorders>
            <w:shd w:val="clear" w:color="auto" w:fill="auto"/>
            <w:vAlign w:val="center"/>
          </w:tcPr>
          <w:p w14:paraId="064B74A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2953平方米</w:t>
            </w:r>
          </w:p>
        </w:tc>
        <w:tc>
          <w:tcPr>
            <w:tcW w:w="434" w:type="pct"/>
            <w:tcBorders>
              <w:top w:val="nil"/>
              <w:left w:val="nil"/>
              <w:bottom w:val="single" w:color="000000" w:sz="4" w:space="0"/>
              <w:right w:val="single" w:color="000000" w:sz="4" w:space="0"/>
            </w:tcBorders>
            <w:shd w:val="clear" w:color="auto" w:fill="auto"/>
            <w:vAlign w:val="center"/>
          </w:tcPr>
          <w:p w14:paraId="45CF392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2953平方米</w:t>
            </w:r>
          </w:p>
        </w:tc>
        <w:tc>
          <w:tcPr>
            <w:tcW w:w="1000" w:type="pct"/>
            <w:tcBorders>
              <w:top w:val="nil"/>
              <w:left w:val="nil"/>
              <w:bottom w:val="single" w:color="000000" w:sz="4" w:space="0"/>
              <w:right w:val="single" w:color="000000" w:sz="4" w:space="0"/>
            </w:tcBorders>
            <w:shd w:val="clear" w:color="auto" w:fill="auto"/>
            <w:vAlign w:val="center"/>
          </w:tcPr>
          <w:p w14:paraId="115E16E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2DCC747D">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7C358BC2">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14D1C6E3">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1D2BB52E">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35F752D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新增提升改造路面</w:t>
            </w:r>
          </w:p>
        </w:tc>
        <w:tc>
          <w:tcPr>
            <w:tcW w:w="639" w:type="pct"/>
            <w:tcBorders>
              <w:top w:val="nil"/>
              <w:left w:val="nil"/>
              <w:bottom w:val="single" w:color="000000" w:sz="4" w:space="0"/>
              <w:right w:val="single" w:color="000000" w:sz="4" w:space="0"/>
            </w:tcBorders>
            <w:shd w:val="clear" w:color="auto" w:fill="auto"/>
            <w:vAlign w:val="center"/>
          </w:tcPr>
          <w:p w14:paraId="2CEC862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2230平方米</w:t>
            </w:r>
          </w:p>
        </w:tc>
        <w:tc>
          <w:tcPr>
            <w:tcW w:w="434" w:type="pct"/>
            <w:tcBorders>
              <w:top w:val="nil"/>
              <w:left w:val="nil"/>
              <w:bottom w:val="single" w:color="000000" w:sz="4" w:space="0"/>
              <w:right w:val="single" w:color="000000" w:sz="4" w:space="0"/>
            </w:tcBorders>
            <w:shd w:val="clear" w:color="auto" w:fill="auto"/>
            <w:vAlign w:val="center"/>
          </w:tcPr>
          <w:p w14:paraId="131C8DB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2230平方米</w:t>
            </w:r>
          </w:p>
        </w:tc>
        <w:tc>
          <w:tcPr>
            <w:tcW w:w="1000" w:type="pct"/>
            <w:tcBorders>
              <w:top w:val="nil"/>
              <w:left w:val="nil"/>
              <w:bottom w:val="single" w:color="000000" w:sz="4" w:space="0"/>
              <w:right w:val="single" w:color="000000" w:sz="4" w:space="0"/>
            </w:tcBorders>
            <w:shd w:val="clear" w:color="auto" w:fill="auto"/>
            <w:vAlign w:val="center"/>
          </w:tcPr>
          <w:p w14:paraId="2C90413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241D1E81">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21928986">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178A68C3">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14C685B6">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471AB95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新增南胡庄硬化面积</w:t>
            </w:r>
          </w:p>
        </w:tc>
        <w:tc>
          <w:tcPr>
            <w:tcW w:w="639" w:type="pct"/>
            <w:tcBorders>
              <w:top w:val="nil"/>
              <w:left w:val="nil"/>
              <w:bottom w:val="single" w:color="000000" w:sz="4" w:space="0"/>
              <w:right w:val="single" w:color="000000" w:sz="4" w:space="0"/>
            </w:tcBorders>
            <w:shd w:val="clear" w:color="auto" w:fill="auto"/>
            <w:vAlign w:val="center"/>
          </w:tcPr>
          <w:p w14:paraId="2A76FF3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1149平方米</w:t>
            </w:r>
          </w:p>
        </w:tc>
        <w:tc>
          <w:tcPr>
            <w:tcW w:w="434" w:type="pct"/>
            <w:tcBorders>
              <w:top w:val="nil"/>
              <w:left w:val="nil"/>
              <w:bottom w:val="single" w:color="000000" w:sz="4" w:space="0"/>
              <w:right w:val="single" w:color="000000" w:sz="4" w:space="0"/>
            </w:tcBorders>
            <w:shd w:val="clear" w:color="auto" w:fill="auto"/>
            <w:vAlign w:val="center"/>
          </w:tcPr>
          <w:p w14:paraId="3425360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1149平方米</w:t>
            </w:r>
          </w:p>
        </w:tc>
        <w:tc>
          <w:tcPr>
            <w:tcW w:w="1000" w:type="pct"/>
            <w:tcBorders>
              <w:top w:val="nil"/>
              <w:left w:val="nil"/>
              <w:bottom w:val="single" w:color="000000" w:sz="4" w:space="0"/>
              <w:right w:val="single" w:color="000000" w:sz="4" w:space="0"/>
            </w:tcBorders>
            <w:shd w:val="clear" w:color="auto" w:fill="auto"/>
            <w:vAlign w:val="center"/>
          </w:tcPr>
          <w:p w14:paraId="374940F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638B6B2D">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606A9425">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736CFDF8">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04DC737C">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4A096A9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新增南胡庄修理厂门前硬化面积</w:t>
            </w:r>
          </w:p>
        </w:tc>
        <w:tc>
          <w:tcPr>
            <w:tcW w:w="639" w:type="pct"/>
            <w:tcBorders>
              <w:top w:val="nil"/>
              <w:left w:val="nil"/>
              <w:bottom w:val="single" w:color="000000" w:sz="4" w:space="0"/>
              <w:right w:val="single" w:color="000000" w:sz="4" w:space="0"/>
            </w:tcBorders>
            <w:shd w:val="clear" w:color="auto" w:fill="auto"/>
            <w:vAlign w:val="center"/>
          </w:tcPr>
          <w:p w14:paraId="0132878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1085平方米</w:t>
            </w:r>
          </w:p>
        </w:tc>
        <w:tc>
          <w:tcPr>
            <w:tcW w:w="434" w:type="pct"/>
            <w:tcBorders>
              <w:top w:val="nil"/>
              <w:left w:val="nil"/>
              <w:bottom w:val="single" w:color="000000" w:sz="4" w:space="0"/>
              <w:right w:val="single" w:color="000000" w:sz="4" w:space="0"/>
            </w:tcBorders>
            <w:shd w:val="clear" w:color="auto" w:fill="auto"/>
            <w:vAlign w:val="center"/>
          </w:tcPr>
          <w:p w14:paraId="727F072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1085平方米</w:t>
            </w:r>
          </w:p>
        </w:tc>
        <w:tc>
          <w:tcPr>
            <w:tcW w:w="1000" w:type="pct"/>
            <w:tcBorders>
              <w:top w:val="nil"/>
              <w:left w:val="nil"/>
              <w:bottom w:val="single" w:color="000000" w:sz="4" w:space="0"/>
              <w:right w:val="single" w:color="000000" w:sz="4" w:space="0"/>
            </w:tcBorders>
            <w:shd w:val="clear" w:color="auto" w:fill="auto"/>
            <w:vAlign w:val="center"/>
          </w:tcPr>
          <w:p w14:paraId="7623C43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74D2E947">
        <w:tblPrEx>
          <w:tblCellMar>
            <w:top w:w="0" w:type="dxa"/>
            <w:left w:w="108" w:type="dxa"/>
            <w:bottom w:w="0" w:type="dxa"/>
            <w:right w:w="108" w:type="dxa"/>
          </w:tblCellMar>
        </w:tblPrEx>
        <w:trPr>
          <w:trHeight w:val="375" w:hRule="atLeast"/>
        </w:trPr>
        <w:tc>
          <w:tcPr>
            <w:tcW w:w="668" w:type="pct"/>
            <w:vMerge w:val="continue"/>
            <w:tcBorders>
              <w:top w:val="nil"/>
              <w:left w:val="single" w:color="auto" w:sz="4" w:space="0"/>
              <w:bottom w:val="single" w:color="000000" w:sz="4" w:space="0"/>
              <w:right w:val="nil"/>
            </w:tcBorders>
            <w:vAlign w:val="center"/>
          </w:tcPr>
          <w:p w14:paraId="2AD659F8">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18C2B82D">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7E840846">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4EF1028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新增镇前大街三角楼铺装面积</w:t>
            </w:r>
          </w:p>
        </w:tc>
        <w:tc>
          <w:tcPr>
            <w:tcW w:w="639" w:type="pct"/>
            <w:tcBorders>
              <w:top w:val="nil"/>
              <w:left w:val="nil"/>
              <w:bottom w:val="single" w:color="000000" w:sz="4" w:space="0"/>
              <w:right w:val="single" w:color="000000" w:sz="4" w:space="0"/>
            </w:tcBorders>
            <w:shd w:val="clear" w:color="auto" w:fill="auto"/>
            <w:vAlign w:val="center"/>
          </w:tcPr>
          <w:p w14:paraId="03BBED3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1338.47平方米</w:t>
            </w:r>
          </w:p>
        </w:tc>
        <w:tc>
          <w:tcPr>
            <w:tcW w:w="434" w:type="pct"/>
            <w:tcBorders>
              <w:top w:val="nil"/>
              <w:left w:val="nil"/>
              <w:bottom w:val="single" w:color="000000" w:sz="4" w:space="0"/>
              <w:right w:val="single" w:color="000000" w:sz="4" w:space="0"/>
            </w:tcBorders>
            <w:shd w:val="clear" w:color="auto" w:fill="auto"/>
            <w:vAlign w:val="center"/>
          </w:tcPr>
          <w:p w14:paraId="17D1B2D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1338.47平方米</w:t>
            </w:r>
          </w:p>
        </w:tc>
        <w:tc>
          <w:tcPr>
            <w:tcW w:w="1000" w:type="pct"/>
            <w:tcBorders>
              <w:top w:val="nil"/>
              <w:left w:val="nil"/>
              <w:bottom w:val="single" w:color="000000" w:sz="4" w:space="0"/>
              <w:right w:val="single" w:color="000000" w:sz="4" w:space="0"/>
            </w:tcBorders>
            <w:shd w:val="clear" w:color="auto" w:fill="auto"/>
            <w:vAlign w:val="center"/>
          </w:tcPr>
          <w:p w14:paraId="1991BC9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072F5DB0">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1F6A9425">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4C9E27C1">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590572BF">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2A89BB1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新增北胡庄渠边提升工程</w:t>
            </w:r>
          </w:p>
        </w:tc>
        <w:tc>
          <w:tcPr>
            <w:tcW w:w="639" w:type="pct"/>
            <w:tcBorders>
              <w:top w:val="nil"/>
              <w:left w:val="nil"/>
              <w:bottom w:val="single" w:color="000000" w:sz="4" w:space="0"/>
              <w:right w:val="single" w:color="000000" w:sz="4" w:space="0"/>
            </w:tcBorders>
            <w:shd w:val="clear" w:color="auto" w:fill="auto"/>
            <w:vAlign w:val="center"/>
          </w:tcPr>
          <w:p w14:paraId="3A9B52E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820平方米</w:t>
            </w:r>
          </w:p>
        </w:tc>
        <w:tc>
          <w:tcPr>
            <w:tcW w:w="434" w:type="pct"/>
            <w:tcBorders>
              <w:top w:val="nil"/>
              <w:left w:val="nil"/>
              <w:bottom w:val="single" w:color="000000" w:sz="4" w:space="0"/>
              <w:right w:val="single" w:color="000000" w:sz="4" w:space="0"/>
            </w:tcBorders>
            <w:shd w:val="clear" w:color="auto" w:fill="auto"/>
            <w:vAlign w:val="center"/>
          </w:tcPr>
          <w:p w14:paraId="3421702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820平方米</w:t>
            </w:r>
          </w:p>
        </w:tc>
        <w:tc>
          <w:tcPr>
            <w:tcW w:w="1000" w:type="pct"/>
            <w:tcBorders>
              <w:top w:val="nil"/>
              <w:left w:val="nil"/>
              <w:bottom w:val="single" w:color="000000" w:sz="4" w:space="0"/>
              <w:right w:val="single" w:color="000000" w:sz="4" w:space="0"/>
            </w:tcBorders>
            <w:shd w:val="clear" w:color="auto" w:fill="auto"/>
            <w:vAlign w:val="center"/>
          </w:tcPr>
          <w:p w14:paraId="25F7046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0C5CF447">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0BBE1F6F">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4895F26E">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6E203F7D">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746DC02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新增村级绿化树木</w:t>
            </w:r>
          </w:p>
        </w:tc>
        <w:tc>
          <w:tcPr>
            <w:tcW w:w="639" w:type="pct"/>
            <w:tcBorders>
              <w:top w:val="nil"/>
              <w:left w:val="nil"/>
              <w:bottom w:val="single" w:color="000000" w:sz="4" w:space="0"/>
              <w:right w:val="single" w:color="000000" w:sz="4" w:space="0"/>
            </w:tcBorders>
            <w:shd w:val="clear" w:color="auto" w:fill="auto"/>
            <w:vAlign w:val="center"/>
          </w:tcPr>
          <w:p w14:paraId="5CCA60F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1371棵</w:t>
            </w:r>
          </w:p>
        </w:tc>
        <w:tc>
          <w:tcPr>
            <w:tcW w:w="434" w:type="pct"/>
            <w:tcBorders>
              <w:top w:val="nil"/>
              <w:left w:val="nil"/>
              <w:bottom w:val="single" w:color="000000" w:sz="4" w:space="0"/>
              <w:right w:val="single" w:color="000000" w:sz="4" w:space="0"/>
            </w:tcBorders>
            <w:shd w:val="clear" w:color="auto" w:fill="auto"/>
            <w:vAlign w:val="center"/>
          </w:tcPr>
          <w:p w14:paraId="3D0876F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1371棵</w:t>
            </w:r>
          </w:p>
        </w:tc>
        <w:tc>
          <w:tcPr>
            <w:tcW w:w="1000" w:type="pct"/>
            <w:tcBorders>
              <w:top w:val="nil"/>
              <w:left w:val="nil"/>
              <w:bottom w:val="single" w:color="000000" w:sz="4" w:space="0"/>
              <w:right w:val="single" w:color="000000" w:sz="4" w:space="0"/>
            </w:tcBorders>
            <w:shd w:val="clear" w:color="auto" w:fill="auto"/>
            <w:vAlign w:val="center"/>
          </w:tcPr>
          <w:p w14:paraId="39DECA2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11902D9E">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38788017">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3DC31E27">
            <w:pPr>
              <w:widowControl/>
              <w:jc w:val="left"/>
              <w:rPr>
                <w:rFonts w:ascii="宋体" w:hAnsi="宋体" w:eastAsia="宋体" w:cs="宋体"/>
                <w:color w:val="000000"/>
                <w:kern w:val="0"/>
                <w:sz w:val="16"/>
                <w:szCs w:val="16"/>
              </w:rPr>
            </w:pPr>
          </w:p>
        </w:tc>
        <w:tc>
          <w:tcPr>
            <w:tcW w:w="560" w:type="pct"/>
            <w:vMerge w:val="continue"/>
            <w:tcBorders>
              <w:top w:val="nil"/>
              <w:left w:val="single" w:color="000000" w:sz="4" w:space="0"/>
              <w:bottom w:val="single" w:color="000000" w:sz="4" w:space="0"/>
              <w:right w:val="single" w:color="000000" w:sz="4" w:space="0"/>
            </w:tcBorders>
            <w:vAlign w:val="center"/>
          </w:tcPr>
          <w:p w14:paraId="2ECA66E2">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5F8C9D9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新增镇区景观树</w:t>
            </w:r>
          </w:p>
        </w:tc>
        <w:tc>
          <w:tcPr>
            <w:tcW w:w="639" w:type="pct"/>
            <w:tcBorders>
              <w:top w:val="nil"/>
              <w:left w:val="nil"/>
              <w:bottom w:val="single" w:color="000000" w:sz="4" w:space="0"/>
              <w:right w:val="single" w:color="000000" w:sz="4" w:space="0"/>
            </w:tcBorders>
            <w:shd w:val="clear" w:color="auto" w:fill="auto"/>
            <w:vAlign w:val="center"/>
          </w:tcPr>
          <w:p w14:paraId="18EB004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1166棵</w:t>
            </w:r>
          </w:p>
        </w:tc>
        <w:tc>
          <w:tcPr>
            <w:tcW w:w="434" w:type="pct"/>
            <w:tcBorders>
              <w:top w:val="nil"/>
              <w:left w:val="nil"/>
              <w:bottom w:val="single" w:color="000000" w:sz="4" w:space="0"/>
              <w:right w:val="single" w:color="000000" w:sz="4" w:space="0"/>
            </w:tcBorders>
            <w:shd w:val="clear" w:color="auto" w:fill="auto"/>
            <w:vAlign w:val="center"/>
          </w:tcPr>
          <w:p w14:paraId="2226671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1166棵</w:t>
            </w:r>
          </w:p>
        </w:tc>
        <w:tc>
          <w:tcPr>
            <w:tcW w:w="1000" w:type="pct"/>
            <w:tcBorders>
              <w:top w:val="nil"/>
              <w:left w:val="nil"/>
              <w:bottom w:val="single" w:color="000000" w:sz="4" w:space="0"/>
              <w:right w:val="single" w:color="000000" w:sz="4" w:space="0"/>
            </w:tcBorders>
            <w:shd w:val="clear" w:color="auto" w:fill="auto"/>
            <w:vAlign w:val="center"/>
          </w:tcPr>
          <w:p w14:paraId="08964CE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06A49E15">
        <w:tblPrEx>
          <w:tblCellMar>
            <w:top w:w="0" w:type="dxa"/>
            <w:left w:w="108" w:type="dxa"/>
            <w:bottom w:w="0" w:type="dxa"/>
            <w:right w:w="108" w:type="dxa"/>
          </w:tblCellMar>
        </w:tblPrEx>
        <w:trPr>
          <w:trHeight w:val="285" w:hRule="atLeast"/>
        </w:trPr>
        <w:tc>
          <w:tcPr>
            <w:tcW w:w="668" w:type="pct"/>
            <w:vMerge w:val="continue"/>
            <w:tcBorders>
              <w:top w:val="nil"/>
              <w:left w:val="single" w:color="auto" w:sz="4" w:space="0"/>
              <w:bottom w:val="single" w:color="000000" w:sz="4" w:space="0"/>
              <w:right w:val="nil"/>
            </w:tcBorders>
            <w:vAlign w:val="center"/>
          </w:tcPr>
          <w:p w14:paraId="6D72B2FE">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799470B7">
            <w:pPr>
              <w:widowControl/>
              <w:jc w:val="left"/>
              <w:rPr>
                <w:rFonts w:ascii="宋体" w:hAnsi="宋体" w:eastAsia="宋体" w:cs="宋体"/>
                <w:color w:val="000000"/>
                <w:kern w:val="0"/>
                <w:sz w:val="16"/>
                <w:szCs w:val="16"/>
              </w:rPr>
            </w:pPr>
          </w:p>
        </w:tc>
        <w:tc>
          <w:tcPr>
            <w:tcW w:w="560" w:type="pct"/>
            <w:tcBorders>
              <w:top w:val="nil"/>
              <w:left w:val="nil"/>
              <w:bottom w:val="single" w:color="000000" w:sz="4" w:space="0"/>
              <w:right w:val="single" w:color="000000" w:sz="4" w:space="0"/>
            </w:tcBorders>
            <w:shd w:val="clear" w:color="auto" w:fill="auto"/>
            <w:vAlign w:val="center"/>
          </w:tcPr>
          <w:p w14:paraId="6AB0F9B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65E7338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项目（工程）验收合格率</w:t>
            </w:r>
          </w:p>
        </w:tc>
        <w:tc>
          <w:tcPr>
            <w:tcW w:w="639" w:type="pct"/>
            <w:tcBorders>
              <w:top w:val="nil"/>
              <w:left w:val="nil"/>
              <w:bottom w:val="single" w:color="000000" w:sz="4" w:space="0"/>
              <w:right w:val="single" w:color="000000" w:sz="4" w:space="0"/>
            </w:tcBorders>
            <w:shd w:val="clear" w:color="auto" w:fill="auto"/>
            <w:vAlign w:val="center"/>
          </w:tcPr>
          <w:p w14:paraId="7EEDAEF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434" w:type="pct"/>
            <w:tcBorders>
              <w:top w:val="nil"/>
              <w:left w:val="nil"/>
              <w:bottom w:val="single" w:color="000000" w:sz="4" w:space="0"/>
              <w:right w:val="single" w:color="000000" w:sz="4" w:space="0"/>
            </w:tcBorders>
            <w:shd w:val="clear" w:color="auto" w:fill="auto"/>
            <w:vAlign w:val="center"/>
          </w:tcPr>
          <w:p w14:paraId="05D7FA5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0" w:type="pct"/>
            <w:tcBorders>
              <w:top w:val="nil"/>
              <w:left w:val="nil"/>
              <w:bottom w:val="single" w:color="000000" w:sz="4" w:space="0"/>
              <w:right w:val="single" w:color="000000" w:sz="4" w:space="0"/>
            </w:tcBorders>
            <w:shd w:val="clear" w:color="auto" w:fill="auto"/>
            <w:vAlign w:val="center"/>
          </w:tcPr>
          <w:p w14:paraId="26E632D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2EB48483">
        <w:tblPrEx>
          <w:tblCellMar>
            <w:top w:w="0" w:type="dxa"/>
            <w:left w:w="108" w:type="dxa"/>
            <w:bottom w:w="0" w:type="dxa"/>
            <w:right w:w="108" w:type="dxa"/>
          </w:tblCellMar>
        </w:tblPrEx>
        <w:trPr>
          <w:trHeight w:val="495" w:hRule="atLeast"/>
        </w:trPr>
        <w:tc>
          <w:tcPr>
            <w:tcW w:w="668" w:type="pct"/>
            <w:vMerge w:val="continue"/>
            <w:tcBorders>
              <w:top w:val="nil"/>
              <w:left w:val="single" w:color="auto" w:sz="4" w:space="0"/>
              <w:bottom w:val="single" w:color="000000" w:sz="4" w:space="0"/>
              <w:right w:val="nil"/>
            </w:tcBorders>
            <w:vAlign w:val="center"/>
          </w:tcPr>
          <w:p w14:paraId="51D88179">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3DC07504">
            <w:pPr>
              <w:widowControl/>
              <w:jc w:val="left"/>
              <w:rPr>
                <w:rFonts w:ascii="宋体" w:hAnsi="宋体" w:eastAsia="宋体" w:cs="宋体"/>
                <w:color w:val="000000"/>
                <w:kern w:val="0"/>
                <w:sz w:val="16"/>
                <w:szCs w:val="16"/>
              </w:rPr>
            </w:pPr>
          </w:p>
        </w:tc>
        <w:tc>
          <w:tcPr>
            <w:tcW w:w="560" w:type="pct"/>
            <w:tcBorders>
              <w:top w:val="nil"/>
              <w:left w:val="nil"/>
              <w:bottom w:val="single" w:color="000000" w:sz="4" w:space="0"/>
              <w:right w:val="single" w:color="000000" w:sz="4" w:space="0"/>
            </w:tcBorders>
            <w:shd w:val="clear" w:color="auto" w:fill="auto"/>
            <w:vAlign w:val="center"/>
          </w:tcPr>
          <w:p w14:paraId="061C50E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5E20AAB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项目（工程）完成及时率</w:t>
            </w:r>
          </w:p>
        </w:tc>
        <w:tc>
          <w:tcPr>
            <w:tcW w:w="639" w:type="pct"/>
            <w:tcBorders>
              <w:top w:val="nil"/>
              <w:left w:val="nil"/>
              <w:bottom w:val="single" w:color="000000" w:sz="4" w:space="0"/>
              <w:right w:val="single" w:color="000000" w:sz="4" w:space="0"/>
            </w:tcBorders>
            <w:shd w:val="clear" w:color="auto" w:fill="auto"/>
            <w:vAlign w:val="center"/>
          </w:tcPr>
          <w:p w14:paraId="6507ED8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434" w:type="pct"/>
            <w:tcBorders>
              <w:top w:val="nil"/>
              <w:left w:val="nil"/>
              <w:bottom w:val="single" w:color="000000" w:sz="4" w:space="0"/>
              <w:right w:val="single" w:color="000000" w:sz="4" w:space="0"/>
            </w:tcBorders>
            <w:shd w:val="clear" w:color="auto" w:fill="auto"/>
            <w:vAlign w:val="center"/>
          </w:tcPr>
          <w:p w14:paraId="199F7F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0" w:type="pct"/>
            <w:tcBorders>
              <w:top w:val="nil"/>
              <w:left w:val="nil"/>
              <w:bottom w:val="single" w:color="000000" w:sz="4" w:space="0"/>
              <w:right w:val="single" w:color="000000" w:sz="4" w:space="0"/>
            </w:tcBorders>
            <w:shd w:val="clear" w:color="auto" w:fill="auto"/>
            <w:vAlign w:val="center"/>
          </w:tcPr>
          <w:p w14:paraId="11B93DB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B2AE4F6">
        <w:tblPrEx>
          <w:tblCellMar>
            <w:top w:w="0" w:type="dxa"/>
            <w:left w:w="108" w:type="dxa"/>
            <w:bottom w:w="0" w:type="dxa"/>
            <w:right w:w="108" w:type="dxa"/>
          </w:tblCellMar>
        </w:tblPrEx>
        <w:trPr>
          <w:trHeight w:val="270" w:hRule="atLeast"/>
        </w:trPr>
        <w:tc>
          <w:tcPr>
            <w:tcW w:w="668" w:type="pct"/>
            <w:vMerge w:val="continue"/>
            <w:tcBorders>
              <w:top w:val="nil"/>
              <w:left w:val="single" w:color="auto" w:sz="4" w:space="0"/>
              <w:bottom w:val="single" w:color="000000" w:sz="4" w:space="0"/>
              <w:right w:val="nil"/>
            </w:tcBorders>
            <w:vAlign w:val="center"/>
          </w:tcPr>
          <w:p w14:paraId="0BC5E85D">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5B3DA9CE">
            <w:pPr>
              <w:widowControl/>
              <w:jc w:val="left"/>
              <w:rPr>
                <w:rFonts w:ascii="宋体" w:hAnsi="宋体" w:eastAsia="宋体" w:cs="宋体"/>
                <w:color w:val="000000"/>
                <w:kern w:val="0"/>
                <w:sz w:val="16"/>
                <w:szCs w:val="16"/>
              </w:rPr>
            </w:pPr>
          </w:p>
        </w:tc>
        <w:tc>
          <w:tcPr>
            <w:tcW w:w="560" w:type="pct"/>
            <w:tcBorders>
              <w:top w:val="nil"/>
              <w:left w:val="nil"/>
              <w:bottom w:val="single" w:color="000000" w:sz="4" w:space="0"/>
              <w:right w:val="single" w:color="000000" w:sz="4" w:space="0"/>
            </w:tcBorders>
            <w:shd w:val="clear" w:color="auto" w:fill="auto"/>
            <w:vAlign w:val="center"/>
          </w:tcPr>
          <w:p w14:paraId="60EFD2D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5DFAED3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拆违整治项目成本</w:t>
            </w:r>
          </w:p>
        </w:tc>
        <w:tc>
          <w:tcPr>
            <w:tcW w:w="639" w:type="pct"/>
            <w:tcBorders>
              <w:top w:val="nil"/>
              <w:left w:val="nil"/>
              <w:bottom w:val="single" w:color="000000" w:sz="4" w:space="0"/>
              <w:right w:val="single" w:color="000000" w:sz="4" w:space="0"/>
            </w:tcBorders>
            <w:shd w:val="clear" w:color="auto" w:fill="auto"/>
            <w:vAlign w:val="center"/>
          </w:tcPr>
          <w:p w14:paraId="2C7FE67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185万元</w:t>
            </w:r>
          </w:p>
        </w:tc>
        <w:tc>
          <w:tcPr>
            <w:tcW w:w="434" w:type="pct"/>
            <w:tcBorders>
              <w:top w:val="nil"/>
              <w:left w:val="nil"/>
              <w:bottom w:val="single" w:color="000000" w:sz="4" w:space="0"/>
              <w:right w:val="single" w:color="000000" w:sz="4" w:space="0"/>
            </w:tcBorders>
            <w:shd w:val="clear" w:color="auto" w:fill="auto"/>
            <w:vAlign w:val="center"/>
          </w:tcPr>
          <w:p w14:paraId="3F1992D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185万元</w:t>
            </w:r>
          </w:p>
        </w:tc>
        <w:tc>
          <w:tcPr>
            <w:tcW w:w="1000" w:type="pct"/>
            <w:tcBorders>
              <w:top w:val="nil"/>
              <w:left w:val="nil"/>
              <w:bottom w:val="single" w:color="000000" w:sz="4" w:space="0"/>
              <w:right w:val="single" w:color="000000" w:sz="4" w:space="0"/>
            </w:tcBorders>
            <w:shd w:val="clear" w:color="auto" w:fill="auto"/>
            <w:vAlign w:val="center"/>
          </w:tcPr>
          <w:p w14:paraId="593334E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97AB88B">
        <w:tblPrEx>
          <w:tblCellMar>
            <w:top w:w="0" w:type="dxa"/>
            <w:left w:w="108" w:type="dxa"/>
            <w:bottom w:w="0" w:type="dxa"/>
            <w:right w:w="108" w:type="dxa"/>
          </w:tblCellMar>
        </w:tblPrEx>
        <w:trPr>
          <w:trHeight w:val="270" w:hRule="atLeast"/>
        </w:trPr>
        <w:tc>
          <w:tcPr>
            <w:tcW w:w="668" w:type="pct"/>
            <w:vMerge w:val="continue"/>
            <w:tcBorders>
              <w:top w:val="nil"/>
              <w:left w:val="single" w:color="auto" w:sz="4" w:space="0"/>
              <w:bottom w:val="single" w:color="000000" w:sz="4" w:space="0"/>
              <w:right w:val="nil"/>
            </w:tcBorders>
            <w:vAlign w:val="center"/>
          </w:tcPr>
          <w:p w14:paraId="0C96A4DF">
            <w:pPr>
              <w:widowControl/>
              <w:jc w:val="left"/>
              <w:rPr>
                <w:rFonts w:ascii="宋体" w:hAnsi="宋体" w:eastAsia="宋体" w:cs="宋体"/>
                <w:color w:val="000000"/>
                <w:kern w:val="0"/>
                <w:sz w:val="16"/>
                <w:szCs w:val="16"/>
              </w:rPr>
            </w:pPr>
          </w:p>
        </w:tc>
        <w:tc>
          <w:tcPr>
            <w:tcW w:w="424" w:type="pct"/>
            <w:vMerge w:val="continue"/>
            <w:tcBorders>
              <w:top w:val="nil"/>
              <w:left w:val="single" w:color="000000" w:sz="4" w:space="0"/>
              <w:bottom w:val="nil"/>
              <w:right w:val="single" w:color="000000" w:sz="4" w:space="0"/>
            </w:tcBorders>
            <w:vAlign w:val="center"/>
          </w:tcPr>
          <w:p w14:paraId="1D1A321F">
            <w:pPr>
              <w:widowControl/>
              <w:jc w:val="left"/>
              <w:rPr>
                <w:rFonts w:ascii="宋体" w:hAnsi="宋体" w:eastAsia="宋体" w:cs="宋体"/>
                <w:color w:val="000000"/>
                <w:kern w:val="0"/>
                <w:sz w:val="16"/>
                <w:szCs w:val="16"/>
              </w:rPr>
            </w:pPr>
          </w:p>
        </w:tc>
        <w:tc>
          <w:tcPr>
            <w:tcW w:w="560" w:type="pct"/>
            <w:tcBorders>
              <w:top w:val="nil"/>
              <w:left w:val="nil"/>
              <w:bottom w:val="single" w:color="000000" w:sz="4" w:space="0"/>
              <w:right w:val="single" w:color="000000" w:sz="4" w:space="0"/>
            </w:tcBorders>
            <w:shd w:val="clear" w:color="auto" w:fill="auto"/>
            <w:vAlign w:val="center"/>
          </w:tcPr>
          <w:p w14:paraId="7A1C533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569D882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639" w:type="pct"/>
            <w:tcBorders>
              <w:top w:val="nil"/>
              <w:left w:val="nil"/>
              <w:bottom w:val="single" w:color="000000" w:sz="4" w:space="0"/>
              <w:right w:val="single" w:color="000000" w:sz="4" w:space="0"/>
            </w:tcBorders>
            <w:shd w:val="clear" w:color="auto" w:fill="auto"/>
            <w:vAlign w:val="center"/>
          </w:tcPr>
          <w:p w14:paraId="5BB3A44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434" w:type="pct"/>
            <w:tcBorders>
              <w:top w:val="nil"/>
              <w:left w:val="nil"/>
              <w:bottom w:val="single" w:color="000000" w:sz="4" w:space="0"/>
              <w:right w:val="single" w:color="000000" w:sz="4" w:space="0"/>
            </w:tcBorders>
            <w:shd w:val="clear" w:color="auto" w:fill="auto"/>
            <w:vAlign w:val="center"/>
          </w:tcPr>
          <w:p w14:paraId="0709B9C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0" w:type="pct"/>
            <w:tcBorders>
              <w:top w:val="nil"/>
              <w:left w:val="nil"/>
              <w:bottom w:val="single" w:color="000000" w:sz="4" w:space="0"/>
              <w:right w:val="single" w:color="000000" w:sz="4" w:space="0"/>
            </w:tcBorders>
            <w:shd w:val="clear" w:color="auto" w:fill="auto"/>
            <w:vAlign w:val="center"/>
          </w:tcPr>
          <w:p w14:paraId="5290986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883E8B7">
        <w:tblPrEx>
          <w:tblCellMar>
            <w:top w:w="0" w:type="dxa"/>
            <w:left w:w="108" w:type="dxa"/>
            <w:bottom w:w="0" w:type="dxa"/>
            <w:right w:w="108" w:type="dxa"/>
          </w:tblCellMar>
        </w:tblPrEx>
        <w:trPr>
          <w:trHeight w:val="270" w:hRule="atLeast"/>
        </w:trPr>
        <w:tc>
          <w:tcPr>
            <w:tcW w:w="668" w:type="pct"/>
            <w:vMerge w:val="continue"/>
            <w:tcBorders>
              <w:top w:val="nil"/>
              <w:left w:val="single" w:color="auto" w:sz="4" w:space="0"/>
              <w:bottom w:val="single" w:color="000000" w:sz="4" w:space="0"/>
              <w:right w:val="nil"/>
            </w:tcBorders>
            <w:vAlign w:val="center"/>
          </w:tcPr>
          <w:p w14:paraId="73BE0B93">
            <w:pPr>
              <w:widowControl/>
              <w:jc w:val="left"/>
              <w:rPr>
                <w:rFonts w:ascii="宋体" w:hAnsi="宋体" w:eastAsia="宋体" w:cs="宋体"/>
                <w:color w:val="000000"/>
                <w:kern w:val="0"/>
                <w:sz w:val="16"/>
                <w:szCs w:val="16"/>
              </w:rPr>
            </w:pPr>
          </w:p>
        </w:tc>
        <w:tc>
          <w:tcPr>
            <w:tcW w:w="42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A321D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60" w:type="pct"/>
            <w:vMerge w:val="restart"/>
            <w:tcBorders>
              <w:top w:val="nil"/>
              <w:left w:val="nil"/>
              <w:bottom w:val="single" w:color="000000" w:sz="4" w:space="0"/>
              <w:right w:val="single" w:color="000000" w:sz="4" w:space="0"/>
            </w:tcBorders>
            <w:shd w:val="clear" w:color="auto" w:fill="auto"/>
            <w:vAlign w:val="center"/>
          </w:tcPr>
          <w:p w14:paraId="065FDD9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0D0E221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w:t>
            </w:r>
          </w:p>
        </w:tc>
        <w:tc>
          <w:tcPr>
            <w:tcW w:w="639" w:type="pct"/>
            <w:tcBorders>
              <w:top w:val="nil"/>
              <w:left w:val="nil"/>
              <w:bottom w:val="single" w:color="000000" w:sz="4" w:space="0"/>
              <w:right w:val="single" w:color="000000" w:sz="4" w:space="0"/>
            </w:tcBorders>
            <w:shd w:val="clear" w:color="auto" w:fill="auto"/>
            <w:vAlign w:val="center"/>
          </w:tcPr>
          <w:p w14:paraId="6C26936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38000人</w:t>
            </w:r>
          </w:p>
        </w:tc>
        <w:tc>
          <w:tcPr>
            <w:tcW w:w="434" w:type="pct"/>
            <w:tcBorders>
              <w:top w:val="nil"/>
              <w:left w:val="nil"/>
              <w:bottom w:val="single" w:color="000000" w:sz="4" w:space="0"/>
              <w:right w:val="single" w:color="000000" w:sz="4" w:space="0"/>
            </w:tcBorders>
            <w:shd w:val="clear" w:color="auto" w:fill="auto"/>
            <w:vAlign w:val="center"/>
          </w:tcPr>
          <w:p w14:paraId="0FF924F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38000人</w:t>
            </w:r>
          </w:p>
        </w:tc>
        <w:tc>
          <w:tcPr>
            <w:tcW w:w="1000" w:type="pct"/>
            <w:tcBorders>
              <w:top w:val="nil"/>
              <w:left w:val="nil"/>
              <w:bottom w:val="single" w:color="000000" w:sz="4" w:space="0"/>
              <w:right w:val="single" w:color="000000" w:sz="4" w:space="0"/>
            </w:tcBorders>
            <w:shd w:val="clear" w:color="auto" w:fill="auto"/>
            <w:vAlign w:val="center"/>
          </w:tcPr>
          <w:p w14:paraId="2EAA29C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4CA16DE">
        <w:tblPrEx>
          <w:tblCellMar>
            <w:top w:w="0" w:type="dxa"/>
            <w:left w:w="108" w:type="dxa"/>
            <w:bottom w:w="0" w:type="dxa"/>
            <w:right w:w="108" w:type="dxa"/>
          </w:tblCellMar>
        </w:tblPrEx>
        <w:trPr>
          <w:trHeight w:val="90" w:hRule="atLeast"/>
        </w:trPr>
        <w:tc>
          <w:tcPr>
            <w:tcW w:w="668" w:type="pct"/>
            <w:vMerge w:val="continue"/>
            <w:tcBorders>
              <w:top w:val="nil"/>
              <w:left w:val="single" w:color="auto" w:sz="4" w:space="0"/>
              <w:bottom w:val="single" w:color="000000" w:sz="4" w:space="0"/>
              <w:right w:val="nil"/>
            </w:tcBorders>
            <w:vAlign w:val="center"/>
          </w:tcPr>
          <w:p w14:paraId="03E241D1">
            <w:pPr>
              <w:widowControl/>
              <w:jc w:val="left"/>
              <w:rPr>
                <w:rFonts w:ascii="宋体" w:hAnsi="宋体" w:eastAsia="宋体" w:cs="宋体"/>
                <w:color w:val="000000"/>
                <w:kern w:val="0"/>
                <w:sz w:val="16"/>
                <w:szCs w:val="16"/>
              </w:rPr>
            </w:pPr>
          </w:p>
        </w:tc>
        <w:tc>
          <w:tcPr>
            <w:tcW w:w="424" w:type="pct"/>
            <w:vMerge w:val="continue"/>
            <w:tcBorders>
              <w:top w:val="single" w:color="000000" w:sz="4" w:space="0"/>
              <w:left w:val="single" w:color="000000" w:sz="4" w:space="0"/>
              <w:bottom w:val="single" w:color="000000" w:sz="4" w:space="0"/>
              <w:right w:val="single" w:color="000000" w:sz="4" w:space="0"/>
            </w:tcBorders>
            <w:vAlign w:val="center"/>
          </w:tcPr>
          <w:p w14:paraId="1887F783">
            <w:pPr>
              <w:widowControl/>
              <w:jc w:val="left"/>
              <w:rPr>
                <w:rFonts w:ascii="宋体" w:hAnsi="宋体" w:eastAsia="宋体" w:cs="宋体"/>
                <w:color w:val="000000"/>
                <w:kern w:val="0"/>
                <w:sz w:val="16"/>
                <w:szCs w:val="16"/>
              </w:rPr>
            </w:pPr>
          </w:p>
        </w:tc>
        <w:tc>
          <w:tcPr>
            <w:tcW w:w="560" w:type="pct"/>
            <w:vMerge w:val="continue"/>
            <w:tcBorders>
              <w:top w:val="nil"/>
              <w:left w:val="nil"/>
              <w:bottom w:val="single" w:color="000000" w:sz="4" w:space="0"/>
              <w:right w:val="single" w:color="000000" w:sz="4" w:space="0"/>
            </w:tcBorders>
            <w:vAlign w:val="center"/>
          </w:tcPr>
          <w:p w14:paraId="7A2E43C6">
            <w:pPr>
              <w:widowControl/>
              <w:jc w:val="left"/>
              <w:rPr>
                <w:rFonts w:ascii="宋体" w:hAnsi="宋体" w:eastAsia="宋体" w:cs="宋体"/>
                <w:color w:val="000000"/>
                <w:kern w:val="0"/>
                <w:sz w:val="16"/>
                <w:szCs w:val="16"/>
              </w:rPr>
            </w:pP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6A2D3AA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镇容镇貌改善情况</w:t>
            </w:r>
          </w:p>
        </w:tc>
        <w:tc>
          <w:tcPr>
            <w:tcW w:w="639" w:type="pct"/>
            <w:tcBorders>
              <w:top w:val="nil"/>
              <w:left w:val="nil"/>
              <w:bottom w:val="single" w:color="000000" w:sz="4" w:space="0"/>
              <w:right w:val="single" w:color="000000" w:sz="4" w:space="0"/>
            </w:tcBorders>
            <w:shd w:val="clear" w:color="auto" w:fill="auto"/>
            <w:vAlign w:val="center"/>
          </w:tcPr>
          <w:p w14:paraId="5A8F4EF8">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通过拆违整治提升项目的建设，改善城乡环境面貌</w:t>
            </w:r>
          </w:p>
        </w:tc>
        <w:tc>
          <w:tcPr>
            <w:tcW w:w="434" w:type="pct"/>
            <w:tcBorders>
              <w:top w:val="nil"/>
              <w:left w:val="nil"/>
              <w:bottom w:val="single" w:color="000000" w:sz="4" w:space="0"/>
              <w:right w:val="single" w:color="000000" w:sz="4" w:space="0"/>
            </w:tcBorders>
            <w:shd w:val="clear" w:color="auto" w:fill="auto"/>
            <w:vAlign w:val="center"/>
          </w:tcPr>
          <w:p w14:paraId="76A45E2A">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通过拆违整治提升项目的建设，改善城乡环境面貌</w:t>
            </w:r>
          </w:p>
        </w:tc>
        <w:tc>
          <w:tcPr>
            <w:tcW w:w="1000" w:type="pct"/>
            <w:tcBorders>
              <w:top w:val="nil"/>
              <w:left w:val="nil"/>
              <w:bottom w:val="single" w:color="000000" w:sz="4" w:space="0"/>
              <w:right w:val="single" w:color="000000" w:sz="4" w:space="0"/>
            </w:tcBorders>
            <w:shd w:val="clear" w:color="auto" w:fill="auto"/>
            <w:vAlign w:val="center"/>
          </w:tcPr>
          <w:p w14:paraId="353AD78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2AC5CEAF">
        <w:tblPrEx>
          <w:tblCellMar>
            <w:top w:w="0" w:type="dxa"/>
            <w:left w:w="108" w:type="dxa"/>
            <w:bottom w:w="0" w:type="dxa"/>
            <w:right w:w="108" w:type="dxa"/>
          </w:tblCellMar>
        </w:tblPrEx>
        <w:trPr>
          <w:trHeight w:val="720" w:hRule="atLeast"/>
        </w:trPr>
        <w:tc>
          <w:tcPr>
            <w:tcW w:w="668" w:type="pct"/>
            <w:vMerge w:val="continue"/>
            <w:tcBorders>
              <w:top w:val="nil"/>
              <w:left w:val="single" w:color="auto" w:sz="4" w:space="0"/>
              <w:bottom w:val="single" w:color="000000" w:sz="4" w:space="0"/>
              <w:right w:val="nil"/>
            </w:tcBorders>
            <w:vAlign w:val="center"/>
          </w:tcPr>
          <w:p w14:paraId="11CE48D8">
            <w:pPr>
              <w:widowControl/>
              <w:jc w:val="left"/>
              <w:rPr>
                <w:rFonts w:ascii="宋体" w:hAnsi="宋体" w:eastAsia="宋体" w:cs="宋体"/>
                <w:color w:val="000000"/>
                <w:kern w:val="0"/>
                <w:sz w:val="16"/>
                <w:szCs w:val="16"/>
              </w:rPr>
            </w:pPr>
          </w:p>
        </w:tc>
        <w:tc>
          <w:tcPr>
            <w:tcW w:w="424" w:type="pct"/>
            <w:vMerge w:val="continue"/>
            <w:tcBorders>
              <w:top w:val="single" w:color="000000" w:sz="4" w:space="0"/>
              <w:left w:val="single" w:color="000000" w:sz="4" w:space="0"/>
              <w:bottom w:val="single" w:color="000000" w:sz="4" w:space="0"/>
              <w:right w:val="single" w:color="000000" w:sz="4" w:space="0"/>
            </w:tcBorders>
            <w:vAlign w:val="center"/>
          </w:tcPr>
          <w:p w14:paraId="3104B756">
            <w:pPr>
              <w:widowControl/>
              <w:jc w:val="left"/>
              <w:rPr>
                <w:rFonts w:ascii="宋体" w:hAnsi="宋体" w:eastAsia="宋体" w:cs="宋体"/>
                <w:color w:val="000000"/>
                <w:kern w:val="0"/>
                <w:sz w:val="16"/>
                <w:szCs w:val="16"/>
              </w:rPr>
            </w:pPr>
          </w:p>
        </w:tc>
        <w:tc>
          <w:tcPr>
            <w:tcW w:w="560" w:type="pct"/>
            <w:tcBorders>
              <w:top w:val="nil"/>
              <w:left w:val="nil"/>
              <w:bottom w:val="single" w:color="000000" w:sz="4" w:space="0"/>
              <w:right w:val="single" w:color="000000" w:sz="4" w:space="0"/>
            </w:tcBorders>
            <w:shd w:val="clear" w:color="auto" w:fill="auto"/>
            <w:vAlign w:val="center"/>
          </w:tcPr>
          <w:p w14:paraId="5BBB829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6C1B616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已建工程是否良性运行</w:t>
            </w:r>
          </w:p>
        </w:tc>
        <w:tc>
          <w:tcPr>
            <w:tcW w:w="639" w:type="pct"/>
            <w:tcBorders>
              <w:top w:val="nil"/>
              <w:left w:val="nil"/>
              <w:bottom w:val="single" w:color="000000" w:sz="4" w:space="0"/>
              <w:right w:val="single" w:color="000000" w:sz="4" w:space="0"/>
            </w:tcBorders>
            <w:shd w:val="clear" w:color="auto" w:fill="auto"/>
            <w:vAlign w:val="center"/>
          </w:tcPr>
          <w:p w14:paraId="7426CFE4">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建立长效维护机制，确保基础设施长期发挥作用</w:t>
            </w:r>
          </w:p>
        </w:tc>
        <w:tc>
          <w:tcPr>
            <w:tcW w:w="434" w:type="pct"/>
            <w:tcBorders>
              <w:top w:val="nil"/>
              <w:left w:val="nil"/>
              <w:bottom w:val="single" w:color="000000" w:sz="4" w:space="0"/>
              <w:right w:val="single" w:color="000000" w:sz="4" w:space="0"/>
            </w:tcBorders>
            <w:shd w:val="clear" w:color="auto" w:fill="auto"/>
            <w:vAlign w:val="center"/>
          </w:tcPr>
          <w:p w14:paraId="2584FD71">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建立长效维护机制，确保基础设施长期发挥作用</w:t>
            </w:r>
          </w:p>
        </w:tc>
        <w:tc>
          <w:tcPr>
            <w:tcW w:w="1000" w:type="pct"/>
            <w:tcBorders>
              <w:top w:val="nil"/>
              <w:left w:val="nil"/>
              <w:bottom w:val="single" w:color="000000" w:sz="4" w:space="0"/>
              <w:right w:val="single" w:color="000000" w:sz="4" w:space="0"/>
            </w:tcBorders>
            <w:shd w:val="clear" w:color="auto" w:fill="auto"/>
            <w:vAlign w:val="center"/>
          </w:tcPr>
          <w:p w14:paraId="756E0E3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249B136A">
        <w:tblPrEx>
          <w:tblCellMar>
            <w:top w:w="0" w:type="dxa"/>
            <w:left w:w="108" w:type="dxa"/>
            <w:bottom w:w="0" w:type="dxa"/>
            <w:right w:w="108" w:type="dxa"/>
          </w:tblCellMar>
        </w:tblPrEx>
        <w:trPr>
          <w:trHeight w:val="270" w:hRule="atLeast"/>
        </w:trPr>
        <w:tc>
          <w:tcPr>
            <w:tcW w:w="668" w:type="pct"/>
            <w:vMerge w:val="continue"/>
            <w:tcBorders>
              <w:top w:val="nil"/>
              <w:left w:val="single" w:color="auto" w:sz="4" w:space="0"/>
              <w:bottom w:val="single" w:color="000000" w:sz="4" w:space="0"/>
              <w:right w:val="nil"/>
            </w:tcBorders>
            <w:vAlign w:val="center"/>
          </w:tcPr>
          <w:p w14:paraId="3C8341F1">
            <w:pPr>
              <w:widowControl/>
              <w:jc w:val="left"/>
              <w:rPr>
                <w:rFonts w:ascii="宋体" w:hAnsi="宋体" w:eastAsia="宋体" w:cs="宋体"/>
                <w:color w:val="000000"/>
                <w:kern w:val="0"/>
                <w:sz w:val="16"/>
                <w:szCs w:val="16"/>
              </w:rPr>
            </w:pPr>
          </w:p>
        </w:tc>
        <w:tc>
          <w:tcPr>
            <w:tcW w:w="424" w:type="pct"/>
            <w:vMerge w:val="continue"/>
            <w:tcBorders>
              <w:top w:val="single" w:color="000000" w:sz="4" w:space="0"/>
              <w:left w:val="single" w:color="000000" w:sz="4" w:space="0"/>
              <w:bottom w:val="single" w:color="000000" w:sz="4" w:space="0"/>
              <w:right w:val="single" w:color="000000" w:sz="4" w:space="0"/>
            </w:tcBorders>
            <w:vAlign w:val="center"/>
          </w:tcPr>
          <w:p w14:paraId="0FB27C4A">
            <w:pPr>
              <w:widowControl/>
              <w:jc w:val="left"/>
              <w:rPr>
                <w:rFonts w:ascii="宋体" w:hAnsi="宋体" w:eastAsia="宋体" w:cs="宋体"/>
                <w:color w:val="000000"/>
                <w:kern w:val="0"/>
                <w:sz w:val="16"/>
                <w:szCs w:val="16"/>
              </w:rPr>
            </w:pPr>
          </w:p>
        </w:tc>
        <w:tc>
          <w:tcPr>
            <w:tcW w:w="560" w:type="pct"/>
            <w:tcBorders>
              <w:top w:val="nil"/>
              <w:left w:val="nil"/>
              <w:bottom w:val="single" w:color="000000" w:sz="4" w:space="0"/>
              <w:right w:val="single" w:color="000000" w:sz="4" w:space="0"/>
            </w:tcBorders>
            <w:shd w:val="clear" w:color="auto" w:fill="auto"/>
            <w:vAlign w:val="center"/>
          </w:tcPr>
          <w:p w14:paraId="538083A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72" w:type="pct"/>
            <w:gridSpan w:val="2"/>
            <w:tcBorders>
              <w:top w:val="single" w:color="000000" w:sz="4" w:space="0"/>
              <w:left w:val="nil"/>
              <w:bottom w:val="single" w:color="000000" w:sz="4" w:space="0"/>
              <w:right w:val="single" w:color="000000" w:sz="4" w:space="0"/>
            </w:tcBorders>
            <w:shd w:val="clear" w:color="auto" w:fill="auto"/>
            <w:vAlign w:val="center"/>
          </w:tcPr>
          <w:p w14:paraId="1E0ABE4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639" w:type="pct"/>
            <w:tcBorders>
              <w:top w:val="nil"/>
              <w:left w:val="nil"/>
              <w:bottom w:val="single" w:color="000000" w:sz="4" w:space="0"/>
              <w:right w:val="single" w:color="000000" w:sz="4" w:space="0"/>
            </w:tcBorders>
            <w:shd w:val="clear" w:color="auto" w:fill="auto"/>
            <w:vAlign w:val="center"/>
          </w:tcPr>
          <w:p w14:paraId="5BEF2E4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434" w:type="pct"/>
            <w:tcBorders>
              <w:top w:val="nil"/>
              <w:left w:val="nil"/>
              <w:bottom w:val="single" w:color="000000" w:sz="4" w:space="0"/>
              <w:right w:val="single" w:color="000000" w:sz="4" w:space="0"/>
            </w:tcBorders>
            <w:shd w:val="clear" w:color="auto" w:fill="auto"/>
            <w:vAlign w:val="center"/>
          </w:tcPr>
          <w:p w14:paraId="4095E9E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1000" w:type="pct"/>
            <w:tcBorders>
              <w:top w:val="nil"/>
              <w:left w:val="nil"/>
              <w:bottom w:val="single" w:color="000000" w:sz="4" w:space="0"/>
              <w:right w:val="single" w:color="000000" w:sz="4" w:space="0"/>
            </w:tcBorders>
            <w:shd w:val="clear" w:color="auto" w:fill="auto"/>
            <w:vAlign w:val="center"/>
          </w:tcPr>
          <w:p w14:paraId="198940E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28107A38">
        <w:tblPrEx>
          <w:tblCellMar>
            <w:top w:w="0" w:type="dxa"/>
            <w:left w:w="108" w:type="dxa"/>
            <w:bottom w:w="0" w:type="dxa"/>
            <w:right w:w="108" w:type="dxa"/>
          </w:tblCellMar>
        </w:tblPrEx>
        <w:trPr>
          <w:trHeight w:val="270" w:hRule="atLeast"/>
        </w:trPr>
        <w:tc>
          <w:tcPr>
            <w:tcW w:w="668" w:type="pct"/>
            <w:vMerge w:val="continue"/>
            <w:tcBorders>
              <w:top w:val="nil"/>
              <w:left w:val="single" w:color="auto" w:sz="4" w:space="0"/>
              <w:bottom w:val="single" w:color="000000" w:sz="4" w:space="0"/>
              <w:right w:val="nil"/>
            </w:tcBorders>
            <w:vAlign w:val="center"/>
          </w:tcPr>
          <w:p w14:paraId="6578E427">
            <w:pPr>
              <w:widowControl/>
              <w:jc w:val="left"/>
              <w:rPr>
                <w:rFonts w:ascii="宋体" w:hAnsi="宋体" w:eastAsia="宋体" w:cs="宋体"/>
                <w:color w:val="000000"/>
                <w:kern w:val="0"/>
                <w:sz w:val="16"/>
                <w:szCs w:val="16"/>
              </w:rPr>
            </w:pPr>
          </w:p>
        </w:tc>
        <w:tc>
          <w:tcPr>
            <w:tcW w:w="3331"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5E608DD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000" w:type="pct"/>
            <w:tcBorders>
              <w:top w:val="nil"/>
              <w:left w:val="nil"/>
              <w:bottom w:val="single" w:color="000000" w:sz="4" w:space="0"/>
              <w:right w:val="single" w:color="000000" w:sz="4" w:space="0"/>
            </w:tcBorders>
            <w:shd w:val="clear" w:color="auto" w:fill="auto"/>
            <w:vAlign w:val="center"/>
          </w:tcPr>
          <w:p w14:paraId="4D3330F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96</w:t>
            </w:r>
          </w:p>
        </w:tc>
      </w:tr>
      <w:tr w14:paraId="78890305">
        <w:tblPrEx>
          <w:tblCellMar>
            <w:top w:w="0" w:type="dxa"/>
            <w:left w:w="108" w:type="dxa"/>
            <w:bottom w:w="0" w:type="dxa"/>
            <w:right w:w="108" w:type="dxa"/>
          </w:tblCellMar>
        </w:tblPrEx>
        <w:trPr>
          <w:trHeight w:val="366" w:hRule="atLeast"/>
        </w:trPr>
        <w:tc>
          <w:tcPr>
            <w:tcW w:w="668" w:type="pct"/>
            <w:tcBorders>
              <w:top w:val="nil"/>
              <w:left w:val="single" w:color="000000" w:sz="4" w:space="0"/>
              <w:bottom w:val="single" w:color="000000" w:sz="4" w:space="0"/>
              <w:right w:val="single" w:color="000000" w:sz="4" w:space="0"/>
            </w:tcBorders>
            <w:shd w:val="clear" w:color="auto" w:fill="auto"/>
            <w:vAlign w:val="center"/>
          </w:tcPr>
          <w:p w14:paraId="50C91F9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331" w:type="pct"/>
            <w:gridSpan w:val="7"/>
            <w:tcBorders>
              <w:top w:val="single" w:color="auto" w:sz="4" w:space="0"/>
              <w:left w:val="nil"/>
              <w:bottom w:val="single" w:color="000000" w:sz="4" w:space="0"/>
              <w:right w:val="single" w:color="000000" w:sz="4" w:space="0"/>
            </w:tcBorders>
            <w:shd w:val="clear" w:color="auto" w:fill="auto"/>
            <w:vAlign w:val="center"/>
          </w:tcPr>
          <w:p w14:paraId="7069FF7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42AC1E0B"/>
    <w:tbl>
      <w:tblPr>
        <w:tblStyle w:val="6"/>
        <w:tblW w:w="5000" w:type="pct"/>
        <w:tblInd w:w="0" w:type="dxa"/>
        <w:tblLayout w:type="autofit"/>
        <w:tblCellMar>
          <w:top w:w="0" w:type="dxa"/>
          <w:left w:w="108" w:type="dxa"/>
          <w:bottom w:w="0" w:type="dxa"/>
          <w:right w:w="108" w:type="dxa"/>
        </w:tblCellMar>
      </w:tblPr>
      <w:tblGrid>
        <w:gridCol w:w="1030"/>
        <w:gridCol w:w="912"/>
        <w:gridCol w:w="1182"/>
        <w:gridCol w:w="1048"/>
        <w:gridCol w:w="1201"/>
        <w:gridCol w:w="913"/>
        <w:gridCol w:w="1017"/>
        <w:gridCol w:w="1757"/>
      </w:tblGrid>
      <w:tr w14:paraId="68FF37D7">
        <w:tblPrEx>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7AA91BCD">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2022年河北省智慧物流园项目拆迁相关费用项目</w:t>
            </w:r>
          </w:p>
          <w:p w14:paraId="6A48AA74">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1A806B1D">
        <w:tblPrEx>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30658F4A">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4D5C1098">
        <w:tblPrEx>
          <w:tblCellMar>
            <w:top w:w="0" w:type="dxa"/>
            <w:left w:w="108" w:type="dxa"/>
            <w:bottom w:w="0" w:type="dxa"/>
            <w:right w:w="108" w:type="dxa"/>
          </w:tblCellMar>
        </w:tblPrEx>
        <w:trPr>
          <w:trHeight w:val="435" w:hRule="atLeast"/>
        </w:trPr>
        <w:tc>
          <w:tcPr>
            <w:tcW w:w="2308" w:type="pct"/>
            <w:gridSpan w:val="4"/>
            <w:tcBorders>
              <w:top w:val="nil"/>
              <w:left w:val="nil"/>
              <w:bottom w:val="single" w:color="000000" w:sz="4" w:space="0"/>
              <w:right w:val="nil"/>
            </w:tcBorders>
            <w:shd w:val="clear" w:color="auto" w:fill="auto"/>
            <w:noWrap/>
            <w:vAlign w:val="center"/>
          </w:tcPr>
          <w:p w14:paraId="3440F28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64" w:type="pct"/>
            <w:tcBorders>
              <w:top w:val="nil"/>
              <w:left w:val="nil"/>
              <w:bottom w:val="nil"/>
              <w:right w:val="nil"/>
            </w:tcBorders>
            <w:shd w:val="clear" w:color="auto" w:fill="auto"/>
            <w:noWrap/>
            <w:vAlign w:val="center"/>
          </w:tcPr>
          <w:p w14:paraId="1E3C2516">
            <w:pPr>
              <w:widowControl/>
              <w:jc w:val="center"/>
              <w:rPr>
                <w:rFonts w:ascii="宋体" w:hAnsi="宋体" w:eastAsia="宋体" w:cs="宋体"/>
                <w:color w:val="000000"/>
                <w:kern w:val="0"/>
                <w:sz w:val="16"/>
                <w:szCs w:val="16"/>
              </w:rPr>
            </w:pPr>
          </w:p>
        </w:tc>
        <w:tc>
          <w:tcPr>
            <w:tcW w:w="505" w:type="pct"/>
            <w:tcBorders>
              <w:top w:val="nil"/>
              <w:left w:val="nil"/>
              <w:bottom w:val="nil"/>
              <w:right w:val="nil"/>
            </w:tcBorders>
            <w:shd w:val="clear" w:color="auto" w:fill="auto"/>
            <w:noWrap/>
            <w:vAlign w:val="center"/>
          </w:tcPr>
          <w:p w14:paraId="0DBCFA71">
            <w:pPr>
              <w:widowControl/>
              <w:jc w:val="center"/>
              <w:rPr>
                <w:rFonts w:ascii="宋体" w:hAnsi="宋体" w:eastAsia="宋体" w:cs="宋体"/>
                <w:color w:val="000000"/>
                <w:kern w:val="0"/>
                <w:sz w:val="16"/>
                <w:szCs w:val="16"/>
              </w:rPr>
            </w:pPr>
          </w:p>
        </w:tc>
        <w:tc>
          <w:tcPr>
            <w:tcW w:w="551" w:type="pct"/>
            <w:tcBorders>
              <w:top w:val="nil"/>
              <w:left w:val="nil"/>
              <w:bottom w:val="nil"/>
              <w:right w:val="nil"/>
            </w:tcBorders>
            <w:shd w:val="clear" w:color="auto" w:fill="auto"/>
            <w:noWrap/>
            <w:vAlign w:val="center"/>
          </w:tcPr>
          <w:p w14:paraId="5A63DA5F">
            <w:pPr>
              <w:widowControl/>
              <w:jc w:val="center"/>
              <w:rPr>
                <w:rFonts w:ascii="宋体" w:hAnsi="宋体" w:eastAsia="宋体" w:cs="宋体"/>
                <w:color w:val="000000"/>
                <w:kern w:val="0"/>
                <w:sz w:val="16"/>
                <w:szCs w:val="16"/>
              </w:rPr>
            </w:pPr>
          </w:p>
        </w:tc>
        <w:tc>
          <w:tcPr>
            <w:tcW w:w="972" w:type="pct"/>
            <w:tcBorders>
              <w:top w:val="nil"/>
              <w:left w:val="nil"/>
              <w:bottom w:val="nil"/>
              <w:right w:val="nil"/>
            </w:tcBorders>
            <w:shd w:val="clear" w:color="auto" w:fill="auto"/>
            <w:noWrap/>
            <w:vAlign w:val="center"/>
          </w:tcPr>
          <w:p w14:paraId="2912F93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5477F90A">
        <w:tblPrEx>
          <w:tblCellMar>
            <w:top w:w="0" w:type="dxa"/>
            <w:left w:w="108" w:type="dxa"/>
            <w:bottom w:w="0" w:type="dxa"/>
            <w:right w:w="108" w:type="dxa"/>
          </w:tblCellMar>
        </w:tblPrEx>
        <w:trPr>
          <w:trHeight w:val="495" w:hRule="atLeast"/>
        </w:trPr>
        <w:tc>
          <w:tcPr>
            <w:tcW w:w="570" w:type="pct"/>
            <w:tcBorders>
              <w:top w:val="nil"/>
              <w:left w:val="single" w:color="000000" w:sz="4" w:space="0"/>
              <w:bottom w:val="nil"/>
              <w:right w:val="single" w:color="000000" w:sz="4" w:space="0"/>
            </w:tcBorders>
            <w:shd w:val="clear" w:color="auto" w:fill="auto"/>
            <w:vAlign w:val="center"/>
          </w:tcPr>
          <w:p w14:paraId="70A557B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05" w:type="pct"/>
            <w:tcBorders>
              <w:top w:val="nil"/>
              <w:left w:val="nil"/>
              <w:bottom w:val="single" w:color="000000" w:sz="4" w:space="0"/>
              <w:right w:val="single" w:color="000000" w:sz="4" w:space="0"/>
            </w:tcBorders>
            <w:shd w:val="clear" w:color="auto" w:fill="auto"/>
            <w:vAlign w:val="center"/>
          </w:tcPr>
          <w:p w14:paraId="3FDEBD6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234" w:type="pct"/>
            <w:gridSpan w:val="2"/>
            <w:tcBorders>
              <w:top w:val="single" w:color="000000" w:sz="4" w:space="0"/>
              <w:left w:val="nil"/>
              <w:bottom w:val="single" w:color="000000" w:sz="4" w:space="0"/>
              <w:right w:val="single" w:color="000000" w:sz="4" w:space="0"/>
            </w:tcBorders>
            <w:shd w:val="clear" w:color="auto" w:fill="auto"/>
            <w:vAlign w:val="center"/>
          </w:tcPr>
          <w:p w14:paraId="62B696A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2022年河北省智慧物流园项目拆迁相关费用</w:t>
            </w:r>
          </w:p>
        </w:tc>
        <w:tc>
          <w:tcPr>
            <w:tcW w:w="664" w:type="pct"/>
            <w:tcBorders>
              <w:top w:val="single" w:color="000000" w:sz="4" w:space="0"/>
              <w:left w:val="nil"/>
              <w:bottom w:val="single" w:color="000000" w:sz="4" w:space="0"/>
              <w:right w:val="single" w:color="000000" w:sz="4" w:space="0"/>
            </w:tcBorders>
            <w:shd w:val="clear" w:color="auto" w:fill="auto"/>
            <w:vAlign w:val="center"/>
          </w:tcPr>
          <w:p w14:paraId="772482E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28" w:type="pct"/>
            <w:gridSpan w:val="3"/>
            <w:tcBorders>
              <w:top w:val="single" w:color="000000" w:sz="4" w:space="0"/>
              <w:left w:val="nil"/>
              <w:bottom w:val="single" w:color="000000" w:sz="4" w:space="0"/>
              <w:right w:val="single" w:color="000000" w:sz="4" w:space="0"/>
            </w:tcBorders>
            <w:shd w:val="clear" w:color="auto" w:fill="auto"/>
            <w:vAlign w:val="center"/>
          </w:tcPr>
          <w:p w14:paraId="27B44F1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3CE2BBC5">
        <w:tblPrEx>
          <w:tblCellMar>
            <w:top w:w="0" w:type="dxa"/>
            <w:left w:w="108" w:type="dxa"/>
            <w:bottom w:w="0" w:type="dxa"/>
            <w:right w:w="108" w:type="dxa"/>
          </w:tblCellMar>
        </w:tblPrEx>
        <w:trPr>
          <w:trHeight w:val="270" w:hRule="atLeast"/>
        </w:trPr>
        <w:tc>
          <w:tcPr>
            <w:tcW w:w="5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C0773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159" w:type="pct"/>
            <w:gridSpan w:val="2"/>
            <w:tcBorders>
              <w:top w:val="single" w:color="000000" w:sz="4" w:space="0"/>
              <w:left w:val="nil"/>
              <w:bottom w:val="single" w:color="000000" w:sz="4" w:space="0"/>
              <w:right w:val="single" w:color="000000" w:sz="4" w:space="0"/>
            </w:tcBorders>
            <w:shd w:val="clear" w:color="auto" w:fill="auto"/>
            <w:vAlign w:val="center"/>
          </w:tcPr>
          <w:p w14:paraId="4F5D41A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4444461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056" w:type="pct"/>
            <w:gridSpan w:val="2"/>
            <w:tcBorders>
              <w:top w:val="single" w:color="000000" w:sz="4" w:space="0"/>
              <w:left w:val="nil"/>
              <w:bottom w:val="single" w:color="000000" w:sz="4" w:space="0"/>
              <w:right w:val="single" w:color="000000" w:sz="4" w:space="0"/>
            </w:tcBorders>
            <w:shd w:val="clear" w:color="auto" w:fill="auto"/>
            <w:vAlign w:val="center"/>
          </w:tcPr>
          <w:p w14:paraId="2C2A7A1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972" w:type="pct"/>
            <w:tcBorders>
              <w:top w:val="nil"/>
              <w:left w:val="nil"/>
              <w:bottom w:val="single" w:color="000000" w:sz="4" w:space="0"/>
              <w:right w:val="single" w:color="000000" w:sz="4" w:space="0"/>
            </w:tcBorders>
            <w:shd w:val="clear" w:color="auto" w:fill="auto"/>
            <w:vAlign w:val="center"/>
          </w:tcPr>
          <w:p w14:paraId="79600A2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6018C376">
        <w:tblPrEx>
          <w:tblCellMar>
            <w:top w:w="0" w:type="dxa"/>
            <w:left w:w="108" w:type="dxa"/>
            <w:bottom w:w="0" w:type="dxa"/>
            <w:right w:w="108" w:type="dxa"/>
          </w:tblCellMar>
        </w:tblPrEx>
        <w:trPr>
          <w:trHeight w:val="270" w:hRule="atLeast"/>
        </w:trPr>
        <w:tc>
          <w:tcPr>
            <w:tcW w:w="570" w:type="pct"/>
            <w:vMerge w:val="continue"/>
            <w:tcBorders>
              <w:top w:val="single" w:color="000000" w:sz="4" w:space="0"/>
              <w:left w:val="single" w:color="000000" w:sz="4" w:space="0"/>
              <w:bottom w:val="single" w:color="000000" w:sz="4" w:space="0"/>
              <w:right w:val="single" w:color="000000" w:sz="4" w:space="0"/>
            </w:tcBorders>
            <w:vAlign w:val="center"/>
          </w:tcPr>
          <w:p w14:paraId="44AC9B7D">
            <w:pPr>
              <w:widowControl/>
              <w:jc w:val="left"/>
              <w:rPr>
                <w:rFonts w:ascii="宋体" w:hAnsi="宋体" w:eastAsia="宋体" w:cs="宋体"/>
                <w:color w:val="000000"/>
                <w:kern w:val="0"/>
                <w:sz w:val="16"/>
                <w:szCs w:val="16"/>
              </w:rPr>
            </w:pPr>
          </w:p>
        </w:tc>
        <w:tc>
          <w:tcPr>
            <w:tcW w:w="505" w:type="pct"/>
            <w:tcBorders>
              <w:top w:val="nil"/>
              <w:left w:val="nil"/>
              <w:bottom w:val="single" w:color="000000" w:sz="4" w:space="0"/>
              <w:right w:val="single" w:color="000000" w:sz="4" w:space="0"/>
            </w:tcBorders>
            <w:shd w:val="clear" w:color="auto" w:fill="auto"/>
            <w:vAlign w:val="center"/>
          </w:tcPr>
          <w:p w14:paraId="7E5080F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654" w:type="pct"/>
            <w:tcBorders>
              <w:top w:val="nil"/>
              <w:left w:val="nil"/>
              <w:bottom w:val="single" w:color="000000" w:sz="4" w:space="0"/>
              <w:right w:val="single" w:color="000000" w:sz="4" w:space="0"/>
            </w:tcBorders>
            <w:shd w:val="clear" w:color="auto" w:fill="auto"/>
            <w:noWrap/>
            <w:vAlign w:val="center"/>
          </w:tcPr>
          <w:p w14:paraId="394DD558">
            <w:pPr>
              <w:widowControl/>
              <w:jc w:val="left"/>
              <w:rPr>
                <w:rFonts w:ascii="宋体" w:hAnsi="宋体" w:eastAsia="宋体" w:cs="宋体"/>
                <w:kern w:val="0"/>
                <w:sz w:val="16"/>
                <w:szCs w:val="16"/>
              </w:rPr>
            </w:pPr>
            <w:r>
              <w:rPr>
                <w:rFonts w:hint="eastAsia" w:ascii="宋体" w:hAnsi="宋体" w:eastAsia="宋体" w:cs="宋体"/>
                <w:kern w:val="0"/>
                <w:sz w:val="16"/>
                <w:szCs w:val="16"/>
              </w:rPr>
              <w:t>200.000000</w:t>
            </w:r>
          </w:p>
        </w:tc>
        <w:tc>
          <w:tcPr>
            <w:tcW w:w="579" w:type="pct"/>
            <w:tcBorders>
              <w:top w:val="nil"/>
              <w:left w:val="nil"/>
              <w:bottom w:val="single" w:color="000000" w:sz="4" w:space="0"/>
              <w:right w:val="single" w:color="000000" w:sz="4" w:space="0"/>
            </w:tcBorders>
            <w:shd w:val="clear" w:color="auto" w:fill="auto"/>
            <w:vAlign w:val="center"/>
          </w:tcPr>
          <w:p w14:paraId="26950CE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64" w:type="pct"/>
            <w:tcBorders>
              <w:top w:val="nil"/>
              <w:left w:val="nil"/>
              <w:bottom w:val="single" w:color="000000" w:sz="4" w:space="0"/>
              <w:right w:val="single" w:color="000000" w:sz="4" w:space="0"/>
            </w:tcBorders>
            <w:shd w:val="clear" w:color="auto" w:fill="auto"/>
            <w:noWrap/>
            <w:vAlign w:val="center"/>
          </w:tcPr>
          <w:p w14:paraId="13DF7493">
            <w:pPr>
              <w:widowControl/>
              <w:jc w:val="left"/>
              <w:rPr>
                <w:rFonts w:ascii="宋体" w:hAnsi="宋体" w:eastAsia="宋体" w:cs="宋体"/>
                <w:kern w:val="0"/>
                <w:sz w:val="16"/>
                <w:szCs w:val="16"/>
              </w:rPr>
            </w:pPr>
            <w:r>
              <w:rPr>
                <w:rFonts w:hint="eastAsia" w:ascii="宋体" w:hAnsi="宋体" w:eastAsia="宋体" w:cs="宋体"/>
                <w:kern w:val="0"/>
                <w:sz w:val="16"/>
                <w:szCs w:val="16"/>
              </w:rPr>
              <w:t>200.000000</w:t>
            </w:r>
          </w:p>
        </w:tc>
        <w:tc>
          <w:tcPr>
            <w:tcW w:w="505" w:type="pct"/>
            <w:tcBorders>
              <w:top w:val="nil"/>
              <w:left w:val="nil"/>
              <w:bottom w:val="single" w:color="000000" w:sz="4" w:space="0"/>
              <w:right w:val="single" w:color="000000" w:sz="4" w:space="0"/>
            </w:tcBorders>
            <w:shd w:val="clear" w:color="auto" w:fill="auto"/>
            <w:vAlign w:val="center"/>
          </w:tcPr>
          <w:p w14:paraId="6E209BE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51" w:type="pct"/>
            <w:tcBorders>
              <w:top w:val="nil"/>
              <w:left w:val="nil"/>
              <w:bottom w:val="single" w:color="000000" w:sz="4" w:space="0"/>
              <w:right w:val="single" w:color="000000" w:sz="4" w:space="0"/>
            </w:tcBorders>
            <w:shd w:val="clear" w:color="auto" w:fill="auto"/>
            <w:vAlign w:val="center"/>
          </w:tcPr>
          <w:p w14:paraId="736BDE8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160.000000 </w:t>
            </w:r>
          </w:p>
        </w:tc>
        <w:tc>
          <w:tcPr>
            <w:tcW w:w="972" w:type="pct"/>
            <w:vMerge w:val="restart"/>
            <w:tcBorders>
              <w:top w:val="nil"/>
              <w:left w:val="single" w:color="000000" w:sz="4" w:space="0"/>
              <w:bottom w:val="single" w:color="000000" w:sz="4" w:space="0"/>
              <w:right w:val="single" w:color="000000" w:sz="4" w:space="0"/>
            </w:tcBorders>
            <w:shd w:val="clear" w:color="auto" w:fill="auto"/>
            <w:vAlign w:val="center"/>
          </w:tcPr>
          <w:p w14:paraId="7746355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r>
      <w:tr w14:paraId="509903E7">
        <w:tblPrEx>
          <w:tblCellMar>
            <w:top w:w="0" w:type="dxa"/>
            <w:left w:w="108" w:type="dxa"/>
            <w:bottom w:w="0" w:type="dxa"/>
            <w:right w:w="108" w:type="dxa"/>
          </w:tblCellMar>
        </w:tblPrEx>
        <w:trPr>
          <w:trHeight w:val="420" w:hRule="atLeast"/>
        </w:trPr>
        <w:tc>
          <w:tcPr>
            <w:tcW w:w="570" w:type="pct"/>
            <w:vMerge w:val="continue"/>
            <w:tcBorders>
              <w:top w:val="single" w:color="000000" w:sz="4" w:space="0"/>
              <w:left w:val="single" w:color="000000" w:sz="4" w:space="0"/>
              <w:bottom w:val="single" w:color="000000" w:sz="4" w:space="0"/>
              <w:right w:val="single" w:color="000000" w:sz="4" w:space="0"/>
            </w:tcBorders>
            <w:vAlign w:val="center"/>
          </w:tcPr>
          <w:p w14:paraId="14524944">
            <w:pPr>
              <w:widowControl/>
              <w:jc w:val="left"/>
              <w:rPr>
                <w:rFonts w:ascii="宋体" w:hAnsi="宋体" w:eastAsia="宋体" w:cs="宋体"/>
                <w:color w:val="000000"/>
                <w:kern w:val="0"/>
                <w:sz w:val="16"/>
                <w:szCs w:val="16"/>
              </w:rPr>
            </w:pPr>
          </w:p>
        </w:tc>
        <w:tc>
          <w:tcPr>
            <w:tcW w:w="505" w:type="pct"/>
            <w:tcBorders>
              <w:top w:val="nil"/>
              <w:left w:val="nil"/>
              <w:bottom w:val="single" w:color="000000" w:sz="4" w:space="0"/>
              <w:right w:val="single" w:color="000000" w:sz="4" w:space="0"/>
            </w:tcBorders>
            <w:shd w:val="clear" w:color="auto" w:fill="auto"/>
            <w:vAlign w:val="center"/>
          </w:tcPr>
          <w:p w14:paraId="46331A58">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54" w:type="pct"/>
            <w:tcBorders>
              <w:top w:val="nil"/>
              <w:left w:val="nil"/>
              <w:bottom w:val="single" w:color="000000" w:sz="4" w:space="0"/>
              <w:right w:val="single" w:color="000000" w:sz="4" w:space="0"/>
            </w:tcBorders>
            <w:shd w:val="clear" w:color="auto" w:fill="auto"/>
            <w:noWrap/>
            <w:vAlign w:val="center"/>
          </w:tcPr>
          <w:p w14:paraId="64742713">
            <w:pPr>
              <w:widowControl/>
              <w:jc w:val="left"/>
              <w:rPr>
                <w:rFonts w:ascii="宋体" w:hAnsi="宋体" w:eastAsia="宋体" w:cs="宋体"/>
                <w:kern w:val="0"/>
                <w:sz w:val="16"/>
                <w:szCs w:val="16"/>
              </w:rPr>
            </w:pPr>
            <w:r>
              <w:rPr>
                <w:rFonts w:hint="eastAsia" w:ascii="宋体" w:hAnsi="宋体" w:eastAsia="宋体" w:cs="宋体"/>
                <w:kern w:val="0"/>
                <w:sz w:val="16"/>
                <w:szCs w:val="16"/>
              </w:rPr>
              <w:t>200.000000</w:t>
            </w:r>
          </w:p>
        </w:tc>
        <w:tc>
          <w:tcPr>
            <w:tcW w:w="579" w:type="pct"/>
            <w:tcBorders>
              <w:top w:val="nil"/>
              <w:left w:val="nil"/>
              <w:bottom w:val="single" w:color="000000" w:sz="4" w:space="0"/>
              <w:right w:val="single" w:color="000000" w:sz="4" w:space="0"/>
            </w:tcBorders>
            <w:shd w:val="clear" w:color="auto" w:fill="auto"/>
            <w:vAlign w:val="center"/>
          </w:tcPr>
          <w:p w14:paraId="1A3E2038">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64" w:type="pct"/>
            <w:tcBorders>
              <w:top w:val="nil"/>
              <w:left w:val="nil"/>
              <w:bottom w:val="single" w:color="000000" w:sz="4" w:space="0"/>
              <w:right w:val="single" w:color="000000" w:sz="4" w:space="0"/>
            </w:tcBorders>
            <w:shd w:val="clear" w:color="auto" w:fill="auto"/>
            <w:noWrap/>
            <w:vAlign w:val="center"/>
          </w:tcPr>
          <w:p w14:paraId="214AFBC1">
            <w:pPr>
              <w:widowControl/>
              <w:jc w:val="left"/>
              <w:rPr>
                <w:rFonts w:ascii="宋体" w:hAnsi="宋体" w:eastAsia="宋体" w:cs="宋体"/>
                <w:kern w:val="0"/>
                <w:sz w:val="16"/>
                <w:szCs w:val="16"/>
              </w:rPr>
            </w:pPr>
            <w:r>
              <w:rPr>
                <w:rFonts w:hint="eastAsia" w:ascii="宋体" w:hAnsi="宋体" w:eastAsia="宋体" w:cs="宋体"/>
                <w:kern w:val="0"/>
                <w:sz w:val="16"/>
                <w:szCs w:val="16"/>
              </w:rPr>
              <w:t>200.000000</w:t>
            </w:r>
          </w:p>
        </w:tc>
        <w:tc>
          <w:tcPr>
            <w:tcW w:w="505" w:type="pct"/>
            <w:tcBorders>
              <w:top w:val="nil"/>
              <w:left w:val="nil"/>
              <w:bottom w:val="single" w:color="000000" w:sz="4" w:space="0"/>
              <w:right w:val="single" w:color="000000" w:sz="4" w:space="0"/>
            </w:tcBorders>
            <w:shd w:val="clear" w:color="auto" w:fill="auto"/>
            <w:vAlign w:val="center"/>
          </w:tcPr>
          <w:p w14:paraId="4A58D783">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51" w:type="pct"/>
            <w:tcBorders>
              <w:top w:val="nil"/>
              <w:left w:val="nil"/>
              <w:bottom w:val="single" w:color="000000" w:sz="4" w:space="0"/>
              <w:right w:val="single" w:color="000000" w:sz="4" w:space="0"/>
            </w:tcBorders>
            <w:shd w:val="clear" w:color="auto" w:fill="auto"/>
            <w:vAlign w:val="center"/>
          </w:tcPr>
          <w:p w14:paraId="519CC07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160.000000 </w:t>
            </w:r>
          </w:p>
        </w:tc>
        <w:tc>
          <w:tcPr>
            <w:tcW w:w="972" w:type="pct"/>
            <w:vMerge w:val="continue"/>
            <w:tcBorders>
              <w:top w:val="nil"/>
              <w:left w:val="single" w:color="000000" w:sz="4" w:space="0"/>
              <w:bottom w:val="single" w:color="000000" w:sz="4" w:space="0"/>
              <w:right w:val="single" w:color="000000" w:sz="4" w:space="0"/>
            </w:tcBorders>
            <w:vAlign w:val="center"/>
          </w:tcPr>
          <w:p w14:paraId="07B1B081">
            <w:pPr>
              <w:widowControl/>
              <w:jc w:val="left"/>
              <w:rPr>
                <w:rFonts w:ascii="宋体" w:hAnsi="宋体" w:eastAsia="宋体" w:cs="宋体"/>
                <w:color w:val="000000"/>
                <w:kern w:val="0"/>
                <w:sz w:val="16"/>
                <w:szCs w:val="16"/>
              </w:rPr>
            </w:pPr>
          </w:p>
        </w:tc>
      </w:tr>
      <w:tr w14:paraId="65455ADC">
        <w:tblPrEx>
          <w:tblCellMar>
            <w:top w:w="0" w:type="dxa"/>
            <w:left w:w="108" w:type="dxa"/>
            <w:bottom w:w="0" w:type="dxa"/>
            <w:right w:w="108" w:type="dxa"/>
          </w:tblCellMar>
        </w:tblPrEx>
        <w:trPr>
          <w:trHeight w:val="285" w:hRule="atLeast"/>
        </w:trPr>
        <w:tc>
          <w:tcPr>
            <w:tcW w:w="570" w:type="pct"/>
            <w:vMerge w:val="continue"/>
            <w:tcBorders>
              <w:top w:val="single" w:color="000000" w:sz="4" w:space="0"/>
              <w:left w:val="single" w:color="000000" w:sz="4" w:space="0"/>
              <w:bottom w:val="single" w:color="000000" w:sz="4" w:space="0"/>
              <w:right w:val="single" w:color="000000" w:sz="4" w:space="0"/>
            </w:tcBorders>
            <w:vAlign w:val="center"/>
          </w:tcPr>
          <w:p w14:paraId="49ED1019">
            <w:pPr>
              <w:widowControl/>
              <w:jc w:val="left"/>
              <w:rPr>
                <w:rFonts w:ascii="宋体" w:hAnsi="宋体" w:eastAsia="宋体" w:cs="宋体"/>
                <w:color w:val="000000"/>
                <w:kern w:val="0"/>
                <w:sz w:val="16"/>
                <w:szCs w:val="16"/>
              </w:rPr>
            </w:pPr>
          </w:p>
        </w:tc>
        <w:tc>
          <w:tcPr>
            <w:tcW w:w="505" w:type="pct"/>
            <w:tcBorders>
              <w:top w:val="nil"/>
              <w:left w:val="nil"/>
              <w:bottom w:val="single" w:color="000000" w:sz="4" w:space="0"/>
              <w:right w:val="single" w:color="000000" w:sz="4" w:space="0"/>
            </w:tcBorders>
            <w:shd w:val="clear" w:color="auto" w:fill="auto"/>
            <w:vAlign w:val="center"/>
          </w:tcPr>
          <w:p w14:paraId="08D26922">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54" w:type="pct"/>
            <w:tcBorders>
              <w:top w:val="nil"/>
              <w:left w:val="nil"/>
              <w:bottom w:val="single" w:color="000000" w:sz="4" w:space="0"/>
              <w:right w:val="single" w:color="000000" w:sz="4" w:space="0"/>
            </w:tcBorders>
            <w:shd w:val="clear" w:color="auto" w:fill="auto"/>
            <w:vAlign w:val="center"/>
          </w:tcPr>
          <w:p w14:paraId="28AA4454">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579" w:type="pct"/>
            <w:tcBorders>
              <w:top w:val="nil"/>
              <w:left w:val="nil"/>
              <w:bottom w:val="single" w:color="000000" w:sz="4" w:space="0"/>
              <w:right w:val="single" w:color="000000" w:sz="4" w:space="0"/>
            </w:tcBorders>
            <w:shd w:val="clear" w:color="auto" w:fill="auto"/>
            <w:vAlign w:val="center"/>
          </w:tcPr>
          <w:p w14:paraId="0A5E7006">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64" w:type="pct"/>
            <w:tcBorders>
              <w:top w:val="nil"/>
              <w:left w:val="nil"/>
              <w:bottom w:val="single" w:color="000000" w:sz="4" w:space="0"/>
              <w:right w:val="single" w:color="000000" w:sz="4" w:space="0"/>
            </w:tcBorders>
            <w:shd w:val="clear" w:color="auto" w:fill="auto"/>
            <w:vAlign w:val="center"/>
          </w:tcPr>
          <w:p w14:paraId="28B79AB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05" w:type="pct"/>
            <w:tcBorders>
              <w:top w:val="nil"/>
              <w:left w:val="nil"/>
              <w:bottom w:val="single" w:color="000000" w:sz="4" w:space="0"/>
              <w:right w:val="single" w:color="000000" w:sz="4" w:space="0"/>
            </w:tcBorders>
            <w:shd w:val="clear" w:color="auto" w:fill="auto"/>
            <w:vAlign w:val="center"/>
          </w:tcPr>
          <w:p w14:paraId="55385E4F">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51" w:type="pct"/>
            <w:tcBorders>
              <w:top w:val="nil"/>
              <w:left w:val="nil"/>
              <w:bottom w:val="single" w:color="000000" w:sz="4" w:space="0"/>
              <w:right w:val="single" w:color="000000" w:sz="4" w:space="0"/>
            </w:tcBorders>
            <w:shd w:val="clear" w:color="auto" w:fill="auto"/>
            <w:vAlign w:val="center"/>
          </w:tcPr>
          <w:p w14:paraId="1B35A22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972" w:type="pct"/>
            <w:vMerge w:val="continue"/>
            <w:tcBorders>
              <w:top w:val="nil"/>
              <w:left w:val="single" w:color="000000" w:sz="4" w:space="0"/>
              <w:bottom w:val="single" w:color="000000" w:sz="4" w:space="0"/>
              <w:right w:val="single" w:color="000000" w:sz="4" w:space="0"/>
            </w:tcBorders>
            <w:vAlign w:val="center"/>
          </w:tcPr>
          <w:p w14:paraId="4DDCDE91">
            <w:pPr>
              <w:widowControl/>
              <w:jc w:val="left"/>
              <w:rPr>
                <w:rFonts w:ascii="宋体" w:hAnsi="宋体" w:eastAsia="宋体" w:cs="宋体"/>
                <w:color w:val="000000"/>
                <w:kern w:val="0"/>
                <w:sz w:val="16"/>
                <w:szCs w:val="16"/>
              </w:rPr>
            </w:pPr>
          </w:p>
        </w:tc>
      </w:tr>
      <w:tr w14:paraId="2879AC22">
        <w:tblPrEx>
          <w:tblCellMar>
            <w:top w:w="0" w:type="dxa"/>
            <w:left w:w="108" w:type="dxa"/>
            <w:bottom w:w="0" w:type="dxa"/>
            <w:right w:w="108" w:type="dxa"/>
          </w:tblCellMar>
        </w:tblPrEx>
        <w:trPr>
          <w:trHeight w:val="270" w:hRule="atLeast"/>
        </w:trPr>
        <w:tc>
          <w:tcPr>
            <w:tcW w:w="570" w:type="pct"/>
            <w:vMerge w:val="restart"/>
            <w:tcBorders>
              <w:top w:val="nil"/>
              <w:left w:val="single" w:color="000000" w:sz="4" w:space="0"/>
              <w:bottom w:val="single" w:color="000000" w:sz="4" w:space="0"/>
              <w:right w:val="single" w:color="000000" w:sz="4" w:space="0"/>
            </w:tcBorders>
            <w:shd w:val="clear" w:color="auto" w:fill="auto"/>
            <w:vAlign w:val="center"/>
          </w:tcPr>
          <w:p w14:paraId="23C96CB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738" w:type="pct"/>
            <w:gridSpan w:val="3"/>
            <w:tcBorders>
              <w:top w:val="single" w:color="000000" w:sz="4" w:space="0"/>
              <w:left w:val="nil"/>
              <w:bottom w:val="single" w:color="000000" w:sz="4" w:space="0"/>
              <w:right w:val="single" w:color="000000" w:sz="4" w:space="0"/>
            </w:tcBorders>
            <w:shd w:val="clear" w:color="auto" w:fill="auto"/>
            <w:vAlign w:val="center"/>
          </w:tcPr>
          <w:p w14:paraId="1D4A334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20" w:type="pct"/>
            <w:gridSpan w:val="3"/>
            <w:tcBorders>
              <w:top w:val="single" w:color="000000" w:sz="4" w:space="0"/>
              <w:left w:val="nil"/>
              <w:bottom w:val="single" w:color="000000" w:sz="4" w:space="0"/>
              <w:right w:val="single" w:color="000000" w:sz="4" w:space="0"/>
            </w:tcBorders>
            <w:shd w:val="clear" w:color="auto" w:fill="auto"/>
            <w:vAlign w:val="center"/>
          </w:tcPr>
          <w:p w14:paraId="4F359B4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972" w:type="pct"/>
            <w:tcBorders>
              <w:top w:val="nil"/>
              <w:left w:val="nil"/>
              <w:bottom w:val="single" w:color="000000" w:sz="4" w:space="0"/>
              <w:right w:val="single" w:color="000000" w:sz="4" w:space="0"/>
            </w:tcBorders>
            <w:shd w:val="clear" w:color="auto" w:fill="auto"/>
            <w:vAlign w:val="center"/>
          </w:tcPr>
          <w:p w14:paraId="7A71B62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289074F3">
        <w:tblPrEx>
          <w:tblCellMar>
            <w:top w:w="0" w:type="dxa"/>
            <w:left w:w="108" w:type="dxa"/>
            <w:bottom w:w="0" w:type="dxa"/>
            <w:right w:w="108" w:type="dxa"/>
          </w:tblCellMar>
        </w:tblPrEx>
        <w:trPr>
          <w:trHeight w:val="312" w:hRule="atLeast"/>
        </w:trPr>
        <w:tc>
          <w:tcPr>
            <w:tcW w:w="570" w:type="pct"/>
            <w:vMerge w:val="continue"/>
            <w:tcBorders>
              <w:top w:val="nil"/>
              <w:left w:val="single" w:color="000000" w:sz="4" w:space="0"/>
              <w:bottom w:val="single" w:color="000000" w:sz="4" w:space="0"/>
              <w:right w:val="single" w:color="000000" w:sz="4" w:space="0"/>
            </w:tcBorders>
            <w:vAlign w:val="center"/>
          </w:tcPr>
          <w:p w14:paraId="01917333">
            <w:pPr>
              <w:widowControl/>
              <w:jc w:val="left"/>
              <w:rPr>
                <w:rFonts w:ascii="宋体" w:hAnsi="宋体" w:eastAsia="宋体" w:cs="宋体"/>
                <w:color w:val="000000"/>
                <w:kern w:val="0"/>
                <w:sz w:val="16"/>
                <w:szCs w:val="16"/>
              </w:rPr>
            </w:pPr>
          </w:p>
        </w:tc>
        <w:tc>
          <w:tcPr>
            <w:tcW w:w="173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2D599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为实施区委、区政府确定的北部振兴战略，加快河北省智慧物流产业园区三期103号库的施工建设，全力打造全省转型升级示范区。拨付智慧物流园区垫付补偿款200万元</w:t>
            </w:r>
          </w:p>
        </w:tc>
        <w:tc>
          <w:tcPr>
            <w:tcW w:w="172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BB030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为实施区委、区政府确定的北部振兴战略，加快河北省智慧物流产业园区三期103号库的施工建设，全力打造全省转型升级示范区。拨付智慧物流园区垫付补偿款200万元</w:t>
            </w:r>
          </w:p>
        </w:tc>
        <w:tc>
          <w:tcPr>
            <w:tcW w:w="972" w:type="pct"/>
            <w:vMerge w:val="restart"/>
            <w:tcBorders>
              <w:top w:val="nil"/>
              <w:left w:val="single" w:color="000000" w:sz="4" w:space="0"/>
              <w:bottom w:val="single" w:color="000000" w:sz="4" w:space="0"/>
              <w:right w:val="single" w:color="000000" w:sz="4" w:space="0"/>
            </w:tcBorders>
            <w:shd w:val="clear" w:color="auto" w:fill="auto"/>
            <w:vAlign w:val="center"/>
          </w:tcPr>
          <w:p w14:paraId="126B1AA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88%</w:t>
            </w:r>
          </w:p>
        </w:tc>
      </w:tr>
      <w:tr w14:paraId="7E5391B2">
        <w:tblPrEx>
          <w:tblCellMar>
            <w:top w:w="0" w:type="dxa"/>
            <w:left w:w="108" w:type="dxa"/>
            <w:bottom w:w="0" w:type="dxa"/>
            <w:right w:w="108" w:type="dxa"/>
          </w:tblCellMar>
        </w:tblPrEx>
        <w:trPr>
          <w:trHeight w:val="312" w:hRule="atLeast"/>
        </w:trPr>
        <w:tc>
          <w:tcPr>
            <w:tcW w:w="570" w:type="pct"/>
            <w:vMerge w:val="continue"/>
            <w:tcBorders>
              <w:top w:val="nil"/>
              <w:left w:val="single" w:color="000000" w:sz="4" w:space="0"/>
              <w:bottom w:val="single" w:color="000000" w:sz="4" w:space="0"/>
              <w:right w:val="single" w:color="000000" w:sz="4" w:space="0"/>
            </w:tcBorders>
            <w:vAlign w:val="center"/>
          </w:tcPr>
          <w:p w14:paraId="6B063988">
            <w:pPr>
              <w:widowControl/>
              <w:jc w:val="left"/>
              <w:rPr>
                <w:rFonts w:ascii="宋体" w:hAnsi="宋体" w:eastAsia="宋体" w:cs="宋体"/>
                <w:color w:val="000000"/>
                <w:kern w:val="0"/>
                <w:sz w:val="16"/>
                <w:szCs w:val="16"/>
              </w:rPr>
            </w:pPr>
          </w:p>
        </w:tc>
        <w:tc>
          <w:tcPr>
            <w:tcW w:w="1738"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15414143">
            <w:pPr>
              <w:widowControl/>
              <w:jc w:val="left"/>
              <w:rPr>
                <w:rFonts w:ascii="宋体" w:hAnsi="宋体" w:eastAsia="宋体" w:cs="宋体"/>
                <w:color w:val="000000"/>
                <w:kern w:val="0"/>
                <w:sz w:val="16"/>
                <w:szCs w:val="16"/>
              </w:rPr>
            </w:pPr>
          </w:p>
        </w:tc>
        <w:tc>
          <w:tcPr>
            <w:tcW w:w="1720"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1F672A90">
            <w:pPr>
              <w:widowControl/>
              <w:jc w:val="left"/>
              <w:rPr>
                <w:rFonts w:ascii="宋体" w:hAnsi="宋体" w:eastAsia="宋体" w:cs="宋体"/>
                <w:color w:val="000000"/>
                <w:kern w:val="0"/>
                <w:sz w:val="16"/>
                <w:szCs w:val="16"/>
              </w:rPr>
            </w:pPr>
          </w:p>
        </w:tc>
        <w:tc>
          <w:tcPr>
            <w:tcW w:w="972" w:type="pct"/>
            <w:vMerge w:val="continue"/>
            <w:tcBorders>
              <w:top w:val="nil"/>
              <w:left w:val="single" w:color="000000" w:sz="4" w:space="0"/>
              <w:bottom w:val="single" w:color="000000" w:sz="4" w:space="0"/>
              <w:right w:val="single" w:color="000000" w:sz="4" w:space="0"/>
            </w:tcBorders>
            <w:vAlign w:val="center"/>
          </w:tcPr>
          <w:p w14:paraId="2DE2838D">
            <w:pPr>
              <w:widowControl/>
              <w:jc w:val="left"/>
              <w:rPr>
                <w:rFonts w:ascii="宋体" w:hAnsi="宋体" w:eastAsia="宋体" w:cs="宋体"/>
                <w:color w:val="000000"/>
                <w:kern w:val="0"/>
                <w:sz w:val="16"/>
                <w:szCs w:val="16"/>
              </w:rPr>
            </w:pPr>
          </w:p>
        </w:tc>
      </w:tr>
      <w:tr w14:paraId="4C6DFC7A">
        <w:tblPrEx>
          <w:tblCellMar>
            <w:top w:w="0" w:type="dxa"/>
            <w:left w:w="108" w:type="dxa"/>
            <w:bottom w:w="0" w:type="dxa"/>
            <w:right w:w="108" w:type="dxa"/>
          </w:tblCellMar>
        </w:tblPrEx>
        <w:trPr>
          <w:trHeight w:val="495" w:hRule="atLeast"/>
        </w:trPr>
        <w:tc>
          <w:tcPr>
            <w:tcW w:w="570" w:type="pct"/>
            <w:vMerge w:val="continue"/>
            <w:tcBorders>
              <w:top w:val="nil"/>
              <w:left w:val="single" w:color="000000" w:sz="4" w:space="0"/>
              <w:bottom w:val="single" w:color="000000" w:sz="4" w:space="0"/>
              <w:right w:val="single" w:color="000000" w:sz="4" w:space="0"/>
            </w:tcBorders>
            <w:vAlign w:val="center"/>
          </w:tcPr>
          <w:p w14:paraId="3C78E85B">
            <w:pPr>
              <w:widowControl/>
              <w:jc w:val="left"/>
              <w:rPr>
                <w:rFonts w:ascii="宋体" w:hAnsi="宋体" w:eastAsia="宋体" w:cs="宋体"/>
                <w:color w:val="000000"/>
                <w:kern w:val="0"/>
                <w:sz w:val="16"/>
                <w:szCs w:val="16"/>
              </w:rPr>
            </w:pPr>
          </w:p>
        </w:tc>
        <w:tc>
          <w:tcPr>
            <w:tcW w:w="1738"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5865EDD8">
            <w:pPr>
              <w:widowControl/>
              <w:jc w:val="left"/>
              <w:rPr>
                <w:rFonts w:ascii="宋体" w:hAnsi="宋体" w:eastAsia="宋体" w:cs="宋体"/>
                <w:color w:val="000000"/>
                <w:kern w:val="0"/>
                <w:sz w:val="16"/>
                <w:szCs w:val="16"/>
              </w:rPr>
            </w:pPr>
          </w:p>
        </w:tc>
        <w:tc>
          <w:tcPr>
            <w:tcW w:w="1720"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530FB1FB">
            <w:pPr>
              <w:widowControl/>
              <w:jc w:val="left"/>
              <w:rPr>
                <w:rFonts w:ascii="宋体" w:hAnsi="宋体" w:eastAsia="宋体" w:cs="宋体"/>
                <w:color w:val="000000"/>
                <w:kern w:val="0"/>
                <w:sz w:val="16"/>
                <w:szCs w:val="16"/>
              </w:rPr>
            </w:pPr>
          </w:p>
        </w:tc>
        <w:tc>
          <w:tcPr>
            <w:tcW w:w="972" w:type="pct"/>
            <w:vMerge w:val="continue"/>
            <w:tcBorders>
              <w:top w:val="nil"/>
              <w:left w:val="single" w:color="000000" w:sz="4" w:space="0"/>
              <w:bottom w:val="single" w:color="000000" w:sz="4" w:space="0"/>
              <w:right w:val="single" w:color="000000" w:sz="4" w:space="0"/>
            </w:tcBorders>
            <w:vAlign w:val="center"/>
          </w:tcPr>
          <w:p w14:paraId="219BE0EC">
            <w:pPr>
              <w:widowControl/>
              <w:jc w:val="left"/>
              <w:rPr>
                <w:rFonts w:ascii="宋体" w:hAnsi="宋体" w:eastAsia="宋体" w:cs="宋体"/>
                <w:color w:val="000000"/>
                <w:kern w:val="0"/>
                <w:sz w:val="16"/>
                <w:szCs w:val="16"/>
              </w:rPr>
            </w:pPr>
          </w:p>
        </w:tc>
      </w:tr>
      <w:tr w14:paraId="6E4AB7EA">
        <w:tblPrEx>
          <w:tblCellMar>
            <w:top w:w="0" w:type="dxa"/>
            <w:left w:w="108" w:type="dxa"/>
            <w:bottom w:w="0" w:type="dxa"/>
            <w:right w:w="108" w:type="dxa"/>
          </w:tblCellMar>
        </w:tblPrEx>
        <w:trPr>
          <w:trHeight w:val="270" w:hRule="atLeast"/>
        </w:trPr>
        <w:tc>
          <w:tcPr>
            <w:tcW w:w="570" w:type="pct"/>
            <w:vMerge w:val="restart"/>
            <w:tcBorders>
              <w:top w:val="nil"/>
              <w:left w:val="single" w:color="auto" w:sz="4" w:space="0"/>
              <w:bottom w:val="single" w:color="000000" w:sz="4" w:space="0"/>
              <w:right w:val="nil"/>
            </w:tcBorders>
            <w:shd w:val="clear" w:color="auto" w:fill="auto"/>
            <w:vAlign w:val="center"/>
          </w:tcPr>
          <w:p w14:paraId="169315C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0B5D709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654" w:type="pct"/>
            <w:tcBorders>
              <w:top w:val="nil"/>
              <w:left w:val="nil"/>
              <w:bottom w:val="single" w:color="000000" w:sz="4" w:space="0"/>
              <w:right w:val="single" w:color="000000" w:sz="4" w:space="0"/>
            </w:tcBorders>
            <w:shd w:val="clear" w:color="auto" w:fill="auto"/>
            <w:vAlign w:val="center"/>
          </w:tcPr>
          <w:p w14:paraId="714755D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4B0B0DB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05" w:type="pct"/>
            <w:tcBorders>
              <w:top w:val="nil"/>
              <w:left w:val="nil"/>
              <w:bottom w:val="single" w:color="000000" w:sz="4" w:space="0"/>
              <w:right w:val="single" w:color="000000" w:sz="4" w:space="0"/>
            </w:tcBorders>
            <w:shd w:val="clear" w:color="auto" w:fill="auto"/>
            <w:vAlign w:val="center"/>
          </w:tcPr>
          <w:p w14:paraId="72646F0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51" w:type="pct"/>
            <w:tcBorders>
              <w:top w:val="nil"/>
              <w:left w:val="nil"/>
              <w:bottom w:val="single" w:color="000000" w:sz="4" w:space="0"/>
              <w:right w:val="single" w:color="000000" w:sz="4" w:space="0"/>
            </w:tcBorders>
            <w:shd w:val="clear" w:color="auto" w:fill="auto"/>
            <w:vAlign w:val="center"/>
          </w:tcPr>
          <w:p w14:paraId="4EEA016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972" w:type="pct"/>
            <w:tcBorders>
              <w:top w:val="nil"/>
              <w:left w:val="nil"/>
              <w:bottom w:val="single" w:color="000000" w:sz="4" w:space="0"/>
              <w:right w:val="single" w:color="000000" w:sz="4" w:space="0"/>
            </w:tcBorders>
            <w:shd w:val="clear" w:color="auto" w:fill="auto"/>
            <w:vAlign w:val="center"/>
          </w:tcPr>
          <w:p w14:paraId="61F4138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32C06662">
        <w:tblPrEx>
          <w:tblCellMar>
            <w:top w:w="0" w:type="dxa"/>
            <w:left w:w="108" w:type="dxa"/>
            <w:bottom w:w="0" w:type="dxa"/>
            <w:right w:w="108" w:type="dxa"/>
          </w:tblCellMar>
        </w:tblPrEx>
        <w:trPr>
          <w:trHeight w:val="270" w:hRule="atLeast"/>
        </w:trPr>
        <w:tc>
          <w:tcPr>
            <w:tcW w:w="570" w:type="pct"/>
            <w:vMerge w:val="continue"/>
            <w:tcBorders>
              <w:top w:val="nil"/>
              <w:left w:val="single" w:color="auto" w:sz="4" w:space="0"/>
              <w:bottom w:val="single" w:color="000000" w:sz="4" w:space="0"/>
              <w:right w:val="nil"/>
            </w:tcBorders>
            <w:vAlign w:val="center"/>
          </w:tcPr>
          <w:p w14:paraId="19BCD2C9">
            <w:pPr>
              <w:widowControl/>
              <w:jc w:val="left"/>
              <w:rPr>
                <w:rFonts w:ascii="宋体" w:hAnsi="宋体" w:eastAsia="宋体" w:cs="宋体"/>
                <w:color w:val="000000"/>
                <w:kern w:val="0"/>
                <w:sz w:val="16"/>
                <w:szCs w:val="16"/>
              </w:rPr>
            </w:pPr>
          </w:p>
        </w:tc>
        <w:tc>
          <w:tcPr>
            <w:tcW w:w="505" w:type="pct"/>
            <w:vMerge w:val="restart"/>
            <w:tcBorders>
              <w:top w:val="nil"/>
              <w:left w:val="single" w:color="000000" w:sz="4" w:space="0"/>
              <w:bottom w:val="nil"/>
              <w:right w:val="single" w:color="000000" w:sz="4" w:space="0"/>
            </w:tcBorders>
            <w:shd w:val="clear" w:color="auto" w:fill="auto"/>
            <w:vAlign w:val="center"/>
          </w:tcPr>
          <w:p w14:paraId="364E0C5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654" w:type="pct"/>
            <w:tcBorders>
              <w:top w:val="nil"/>
              <w:left w:val="nil"/>
              <w:bottom w:val="nil"/>
              <w:right w:val="single" w:color="000000" w:sz="4" w:space="0"/>
            </w:tcBorders>
            <w:shd w:val="clear" w:color="auto" w:fill="auto"/>
            <w:vAlign w:val="center"/>
          </w:tcPr>
          <w:p w14:paraId="4C5DA26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1123723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拆迁企业和商家</w:t>
            </w:r>
          </w:p>
        </w:tc>
        <w:tc>
          <w:tcPr>
            <w:tcW w:w="505" w:type="pct"/>
            <w:tcBorders>
              <w:top w:val="nil"/>
              <w:left w:val="nil"/>
              <w:bottom w:val="single" w:color="000000" w:sz="4" w:space="0"/>
              <w:right w:val="single" w:color="000000" w:sz="4" w:space="0"/>
            </w:tcBorders>
            <w:shd w:val="clear" w:color="auto" w:fill="auto"/>
            <w:vAlign w:val="center"/>
          </w:tcPr>
          <w:p w14:paraId="00EFE04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1家</w:t>
            </w:r>
          </w:p>
        </w:tc>
        <w:tc>
          <w:tcPr>
            <w:tcW w:w="551" w:type="pct"/>
            <w:tcBorders>
              <w:top w:val="nil"/>
              <w:left w:val="nil"/>
              <w:bottom w:val="single" w:color="000000" w:sz="4" w:space="0"/>
              <w:right w:val="single" w:color="000000" w:sz="4" w:space="0"/>
            </w:tcBorders>
            <w:shd w:val="clear" w:color="auto" w:fill="auto"/>
            <w:vAlign w:val="center"/>
          </w:tcPr>
          <w:p w14:paraId="5435F8F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1家</w:t>
            </w:r>
          </w:p>
        </w:tc>
        <w:tc>
          <w:tcPr>
            <w:tcW w:w="972" w:type="pct"/>
            <w:tcBorders>
              <w:top w:val="nil"/>
              <w:left w:val="nil"/>
              <w:bottom w:val="single" w:color="000000" w:sz="4" w:space="0"/>
              <w:right w:val="single" w:color="000000" w:sz="4" w:space="0"/>
            </w:tcBorders>
            <w:shd w:val="clear" w:color="auto" w:fill="auto"/>
            <w:vAlign w:val="center"/>
          </w:tcPr>
          <w:p w14:paraId="78BB584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66D09180">
        <w:tblPrEx>
          <w:tblCellMar>
            <w:top w:w="0" w:type="dxa"/>
            <w:left w:w="108" w:type="dxa"/>
            <w:bottom w:w="0" w:type="dxa"/>
            <w:right w:w="108" w:type="dxa"/>
          </w:tblCellMar>
        </w:tblPrEx>
        <w:trPr>
          <w:trHeight w:val="285" w:hRule="atLeast"/>
        </w:trPr>
        <w:tc>
          <w:tcPr>
            <w:tcW w:w="570" w:type="pct"/>
            <w:vMerge w:val="continue"/>
            <w:tcBorders>
              <w:top w:val="nil"/>
              <w:left w:val="single" w:color="auto" w:sz="4" w:space="0"/>
              <w:bottom w:val="single" w:color="000000" w:sz="4" w:space="0"/>
              <w:right w:val="nil"/>
            </w:tcBorders>
            <w:vAlign w:val="center"/>
          </w:tcPr>
          <w:p w14:paraId="1F548D9D">
            <w:pPr>
              <w:widowControl/>
              <w:jc w:val="left"/>
              <w:rPr>
                <w:rFonts w:ascii="宋体" w:hAnsi="宋体" w:eastAsia="宋体" w:cs="宋体"/>
                <w:color w:val="000000"/>
                <w:kern w:val="0"/>
                <w:sz w:val="16"/>
                <w:szCs w:val="16"/>
              </w:rPr>
            </w:pPr>
          </w:p>
        </w:tc>
        <w:tc>
          <w:tcPr>
            <w:tcW w:w="505" w:type="pct"/>
            <w:vMerge w:val="continue"/>
            <w:tcBorders>
              <w:top w:val="nil"/>
              <w:left w:val="single" w:color="000000" w:sz="4" w:space="0"/>
              <w:bottom w:val="nil"/>
              <w:right w:val="single" w:color="000000" w:sz="4" w:space="0"/>
            </w:tcBorders>
            <w:vAlign w:val="center"/>
          </w:tcPr>
          <w:p w14:paraId="628DF316">
            <w:pPr>
              <w:widowControl/>
              <w:jc w:val="left"/>
              <w:rPr>
                <w:rFonts w:ascii="宋体" w:hAnsi="宋体" w:eastAsia="宋体" w:cs="宋体"/>
                <w:color w:val="000000"/>
                <w:kern w:val="0"/>
                <w:sz w:val="16"/>
                <w:szCs w:val="16"/>
              </w:rPr>
            </w:pPr>
          </w:p>
        </w:tc>
        <w:tc>
          <w:tcPr>
            <w:tcW w:w="654" w:type="pct"/>
            <w:tcBorders>
              <w:top w:val="single" w:color="000000" w:sz="4" w:space="0"/>
              <w:left w:val="nil"/>
              <w:bottom w:val="single" w:color="000000" w:sz="4" w:space="0"/>
              <w:right w:val="single" w:color="000000" w:sz="4" w:space="0"/>
            </w:tcBorders>
            <w:shd w:val="clear" w:color="auto" w:fill="auto"/>
            <w:vAlign w:val="center"/>
          </w:tcPr>
          <w:p w14:paraId="16C8CDB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75D966E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拆除工程验收合格率</w:t>
            </w:r>
          </w:p>
        </w:tc>
        <w:tc>
          <w:tcPr>
            <w:tcW w:w="505" w:type="pct"/>
            <w:tcBorders>
              <w:top w:val="nil"/>
              <w:left w:val="nil"/>
              <w:bottom w:val="single" w:color="000000" w:sz="4" w:space="0"/>
              <w:right w:val="single" w:color="000000" w:sz="4" w:space="0"/>
            </w:tcBorders>
            <w:shd w:val="clear" w:color="auto" w:fill="auto"/>
            <w:vAlign w:val="center"/>
          </w:tcPr>
          <w:p w14:paraId="462E66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51" w:type="pct"/>
            <w:tcBorders>
              <w:top w:val="nil"/>
              <w:left w:val="nil"/>
              <w:bottom w:val="single" w:color="000000" w:sz="4" w:space="0"/>
              <w:right w:val="single" w:color="000000" w:sz="4" w:space="0"/>
            </w:tcBorders>
            <w:shd w:val="clear" w:color="auto" w:fill="auto"/>
            <w:vAlign w:val="center"/>
          </w:tcPr>
          <w:p w14:paraId="6D460E5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72" w:type="pct"/>
            <w:tcBorders>
              <w:top w:val="nil"/>
              <w:left w:val="nil"/>
              <w:bottom w:val="single" w:color="000000" w:sz="4" w:space="0"/>
              <w:right w:val="single" w:color="000000" w:sz="4" w:space="0"/>
            </w:tcBorders>
            <w:shd w:val="clear" w:color="auto" w:fill="auto"/>
            <w:vAlign w:val="center"/>
          </w:tcPr>
          <w:p w14:paraId="719DF20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5A3F9D02">
        <w:tblPrEx>
          <w:tblCellMar>
            <w:top w:w="0" w:type="dxa"/>
            <w:left w:w="108" w:type="dxa"/>
            <w:bottom w:w="0" w:type="dxa"/>
            <w:right w:w="108" w:type="dxa"/>
          </w:tblCellMar>
        </w:tblPrEx>
        <w:trPr>
          <w:trHeight w:val="300" w:hRule="atLeast"/>
        </w:trPr>
        <w:tc>
          <w:tcPr>
            <w:tcW w:w="570" w:type="pct"/>
            <w:vMerge w:val="continue"/>
            <w:tcBorders>
              <w:top w:val="nil"/>
              <w:left w:val="single" w:color="auto" w:sz="4" w:space="0"/>
              <w:bottom w:val="single" w:color="000000" w:sz="4" w:space="0"/>
              <w:right w:val="nil"/>
            </w:tcBorders>
            <w:vAlign w:val="center"/>
          </w:tcPr>
          <w:p w14:paraId="1EC130AB">
            <w:pPr>
              <w:widowControl/>
              <w:jc w:val="left"/>
              <w:rPr>
                <w:rFonts w:ascii="宋体" w:hAnsi="宋体" w:eastAsia="宋体" w:cs="宋体"/>
                <w:color w:val="000000"/>
                <w:kern w:val="0"/>
                <w:sz w:val="16"/>
                <w:szCs w:val="16"/>
              </w:rPr>
            </w:pPr>
          </w:p>
        </w:tc>
        <w:tc>
          <w:tcPr>
            <w:tcW w:w="505" w:type="pct"/>
            <w:vMerge w:val="continue"/>
            <w:tcBorders>
              <w:top w:val="nil"/>
              <w:left w:val="single" w:color="000000" w:sz="4" w:space="0"/>
              <w:bottom w:val="nil"/>
              <w:right w:val="single" w:color="000000" w:sz="4" w:space="0"/>
            </w:tcBorders>
            <w:vAlign w:val="center"/>
          </w:tcPr>
          <w:p w14:paraId="233AF346">
            <w:pPr>
              <w:widowControl/>
              <w:jc w:val="left"/>
              <w:rPr>
                <w:rFonts w:ascii="宋体" w:hAnsi="宋体" w:eastAsia="宋体" w:cs="宋体"/>
                <w:color w:val="000000"/>
                <w:kern w:val="0"/>
                <w:sz w:val="16"/>
                <w:szCs w:val="16"/>
              </w:rPr>
            </w:pPr>
          </w:p>
        </w:tc>
        <w:tc>
          <w:tcPr>
            <w:tcW w:w="654" w:type="pct"/>
            <w:tcBorders>
              <w:top w:val="nil"/>
              <w:left w:val="nil"/>
              <w:bottom w:val="single" w:color="000000" w:sz="4" w:space="0"/>
              <w:right w:val="single" w:color="000000" w:sz="4" w:space="0"/>
            </w:tcBorders>
            <w:shd w:val="clear" w:color="auto" w:fill="auto"/>
            <w:vAlign w:val="center"/>
          </w:tcPr>
          <w:p w14:paraId="394814E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69CDF1F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拆除工作完成率</w:t>
            </w:r>
          </w:p>
        </w:tc>
        <w:tc>
          <w:tcPr>
            <w:tcW w:w="505" w:type="pct"/>
            <w:tcBorders>
              <w:top w:val="nil"/>
              <w:left w:val="nil"/>
              <w:bottom w:val="single" w:color="000000" w:sz="4" w:space="0"/>
              <w:right w:val="single" w:color="000000" w:sz="4" w:space="0"/>
            </w:tcBorders>
            <w:shd w:val="clear" w:color="auto" w:fill="auto"/>
            <w:vAlign w:val="center"/>
          </w:tcPr>
          <w:p w14:paraId="502FF08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51" w:type="pct"/>
            <w:tcBorders>
              <w:top w:val="nil"/>
              <w:left w:val="nil"/>
              <w:bottom w:val="single" w:color="000000" w:sz="4" w:space="0"/>
              <w:right w:val="single" w:color="000000" w:sz="4" w:space="0"/>
            </w:tcBorders>
            <w:shd w:val="clear" w:color="auto" w:fill="auto"/>
            <w:vAlign w:val="center"/>
          </w:tcPr>
          <w:p w14:paraId="0AD7374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72" w:type="pct"/>
            <w:tcBorders>
              <w:top w:val="nil"/>
              <w:left w:val="nil"/>
              <w:bottom w:val="single" w:color="000000" w:sz="4" w:space="0"/>
              <w:right w:val="single" w:color="000000" w:sz="4" w:space="0"/>
            </w:tcBorders>
            <w:shd w:val="clear" w:color="auto" w:fill="auto"/>
            <w:vAlign w:val="center"/>
          </w:tcPr>
          <w:p w14:paraId="343F497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4BFCAF4F">
        <w:tblPrEx>
          <w:tblCellMar>
            <w:top w:w="0" w:type="dxa"/>
            <w:left w:w="108" w:type="dxa"/>
            <w:bottom w:w="0" w:type="dxa"/>
            <w:right w:w="108" w:type="dxa"/>
          </w:tblCellMar>
        </w:tblPrEx>
        <w:trPr>
          <w:trHeight w:val="270" w:hRule="atLeast"/>
        </w:trPr>
        <w:tc>
          <w:tcPr>
            <w:tcW w:w="570" w:type="pct"/>
            <w:vMerge w:val="continue"/>
            <w:tcBorders>
              <w:top w:val="nil"/>
              <w:left w:val="single" w:color="auto" w:sz="4" w:space="0"/>
              <w:bottom w:val="single" w:color="000000" w:sz="4" w:space="0"/>
              <w:right w:val="nil"/>
            </w:tcBorders>
            <w:vAlign w:val="center"/>
          </w:tcPr>
          <w:p w14:paraId="7CF1093B">
            <w:pPr>
              <w:widowControl/>
              <w:jc w:val="left"/>
              <w:rPr>
                <w:rFonts w:ascii="宋体" w:hAnsi="宋体" w:eastAsia="宋体" w:cs="宋体"/>
                <w:color w:val="000000"/>
                <w:kern w:val="0"/>
                <w:sz w:val="16"/>
                <w:szCs w:val="16"/>
              </w:rPr>
            </w:pPr>
          </w:p>
        </w:tc>
        <w:tc>
          <w:tcPr>
            <w:tcW w:w="505" w:type="pct"/>
            <w:vMerge w:val="continue"/>
            <w:tcBorders>
              <w:top w:val="nil"/>
              <w:left w:val="single" w:color="000000" w:sz="4" w:space="0"/>
              <w:bottom w:val="nil"/>
              <w:right w:val="single" w:color="000000" w:sz="4" w:space="0"/>
            </w:tcBorders>
            <w:vAlign w:val="center"/>
          </w:tcPr>
          <w:p w14:paraId="759EF52A">
            <w:pPr>
              <w:widowControl/>
              <w:jc w:val="left"/>
              <w:rPr>
                <w:rFonts w:ascii="宋体" w:hAnsi="宋体" w:eastAsia="宋体" w:cs="宋体"/>
                <w:color w:val="000000"/>
                <w:kern w:val="0"/>
                <w:sz w:val="16"/>
                <w:szCs w:val="16"/>
              </w:rPr>
            </w:pPr>
          </w:p>
        </w:tc>
        <w:tc>
          <w:tcPr>
            <w:tcW w:w="654" w:type="pct"/>
            <w:tcBorders>
              <w:top w:val="nil"/>
              <w:left w:val="nil"/>
              <w:bottom w:val="single" w:color="000000" w:sz="4" w:space="0"/>
              <w:right w:val="single" w:color="000000" w:sz="4" w:space="0"/>
            </w:tcBorders>
            <w:shd w:val="clear" w:color="auto" w:fill="auto"/>
            <w:vAlign w:val="center"/>
          </w:tcPr>
          <w:p w14:paraId="64620BC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7180992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拆除补偿金额</w:t>
            </w:r>
          </w:p>
        </w:tc>
        <w:tc>
          <w:tcPr>
            <w:tcW w:w="505" w:type="pct"/>
            <w:tcBorders>
              <w:top w:val="nil"/>
              <w:left w:val="nil"/>
              <w:bottom w:val="single" w:color="000000" w:sz="4" w:space="0"/>
              <w:right w:val="single" w:color="000000" w:sz="4" w:space="0"/>
            </w:tcBorders>
            <w:shd w:val="clear" w:color="auto" w:fill="auto"/>
            <w:vAlign w:val="center"/>
          </w:tcPr>
          <w:p w14:paraId="29A958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200万元</w:t>
            </w:r>
          </w:p>
        </w:tc>
        <w:tc>
          <w:tcPr>
            <w:tcW w:w="551" w:type="pct"/>
            <w:tcBorders>
              <w:top w:val="nil"/>
              <w:left w:val="nil"/>
              <w:bottom w:val="single" w:color="000000" w:sz="4" w:space="0"/>
              <w:right w:val="single" w:color="000000" w:sz="4" w:space="0"/>
            </w:tcBorders>
            <w:shd w:val="clear" w:color="auto" w:fill="auto"/>
            <w:vAlign w:val="center"/>
          </w:tcPr>
          <w:p w14:paraId="67EBED8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160万元</w:t>
            </w:r>
          </w:p>
        </w:tc>
        <w:tc>
          <w:tcPr>
            <w:tcW w:w="972" w:type="pct"/>
            <w:tcBorders>
              <w:top w:val="nil"/>
              <w:left w:val="nil"/>
              <w:bottom w:val="single" w:color="000000" w:sz="4" w:space="0"/>
              <w:right w:val="single" w:color="000000" w:sz="4" w:space="0"/>
            </w:tcBorders>
            <w:shd w:val="clear" w:color="auto" w:fill="auto"/>
            <w:vAlign w:val="center"/>
          </w:tcPr>
          <w:p w14:paraId="46AE7B0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40EF3E35">
        <w:tblPrEx>
          <w:tblCellMar>
            <w:top w:w="0" w:type="dxa"/>
            <w:left w:w="108" w:type="dxa"/>
            <w:bottom w:w="0" w:type="dxa"/>
            <w:right w:w="108" w:type="dxa"/>
          </w:tblCellMar>
        </w:tblPrEx>
        <w:trPr>
          <w:trHeight w:val="270" w:hRule="atLeast"/>
        </w:trPr>
        <w:tc>
          <w:tcPr>
            <w:tcW w:w="570" w:type="pct"/>
            <w:vMerge w:val="continue"/>
            <w:tcBorders>
              <w:top w:val="nil"/>
              <w:left w:val="single" w:color="auto" w:sz="4" w:space="0"/>
              <w:bottom w:val="single" w:color="000000" w:sz="4" w:space="0"/>
              <w:right w:val="nil"/>
            </w:tcBorders>
            <w:vAlign w:val="center"/>
          </w:tcPr>
          <w:p w14:paraId="6BA6413A">
            <w:pPr>
              <w:widowControl/>
              <w:jc w:val="left"/>
              <w:rPr>
                <w:rFonts w:ascii="宋体" w:hAnsi="宋体" w:eastAsia="宋体" w:cs="宋体"/>
                <w:color w:val="000000"/>
                <w:kern w:val="0"/>
                <w:sz w:val="16"/>
                <w:szCs w:val="16"/>
              </w:rPr>
            </w:pPr>
          </w:p>
        </w:tc>
        <w:tc>
          <w:tcPr>
            <w:tcW w:w="505" w:type="pct"/>
            <w:vMerge w:val="continue"/>
            <w:tcBorders>
              <w:top w:val="nil"/>
              <w:left w:val="single" w:color="000000" w:sz="4" w:space="0"/>
              <w:bottom w:val="nil"/>
              <w:right w:val="single" w:color="000000" w:sz="4" w:space="0"/>
            </w:tcBorders>
            <w:vAlign w:val="center"/>
          </w:tcPr>
          <w:p w14:paraId="7BD606FB">
            <w:pPr>
              <w:widowControl/>
              <w:jc w:val="left"/>
              <w:rPr>
                <w:rFonts w:ascii="宋体" w:hAnsi="宋体" w:eastAsia="宋体" w:cs="宋体"/>
                <w:color w:val="000000"/>
                <w:kern w:val="0"/>
                <w:sz w:val="16"/>
                <w:szCs w:val="16"/>
              </w:rPr>
            </w:pPr>
          </w:p>
        </w:tc>
        <w:tc>
          <w:tcPr>
            <w:tcW w:w="654" w:type="pct"/>
            <w:tcBorders>
              <w:top w:val="nil"/>
              <w:left w:val="nil"/>
              <w:bottom w:val="single" w:color="000000" w:sz="4" w:space="0"/>
              <w:right w:val="single" w:color="000000" w:sz="4" w:space="0"/>
            </w:tcBorders>
            <w:shd w:val="clear" w:color="auto" w:fill="auto"/>
            <w:vAlign w:val="center"/>
          </w:tcPr>
          <w:p w14:paraId="3CB1E64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146A254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05" w:type="pct"/>
            <w:tcBorders>
              <w:top w:val="nil"/>
              <w:left w:val="nil"/>
              <w:bottom w:val="single" w:color="000000" w:sz="4" w:space="0"/>
              <w:right w:val="single" w:color="000000" w:sz="4" w:space="0"/>
            </w:tcBorders>
            <w:shd w:val="clear" w:color="auto" w:fill="auto"/>
            <w:vAlign w:val="center"/>
          </w:tcPr>
          <w:p w14:paraId="5E5E03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51" w:type="pct"/>
            <w:tcBorders>
              <w:top w:val="nil"/>
              <w:left w:val="nil"/>
              <w:bottom w:val="single" w:color="000000" w:sz="4" w:space="0"/>
              <w:right w:val="single" w:color="000000" w:sz="4" w:space="0"/>
            </w:tcBorders>
            <w:shd w:val="clear" w:color="auto" w:fill="auto"/>
            <w:vAlign w:val="center"/>
          </w:tcPr>
          <w:p w14:paraId="241E18A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972" w:type="pct"/>
            <w:tcBorders>
              <w:top w:val="nil"/>
              <w:left w:val="nil"/>
              <w:bottom w:val="single" w:color="000000" w:sz="4" w:space="0"/>
              <w:right w:val="single" w:color="000000" w:sz="4" w:space="0"/>
            </w:tcBorders>
            <w:shd w:val="clear" w:color="auto" w:fill="auto"/>
            <w:vAlign w:val="center"/>
          </w:tcPr>
          <w:p w14:paraId="542FA2D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550700FB">
        <w:tblPrEx>
          <w:tblCellMar>
            <w:top w:w="0" w:type="dxa"/>
            <w:left w:w="108" w:type="dxa"/>
            <w:bottom w:w="0" w:type="dxa"/>
            <w:right w:w="108" w:type="dxa"/>
          </w:tblCellMar>
        </w:tblPrEx>
        <w:trPr>
          <w:trHeight w:val="270" w:hRule="atLeast"/>
        </w:trPr>
        <w:tc>
          <w:tcPr>
            <w:tcW w:w="570" w:type="pct"/>
            <w:vMerge w:val="continue"/>
            <w:tcBorders>
              <w:top w:val="nil"/>
              <w:left w:val="single" w:color="auto" w:sz="4" w:space="0"/>
              <w:bottom w:val="single" w:color="000000" w:sz="4" w:space="0"/>
              <w:right w:val="nil"/>
            </w:tcBorders>
            <w:vAlign w:val="center"/>
          </w:tcPr>
          <w:p w14:paraId="56D52333">
            <w:pPr>
              <w:widowControl/>
              <w:jc w:val="left"/>
              <w:rPr>
                <w:rFonts w:ascii="宋体" w:hAnsi="宋体" w:eastAsia="宋体" w:cs="宋体"/>
                <w:color w:val="000000"/>
                <w:kern w:val="0"/>
                <w:sz w:val="16"/>
                <w:szCs w:val="16"/>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3040864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654" w:type="pct"/>
            <w:tcBorders>
              <w:top w:val="nil"/>
              <w:left w:val="nil"/>
              <w:bottom w:val="nil"/>
              <w:right w:val="single" w:color="000000" w:sz="4" w:space="0"/>
            </w:tcBorders>
            <w:shd w:val="clear" w:color="auto" w:fill="auto"/>
            <w:vAlign w:val="center"/>
          </w:tcPr>
          <w:p w14:paraId="3F6EB8D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28DA555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补偿发放率</w:t>
            </w:r>
          </w:p>
        </w:tc>
        <w:tc>
          <w:tcPr>
            <w:tcW w:w="505" w:type="pct"/>
            <w:tcBorders>
              <w:top w:val="nil"/>
              <w:left w:val="nil"/>
              <w:bottom w:val="single" w:color="000000" w:sz="4" w:space="0"/>
              <w:right w:val="single" w:color="000000" w:sz="4" w:space="0"/>
            </w:tcBorders>
            <w:shd w:val="clear" w:color="auto" w:fill="auto"/>
            <w:vAlign w:val="center"/>
          </w:tcPr>
          <w:p w14:paraId="63A7C1D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51" w:type="pct"/>
            <w:tcBorders>
              <w:top w:val="nil"/>
              <w:left w:val="nil"/>
              <w:bottom w:val="single" w:color="000000" w:sz="4" w:space="0"/>
              <w:right w:val="single" w:color="000000" w:sz="4" w:space="0"/>
            </w:tcBorders>
            <w:shd w:val="clear" w:color="auto" w:fill="auto"/>
            <w:vAlign w:val="center"/>
          </w:tcPr>
          <w:p w14:paraId="419FC52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972" w:type="pct"/>
            <w:tcBorders>
              <w:top w:val="nil"/>
              <w:left w:val="nil"/>
              <w:bottom w:val="single" w:color="000000" w:sz="4" w:space="0"/>
              <w:right w:val="single" w:color="000000" w:sz="4" w:space="0"/>
            </w:tcBorders>
            <w:shd w:val="clear" w:color="auto" w:fill="auto"/>
            <w:vAlign w:val="center"/>
          </w:tcPr>
          <w:p w14:paraId="6C90815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16</w:t>
            </w:r>
          </w:p>
        </w:tc>
      </w:tr>
      <w:tr w14:paraId="34A50074">
        <w:tblPrEx>
          <w:tblCellMar>
            <w:top w:w="0" w:type="dxa"/>
            <w:left w:w="108" w:type="dxa"/>
            <w:bottom w:w="0" w:type="dxa"/>
            <w:right w:w="108" w:type="dxa"/>
          </w:tblCellMar>
        </w:tblPrEx>
        <w:trPr>
          <w:trHeight w:val="345" w:hRule="atLeast"/>
        </w:trPr>
        <w:tc>
          <w:tcPr>
            <w:tcW w:w="570" w:type="pct"/>
            <w:vMerge w:val="continue"/>
            <w:tcBorders>
              <w:top w:val="nil"/>
              <w:left w:val="single" w:color="auto" w:sz="4" w:space="0"/>
              <w:bottom w:val="single" w:color="000000" w:sz="4" w:space="0"/>
              <w:right w:val="nil"/>
            </w:tcBorders>
            <w:vAlign w:val="center"/>
          </w:tcPr>
          <w:p w14:paraId="27451103">
            <w:pPr>
              <w:widowControl/>
              <w:jc w:val="left"/>
              <w:rPr>
                <w:rFonts w:ascii="宋体" w:hAnsi="宋体" w:eastAsia="宋体" w:cs="宋体"/>
                <w:color w:val="000000"/>
                <w:kern w:val="0"/>
                <w:sz w:val="16"/>
                <w:szCs w:val="16"/>
              </w:rPr>
            </w:pPr>
          </w:p>
        </w:tc>
        <w:tc>
          <w:tcPr>
            <w:tcW w:w="505" w:type="pct"/>
            <w:vMerge w:val="continue"/>
            <w:tcBorders>
              <w:top w:val="single" w:color="000000" w:sz="4" w:space="0"/>
              <w:left w:val="single" w:color="000000" w:sz="4" w:space="0"/>
              <w:bottom w:val="nil"/>
              <w:right w:val="single" w:color="000000" w:sz="4" w:space="0"/>
            </w:tcBorders>
            <w:vAlign w:val="center"/>
          </w:tcPr>
          <w:p w14:paraId="734BDF2B">
            <w:pPr>
              <w:widowControl/>
              <w:jc w:val="left"/>
              <w:rPr>
                <w:rFonts w:ascii="宋体" w:hAnsi="宋体" w:eastAsia="宋体" w:cs="宋体"/>
                <w:color w:val="000000"/>
                <w:kern w:val="0"/>
                <w:sz w:val="16"/>
                <w:szCs w:val="16"/>
              </w:rPr>
            </w:pPr>
          </w:p>
        </w:tc>
        <w:tc>
          <w:tcPr>
            <w:tcW w:w="654" w:type="pct"/>
            <w:tcBorders>
              <w:top w:val="single" w:color="000000" w:sz="4" w:space="0"/>
              <w:left w:val="nil"/>
              <w:bottom w:val="nil"/>
              <w:right w:val="single" w:color="000000" w:sz="4" w:space="0"/>
            </w:tcBorders>
            <w:shd w:val="clear" w:color="auto" w:fill="auto"/>
            <w:vAlign w:val="center"/>
          </w:tcPr>
          <w:p w14:paraId="41C1803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4DDCFF2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乡村振兴的可持续性</w:t>
            </w:r>
          </w:p>
        </w:tc>
        <w:tc>
          <w:tcPr>
            <w:tcW w:w="505" w:type="pct"/>
            <w:tcBorders>
              <w:top w:val="nil"/>
              <w:left w:val="nil"/>
              <w:bottom w:val="single" w:color="000000" w:sz="4" w:space="0"/>
              <w:right w:val="single" w:color="000000" w:sz="4" w:space="0"/>
            </w:tcBorders>
            <w:shd w:val="clear" w:color="auto" w:fill="auto"/>
            <w:vAlign w:val="center"/>
          </w:tcPr>
          <w:p w14:paraId="66992A4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51" w:type="pct"/>
            <w:tcBorders>
              <w:top w:val="nil"/>
              <w:left w:val="nil"/>
              <w:bottom w:val="single" w:color="000000" w:sz="4" w:space="0"/>
              <w:right w:val="single" w:color="000000" w:sz="4" w:space="0"/>
            </w:tcBorders>
            <w:shd w:val="clear" w:color="auto" w:fill="auto"/>
            <w:vAlign w:val="center"/>
          </w:tcPr>
          <w:p w14:paraId="6F6CE42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72" w:type="pct"/>
            <w:tcBorders>
              <w:top w:val="nil"/>
              <w:left w:val="nil"/>
              <w:bottom w:val="single" w:color="000000" w:sz="4" w:space="0"/>
              <w:right w:val="single" w:color="000000" w:sz="4" w:space="0"/>
            </w:tcBorders>
            <w:shd w:val="clear" w:color="auto" w:fill="auto"/>
            <w:vAlign w:val="center"/>
          </w:tcPr>
          <w:p w14:paraId="267555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18C3AD55">
        <w:tblPrEx>
          <w:tblCellMar>
            <w:top w:w="0" w:type="dxa"/>
            <w:left w:w="108" w:type="dxa"/>
            <w:bottom w:w="0" w:type="dxa"/>
            <w:right w:w="108" w:type="dxa"/>
          </w:tblCellMar>
        </w:tblPrEx>
        <w:trPr>
          <w:trHeight w:val="270" w:hRule="atLeast"/>
        </w:trPr>
        <w:tc>
          <w:tcPr>
            <w:tcW w:w="570" w:type="pct"/>
            <w:vMerge w:val="continue"/>
            <w:tcBorders>
              <w:top w:val="nil"/>
              <w:left w:val="single" w:color="auto" w:sz="4" w:space="0"/>
              <w:bottom w:val="single" w:color="000000" w:sz="4" w:space="0"/>
              <w:right w:val="nil"/>
            </w:tcBorders>
            <w:vAlign w:val="center"/>
          </w:tcPr>
          <w:p w14:paraId="03ADC136">
            <w:pPr>
              <w:widowControl/>
              <w:jc w:val="left"/>
              <w:rPr>
                <w:rFonts w:ascii="宋体" w:hAnsi="宋体" w:eastAsia="宋体" w:cs="宋体"/>
                <w:color w:val="000000"/>
                <w:kern w:val="0"/>
                <w:sz w:val="16"/>
                <w:szCs w:val="16"/>
              </w:rPr>
            </w:pPr>
          </w:p>
        </w:tc>
        <w:tc>
          <w:tcPr>
            <w:tcW w:w="505" w:type="pct"/>
            <w:vMerge w:val="continue"/>
            <w:tcBorders>
              <w:top w:val="single" w:color="000000" w:sz="4" w:space="0"/>
              <w:left w:val="single" w:color="000000" w:sz="4" w:space="0"/>
              <w:bottom w:val="nil"/>
              <w:right w:val="single" w:color="000000" w:sz="4" w:space="0"/>
            </w:tcBorders>
            <w:vAlign w:val="center"/>
          </w:tcPr>
          <w:p w14:paraId="58B6CE92">
            <w:pPr>
              <w:widowControl/>
              <w:jc w:val="left"/>
              <w:rPr>
                <w:rFonts w:ascii="宋体" w:hAnsi="宋体" w:eastAsia="宋体" w:cs="宋体"/>
                <w:color w:val="000000"/>
                <w:kern w:val="0"/>
                <w:sz w:val="16"/>
                <w:szCs w:val="16"/>
              </w:rPr>
            </w:pPr>
          </w:p>
        </w:tc>
        <w:tc>
          <w:tcPr>
            <w:tcW w:w="654" w:type="pct"/>
            <w:tcBorders>
              <w:top w:val="single" w:color="000000" w:sz="4" w:space="0"/>
              <w:left w:val="nil"/>
              <w:bottom w:val="nil"/>
              <w:right w:val="single" w:color="000000" w:sz="4" w:space="0"/>
            </w:tcBorders>
            <w:shd w:val="clear" w:color="auto" w:fill="auto"/>
            <w:vAlign w:val="center"/>
          </w:tcPr>
          <w:p w14:paraId="07F3933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43" w:type="pct"/>
            <w:gridSpan w:val="2"/>
            <w:tcBorders>
              <w:top w:val="single" w:color="000000" w:sz="4" w:space="0"/>
              <w:left w:val="nil"/>
              <w:bottom w:val="single" w:color="000000" w:sz="4" w:space="0"/>
              <w:right w:val="single" w:color="000000" w:sz="4" w:space="0"/>
            </w:tcBorders>
            <w:shd w:val="clear" w:color="auto" w:fill="auto"/>
            <w:vAlign w:val="center"/>
          </w:tcPr>
          <w:p w14:paraId="1E1B40A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05" w:type="pct"/>
            <w:tcBorders>
              <w:top w:val="nil"/>
              <w:left w:val="nil"/>
              <w:bottom w:val="single" w:color="000000" w:sz="4" w:space="0"/>
              <w:right w:val="single" w:color="000000" w:sz="4" w:space="0"/>
            </w:tcBorders>
            <w:shd w:val="clear" w:color="auto" w:fill="auto"/>
            <w:vAlign w:val="center"/>
          </w:tcPr>
          <w:p w14:paraId="29DF3F9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51" w:type="pct"/>
            <w:tcBorders>
              <w:top w:val="nil"/>
              <w:left w:val="nil"/>
              <w:bottom w:val="single" w:color="000000" w:sz="4" w:space="0"/>
              <w:right w:val="single" w:color="000000" w:sz="4" w:space="0"/>
            </w:tcBorders>
            <w:shd w:val="clear" w:color="auto" w:fill="auto"/>
            <w:vAlign w:val="center"/>
          </w:tcPr>
          <w:p w14:paraId="2FC3BCC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72" w:type="pct"/>
            <w:tcBorders>
              <w:top w:val="nil"/>
              <w:left w:val="nil"/>
              <w:bottom w:val="single" w:color="000000" w:sz="4" w:space="0"/>
              <w:right w:val="single" w:color="000000" w:sz="4" w:space="0"/>
            </w:tcBorders>
            <w:shd w:val="clear" w:color="auto" w:fill="auto"/>
            <w:vAlign w:val="center"/>
          </w:tcPr>
          <w:p w14:paraId="71DEB15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0030AC25">
        <w:tblPrEx>
          <w:tblCellMar>
            <w:top w:w="0" w:type="dxa"/>
            <w:left w:w="108" w:type="dxa"/>
            <w:bottom w:w="0" w:type="dxa"/>
            <w:right w:w="108" w:type="dxa"/>
          </w:tblCellMar>
        </w:tblPrEx>
        <w:trPr>
          <w:trHeight w:val="270" w:hRule="atLeast"/>
        </w:trPr>
        <w:tc>
          <w:tcPr>
            <w:tcW w:w="570" w:type="pct"/>
            <w:vMerge w:val="continue"/>
            <w:tcBorders>
              <w:top w:val="nil"/>
              <w:left w:val="single" w:color="auto" w:sz="4" w:space="0"/>
              <w:bottom w:val="single" w:color="000000" w:sz="4" w:space="0"/>
              <w:right w:val="nil"/>
            </w:tcBorders>
            <w:vAlign w:val="center"/>
          </w:tcPr>
          <w:p w14:paraId="69F7BD12">
            <w:pPr>
              <w:widowControl/>
              <w:jc w:val="left"/>
              <w:rPr>
                <w:rFonts w:ascii="宋体" w:hAnsi="宋体" w:eastAsia="宋体" w:cs="宋体"/>
                <w:color w:val="000000"/>
                <w:kern w:val="0"/>
                <w:sz w:val="16"/>
                <w:szCs w:val="16"/>
              </w:rPr>
            </w:pPr>
          </w:p>
        </w:tc>
        <w:tc>
          <w:tcPr>
            <w:tcW w:w="3458"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55C20F9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972" w:type="pct"/>
            <w:tcBorders>
              <w:top w:val="nil"/>
              <w:left w:val="nil"/>
              <w:bottom w:val="single" w:color="000000" w:sz="4" w:space="0"/>
              <w:right w:val="single" w:color="000000" w:sz="4" w:space="0"/>
            </w:tcBorders>
            <w:shd w:val="clear" w:color="auto" w:fill="auto"/>
            <w:vAlign w:val="center"/>
          </w:tcPr>
          <w:p w14:paraId="534AE9A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88</w:t>
            </w:r>
          </w:p>
        </w:tc>
      </w:tr>
      <w:tr w14:paraId="0793493A">
        <w:tblPrEx>
          <w:tblCellMar>
            <w:top w:w="0" w:type="dxa"/>
            <w:left w:w="108" w:type="dxa"/>
            <w:bottom w:w="0" w:type="dxa"/>
            <w:right w:w="108" w:type="dxa"/>
          </w:tblCellMar>
        </w:tblPrEx>
        <w:trPr>
          <w:trHeight w:val="735" w:hRule="atLeast"/>
        </w:trPr>
        <w:tc>
          <w:tcPr>
            <w:tcW w:w="570" w:type="pct"/>
            <w:tcBorders>
              <w:top w:val="nil"/>
              <w:left w:val="single" w:color="000000" w:sz="4" w:space="0"/>
              <w:bottom w:val="single" w:color="000000" w:sz="4" w:space="0"/>
              <w:right w:val="single" w:color="000000" w:sz="4" w:space="0"/>
            </w:tcBorders>
            <w:shd w:val="clear" w:color="auto" w:fill="auto"/>
            <w:vAlign w:val="center"/>
          </w:tcPr>
          <w:p w14:paraId="5CF80AC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30" w:type="pct"/>
            <w:gridSpan w:val="7"/>
            <w:tcBorders>
              <w:top w:val="single" w:color="auto" w:sz="4" w:space="0"/>
              <w:left w:val="nil"/>
              <w:bottom w:val="single" w:color="000000" w:sz="4" w:space="0"/>
              <w:right w:val="single" w:color="000000" w:sz="4" w:space="0"/>
            </w:tcBorders>
            <w:shd w:val="clear" w:color="auto" w:fill="auto"/>
            <w:vAlign w:val="center"/>
          </w:tcPr>
          <w:p w14:paraId="3C72D22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7B95D8A6"/>
    <w:tbl>
      <w:tblPr>
        <w:tblStyle w:val="6"/>
        <w:tblW w:w="5000" w:type="pct"/>
        <w:tblInd w:w="0" w:type="dxa"/>
        <w:tblLayout w:type="autofit"/>
        <w:tblCellMar>
          <w:top w:w="0" w:type="dxa"/>
          <w:left w:w="108" w:type="dxa"/>
          <w:bottom w:w="0" w:type="dxa"/>
          <w:right w:w="108" w:type="dxa"/>
        </w:tblCellMar>
      </w:tblPr>
      <w:tblGrid>
        <w:gridCol w:w="1052"/>
        <w:gridCol w:w="756"/>
        <w:gridCol w:w="174"/>
        <w:gridCol w:w="1018"/>
        <w:gridCol w:w="1073"/>
        <w:gridCol w:w="1140"/>
        <w:gridCol w:w="94"/>
        <w:gridCol w:w="930"/>
        <w:gridCol w:w="1018"/>
        <w:gridCol w:w="87"/>
        <w:gridCol w:w="1718"/>
      </w:tblGrid>
      <w:tr w14:paraId="5A4F0C0C">
        <w:tblPrEx>
          <w:tblCellMar>
            <w:top w:w="0" w:type="dxa"/>
            <w:left w:w="108" w:type="dxa"/>
            <w:bottom w:w="0" w:type="dxa"/>
            <w:right w:w="108" w:type="dxa"/>
          </w:tblCellMar>
        </w:tblPrEx>
        <w:trPr>
          <w:trHeight w:val="540" w:hRule="atLeast"/>
        </w:trPr>
        <w:tc>
          <w:tcPr>
            <w:tcW w:w="5000" w:type="pct"/>
            <w:gridSpan w:val="11"/>
            <w:tcBorders>
              <w:top w:val="nil"/>
              <w:left w:val="nil"/>
              <w:bottom w:val="nil"/>
              <w:right w:val="nil"/>
            </w:tcBorders>
            <w:shd w:val="clear" w:color="auto" w:fill="auto"/>
            <w:noWrap/>
            <w:vAlign w:val="center"/>
          </w:tcPr>
          <w:p w14:paraId="463D8536">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2022年李村镇际华现代农业温室项目绩效自评表</w:t>
            </w:r>
          </w:p>
        </w:tc>
      </w:tr>
      <w:tr w14:paraId="387E076E">
        <w:tblPrEx>
          <w:tblCellMar>
            <w:top w:w="0" w:type="dxa"/>
            <w:left w:w="108" w:type="dxa"/>
            <w:bottom w:w="0" w:type="dxa"/>
            <w:right w:w="108" w:type="dxa"/>
          </w:tblCellMar>
        </w:tblPrEx>
        <w:trPr>
          <w:trHeight w:val="345" w:hRule="atLeast"/>
        </w:trPr>
        <w:tc>
          <w:tcPr>
            <w:tcW w:w="5000" w:type="pct"/>
            <w:gridSpan w:val="11"/>
            <w:tcBorders>
              <w:top w:val="nil"/>
              <w:left w:val="nil"/>
              <w:bottom w:val="nil"/>
              <w:right w:val="nil"/>
            </w:tcBorders>
            <w:shd w:val="clear" w:color="auto" w:fill="auto"/>
            <w:noWrap/>
            <w:vAlign w:val="bottom"/>
          </w:tcPr>
          <w:p w14:paraId="54ED824F">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56D0356C">
        <w:tblPrEx>
          <w:tblCellMar>
            <w:top w:w="0" w:type="dxa"/>
            <w:left w:w="108" w:type="dxa"/>
            <w:bottom w:w="0" w:type="dxa"/>
            <w:right w:w="108" w:type="dxa"/>
          </w:tblCellMar>
        </w:tblPrEx>
        <w:trPr>
          <w:trHeight w:val="435" w:hRule="atLeast"/>
        </w:trPr>
        <w:tc>
          <w:tcPr>
            <w:tcW w:w="2247" w:type="pct"/>
            <w:gridSpan w:val="5"/>
            <w:tcBorders>
              <w:top w:val="nil"/>
              <w:left w:val="nil"/>
              <w:bottom w:val="single" w:color="000000" w:sz="4" w:space="0"/>
              <w:right w:val="nil"/>
            </w:tcBorders>
            <w:shd w:val="clear" w:color="auto" w:fill="auto"/>
            <w:noWrap/>
            <w:vAlign w:val="center"/>
          </w:tcPr>
          <w:p w14:paraId="0006301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80" w:type="pct"/>
            <w:gridSpan w:val="2"/>
            <w:tcBorders>
              <w:top w:val="nil"/>
              <w:left w:val="nil"/>
              <w:bottom w:val="nil"/>
              <w:right w:val="nil"/>
            </w:tcBorders>
            <w:shd w:val="clear" w:color="auto" w:fill="auto"/>
            <w:noWrap/>
            <w:vAlign w:val="center"/>
          </w:tcPr>
          <w:p w14:paraId="2B42981D">
            <w:pPr>
              <w:widowControl/>
              <w:jc w:val="center"/>
              <w:rPr>
                <w:rFonts w:ascii="宋体" w:hAnsi="宋体" w:eastAsia="宋体" w:cs="宋体"/>
                <w:color w:val="000000"/>
                <w:kern w:val="0"/>
                <w:sz w:val="16"/>
                <w:szCs w:val="16"/>
              </w:rPr>
            </w:pPr>
          </w:p>
        </w:tc>
        <w:tc>
          <w:tcPr>
            <w:tcW w:w="513" w:type="pct"/>
            <w:tcBorders>
              <w:top w:val="nil"/>
              <w:left w:val="nil"/>
              <w:bottom w:val="nil"/>
              <w:right w:val="nil"/>
            </w:tcBorders>
            <w:shd w:val="clear" w:color="auto" w:fill="auto"/>
            <w:noWrap/>
            <w:vAlign w:val="center"/>
          </w:tcPr>
          <w:p w14:paraId="10605923">
            <w:pPr>
              <w:widowControl/>
              <w:jc w:val="center"/>
              <w:rPr>
                <w:rFonts w:ascii="宋体" w:hAnsi="宋体" w:eastAsia="宋体" w:cs="宋体"/>
                <w:color w:val="000000"/>
                <w:kern w:val="0"/>
                <w:sz w:val="16"/>
                <w:szCs w:val="16"/>
              </w:rPr>
            </w:pPr>
          </w:p>
        </w:tc>
        <w:tc>
          <w:tcPr>
            <w:tcW w:w="562" w:type="pct"/>
            <w:tcBorders>
              <w:top w:val="nil"/>
              <w:left w:val="nil"/>
              <w:bottom w:val="nil"/>
              <w:right w:val="nil"/>
            </w:tcBorders>
            <w:shd w:val="clear" w:color="auto" w:fill="auto"/>
            <w:noWrap/>
            <w:vAlign w:val="center"/>
          </w:tcPr>
          <w:p w14:paraId="3FE81544">
            <w:pPr>
              <w:widowControl/>
              <w:jc w:val="center"/>
              <w:rPr>
                <w:rFonts w:ascii="宋体" w:hAnsi="宋体" w:eastAsia="宋体" w:cs="宋体"/>
                <w:color w:val="000000"/>
                <w:kern w:val="0"/>
                <w:sz w:val="16"/>
                <w:szCs w:val="16"/>
              </w:rPr>
            </w:pPr>
          </w:p>
        </w:tc>
        <w:tc>
          <w:tcPr>
            <w:tcW w:w="997" w:type="pct"/>
            <w:gridSpan w:val="2"/>
            <w:tcBorders>
              <w:top w:val="nil"/>
              <w:left w:val="nil"/>
              <w:bottom w:val="nil"/>
              <w:right w:val="nil"/>
            </w:tcBorders>
            <w:shd w:val="clear" w:color="auto" w:fill="auto"/>
            <w:noWrap/>
            <w:vAlign w:val="center"/>
          </w:tcPr>
          <w:p w14:paraId="10D7DC0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3C236B28">
        <w:tblPrEx>
          <w:tblCellMar>
            <w:top w:w="0" w:type="dxa"/>
            <w:left w:w="108" w:type="dxa"/>
            <w:bottom w:w="0" w:type="dxa"/>
            <w:right w:w="108" w:type="dxa"/>
          </w:tblCellMar>
        </w:tblPrEx>
        <w:trPr>
          <w:trHeight w:val="495" w:hRule="atLeast"/>
        </w:trPr>
        <w:tc>
          <w:tcPr>
            <w:tcW w:w="581" w:type="pct"/>
            <w:tcBorders>
              <w:top w:val="nil"/>
              <w:left w:val="single" w:color="000000" w:sz="4" w:space="0"/>
              <w:bottom w:val="nil"/>
              <w:right w:val="single" w:color="000000" w:sz="4" w:space="0"/>
            </w:tcBorders>
            <w:shd w:val="clear" w:color="auto" w:fill="auto"/>
            <w:vAlign w:val="center"/>
          </w:tcPr>
          <w:p w14:paraId="4C38464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13" w:type="pct"/>
            <w:gridSpan w:val="2"/>
            <w:tcBorders>
              <w:top w:val="nil"/>
              <w:left w:val="nil"/>
              <w:bottom w:val="single" w:color="000000" w:sz="4" w:space="0"/>
              <w:right w:val="single" w:color="000000" w:sz="4" w:space="0"/>
            </w:tcBorders>
            <w:shd w:val="clear" w:color="auto" w:fill="auto"/>
            <w:vAlign w:val="center"/>
          </w:tcPr>
          <w:p w14:paraId="539A06E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54" w:type="pct"/>
            <w:gridSpan w:val="2"/>
            <w:tcBorders>
              <w:top w:val="single" w:color="000000" w:sz="4" w:space="0"/>
              <w:left w:val="nil"/>
              <w:bottom w:val="single" w:color="000000" w:sz="4" w:space="0"/>
              <w:right w:val="single" w:color="000000" w:sz="4" w:space="0"/>
            </w:tcBorders>
            <w:shd w:val="clear" w:color="auto" w:fill="auto"/>
            <w:vAlign w:val="center"/>
          </w:tcPr>
          <w:p w14:paraId="687E8C9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2022年李村镇际华现代农业温室项目</w:t>
            </w:r>
          </w:p>
        </w:tc>
        <w:tc>
          <w:tcPr>
            <w:tcW w:w="680" w:type="pct"/>
            <w:gridSpan w:val="2"/>
            <w:tcBorders>
              <w:top w:val="single" w:color="000000" w:sz="4" w:space="0"/>
              <w:left w:val="nil"/>
              <w:bottom w:val="single" w:color="000000" w:sz="4" w:space="0"/>
              <w:right w:val="single" w:color="000000" w:sz="4" w:space="0"/>
            </w:tcBorders>
            <w:shd w:val="clear" w:color="auto" w:fill="auto"/>
            <w:vAlign w:val="center"/>
          </w:tcPr>
          <w:p w14:paraId="51E3CD0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72" w:type="pct"/>
            <w:gridSpan w:val="4"/>
            <w:tcBorders>
              <w:top w:val="single" w:color="000000" w:sz="4" w:space="0"/>
              <w:left w:val="nil"/>
              <w:bottom w:val="single" w:color="000000" w:sz="4" w:space="0"/>
              <w:right w:val="single" w:color="000000" w:sz="4" w:space="0"/>
            </w:tcBorders>
            <w:shd w:val="clear" w:color="auto" w:fill="auto"/>
            <w:vAlign w:val="center"/>
          </w:tcPr>
          <w:p w14:paraId="711EA40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3D20A19A">
        <w:tblPrEx>
          <w:tblCellMar>
            <w:top w:w="0" w:type="dxa"/>
            <w:left w:w="108" w:type="dxa"/>
            <w:bottom w:w="0" w:type="dxa"/>
            <w:right w:w="108" w:type="dxa"/>
          </w:tblCellMar>
        </w:tblPrEx>
        <w:trPr>
          <w:trHeight w:val="270" w:hRule="atLeast"/>
        </w:trPr>
        <w:tc>
          <w:tcPr>
            <w:tcW w:w="5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3EBD0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75" w:type="pct"/>
            <w:gridSpan w:val="3"/>
            <w:tcBorders>
              <w:top w:val="single" w:color="000000" w:sz="4" w:space="0"/>
              <w:left w:val="nil"/>
              <w:bottom w:val="single" w:color="000000" w:sz="4" w:space="0"/>
              <w:right w:val="single" w:color="000000" w:sz="4" w:space="0"/>
            </w:tcBorders>
            <w:shd w:val="clear" w:color="auto" w:fill="auto"/>
            <w:vAlign w:val="center"/>
          </w:tcPr>
          <w:p w14:paraId="2D0F42E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73" w:type="pct"/>
            <w:gridSpan w:val="3"/>
            <w:tcBorders>
              <w:top w:val="single" w:color="000000" w:sz="4" w:space="0"/>
              <w:left w:val="nil"/>
              <w:bottom w:val="single" w:color="000000" w:sz="4" w:space="0"/>
              <w:right w:val="single" w:color="000000" w:sz="4" w:space="0"/>
            </w:tcBorders>
            <w:shd w:val="clear" w:color="auto" w:fill="auto"/>
            <w:vAlign w:val="center"/>
          </w:tcPr>
          <w:p w14:paraId="2D3A549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123" w:type="pct"/>
            <w:gridSpan w:val="3"/>
            <w:tcBorders>
              <w:top w:val="single" w:color="000000" w:sz="4" w:space="0"/>
              <w:left w:val="nil"/>
              <w:bottom w:val="single" w:color="000000" w:sz="4" w:space="0"/>
              <w:right w:val="single" w:color="000000" w:sz="4" w:space="0"/>
            </w:tcBorders>
            <w:shd w:val="clear" w:color="auto" w:fill="auto"/>
            <w:vAlign w:val="center"/>
          </w:tcPr>
          <w:p w14:paraId="41EA47D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949" w:type="pct"/>
            <w:tcBorders>
              <w:top w:val="nil"/>
              <w:left w:val="nil"/>
              <w:bottom w:val="single" w:color="000000" w:sz="4" w:space="0"/>
              <w:right w:val="single" w:color="000000" w:sz="4" w:space="0"/>
            </w:tcBorders>
            <w:shd w:val="clear" w:color="auto" w:fill="auto"/>
            <w:vAlign w:val="center"/>
          </w:tcPr>
          <w:p w14:paraId="222531A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1802C00D">
        <w:tblPrEx>
          <w:tblCellMar>
            <w:top w:w="0" w:type="dxa"/>
            <w:left w:w="108" w:type="dxa"/>
            <w:bottom w:w="0" w:type="dxa"/>
            <w:right w:w="108" w:type="dxa"/>
          </w:tblCellMar>
        </w:tblPrEx>
        <w:trPr>
          <w:trHeight w:val="270" w:hRule="atLeast"/>
        </w:trPr>
        <w:tc>
          <w:tcPr>
            <w:tcW w:w="581" w:type="pct"/>
            <w:vMerge w:val="continue"/>
            <w:tcBorders>
              <w:top w:val="single" w:color="000000" w:sz="4" w:space="0"/>
              <w:left w:val="single" w:color="000000" w:sz="4" w:space="0"/>
              <w:bottom w:val="single" w:color="000000" w:sz="4" w:space="0"/>
              <w:right w:val="single" w:color="000000" w:sz="4" w:space="0"/>
            </w:tcBorders>
            <w:vAlign w:val="center"/>
          </w:tcPr>
          <w:p w14:paraId="6A51D38E">
            <w:pPr>
              <w:widowControl/>
              <w:jc w:val="left"/>
              <w:rPr>
                <w:rFonts w:ascii="宋体" w:hAnsi="宋体" w:eastAsia="宋体" w:cs="宋体"/>
                <w:color w:val="000000"/>
                <w:kern w:val="0"/>
                <w:sz w:val="16"/>
                <w:szCs w:val="16"/>
              </w:rPr>
            </w:pPr>
          </w:p>
        </w:tc>
        <w:tc>
          <w:tcPr>
            <w:tcW w:w="513" w:type="pct"/>
            <w:gridSpan w:val="2"/>
            <w:tcBorders>
              <w:top w:val="nil"/>
              <w:left w:val="nil"/>
              <w:bottom w:val="single" w:color="000000" w:sz="4" w:space="0"/>
              <w:right w:val="single" w:color="000000" w:sz="4" w:space="0"/>
            </w:tcBorders>
            <w:shd w:val="clear" w:color="auto" w:fill="auto"/>
            <w:vAlign w:val="center"/>
          </w:tcPr>
          <w:p w14:paraId="2F5BB03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62" w:type="pct"/>
            <w:tcBorders>
              <w:top w:val="nil"/>
              <w:left w:val="nil"/>
              <w:bottom w:val="single" w:color="000000" w:sz="4" w:space="0"/>
              <w:right w:val="single" w:color="000000" w:sz="4" w:space="0"/>
            </w:tcBorders>
            <w:shd w:val="clear" w:color="auto" w:fill="auto"/>
            <w:vAlign w:val="center"/>
          </w:tcPr>
          <w:p w14:paraId="618AFA4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330.000000</w:t>
            </w:r>
          </w:p>
        </w:tc>
        <w:tc>
          <w:tcPr>
            <w:tcW w:w="592" w:type="pct"/>
            <w:tcBorders>
              <w:top w:val="nil"/>
              <w:left w:val="nil"/>
              <w:bottom w:val="single" w:color="000000" w:sz="4" w:space="0"/>
              <w:right w:val="single" w:color="000000" w:sz="4" w:space="0"/>
            </w:tcBorders>
            <w:shd w:val="clear" w:color="auto" w:fill="auto"/>
            <w:vAlign w:val="center"/>
          </w:tcPr>
          <w:p w14:paraId="2F16337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80" w:type="pct"/>
            <w:gridSpan w:val="2"/>
            <w:tcBorders>
              <w:top w:val="nil"/>
              <w:left w:val="nil"/>
              <w:bottom w:val="single" w:color="000000" w:sz="4" w:space="0"/>
              <w:right w:val="single" w:color="000000" w:sz="4" w:space="0"/>
            </w:tcBorders>
            <w:shd w:val="clear" w:color="auto" w:fill="auto"/>
            <w:vAlign w:val="center"/>
          </w:tcPr>
          <w:p w14:paraId="387C884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330.000000</w:t>
            </w:r>
          </w:p>
        </w:tc>
        <w:tc>
          <w:tcPr>
            <w:tcW w:w="513" w:type="pct"/>
            <w:tcBorders>
              <w:top w:val="nil"/>
              <w:left w:val="nil"/>
              <w:bottom w:val="single" w:color="000000" w:sz="4" w:space="0"/>
              <w:right w:val="single" w:color="000000" w:sz="4" w:space="0"/>
            </w:tcBorders>
            <w:shd w:val="clear" w:color="auto" w:fill="auto"/>
            <w:vAlign w:val="center"/>
          </w:tcPr>
          <w:p w14:paraId="0F67878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610" w:type="pct"/>
            <w:gridSpan w:val="2"/>
            <w:tcBorders>
              <w:top w:val="nil"/>
              <w:left w:val="nil"/>
              <w:bottom w:val="single" w:color="000000" w:sz="4" w:space="0"/>
              <w:right w:val="single" w:color="000000" w:sz="4" w:space="0"/>
            </w:tcBorders>
            <w:shd w:val="clear" w:color="auto" w:fill="auto"/>
            <w:vAlign w:val="center"/>
          </w:tcPr>
          <w:p w14:paraId="652ECFA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330.000000</w:t>
            </w:r>
          </w:p>
        </w:tc>
        <w:tc>
          <w:tcPr>
            <w:tcW w:w="949" w:type="pct"/>
            <w:vMerge w:val="restart"/>
            <w:tcBorders>
              <w:top w:val="nil"/>
              <w:left w:val="single" w:color="000000" w:sz="4" w:space="0"/>
              <w:bottom w:val="single" w:color="000000" w:sz="4" w:space="0"/>
              <w:right w:val="single" w:color="000000" w:sz="4" w:space="0"/>
            </w:tcBorders>
            <w:shd w:val="clear" w:color="auto" w:fill="auto"/>
            <w:vAlign w:val="center"/>
          </w:tcPr>
          <w:p w14:paraId="0A57B4B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44AF52C6">
        <w:tblPrEx>
          <w:tblCellMar>
            <w:top w:w="0" w:type="dxa"/>
            <w:left w:w="108" w:type="dxa"/>
            <w:bottom w:w="0" w:type="dxa"/>
            <w:right w:w="108" w:type="dxa"/>
          </w:tblCellMar>
        </w:tblPrEx>
        <w:trPr>
          <w:trHeight w:val="420" w:hRule="atLeast"/>
        </w:trPr>
        <w:tc>
          <w:tcPr>
            <w:tcW w:w="581" w:type="pct"/>
            <w:vMerge w:val="continue"/>
            <w:tcBorders>
              <w:top w:val="single" w:color="000000" w:sz="4" w:space="0"/>
              <w:left w:val="single" w:color="000000" w:sz="4" w:space="0"/>
              <w:bottom w:val="single" w:color="000000" w:sz="4" w:space="0"/>
              <w:right w:val="single" w:color="000000" w:sz="4" w:space="0"/>
            </w:tcBorders>
            <w:vAlign w:val="center"/>
          </w:tcPr>
          <w:p w14:paraId="59DA7975">
            <w:pPr>
              <w:widowControl/>
              <w:jc w:val="left"/>
              <w:rPr>
                <w:rFonts w:ascii="宋体" w:hAnsi="宋体" w:eastAsia="宋体" w:cs="宋体"/>
                <w:color w:val="000000"/>
                <w:kern w:val="0"/>
                <w:sz w:val="16"/>
                <w:szCs w:val="16"/>
              </w:rPr>
            </w:pPr>
          </w:p>
        </w:tc>
        <w:tc>
          <w:tcPr>
            <w:tcW w:w="513" w:type="pct"/>
            <w:gridSpan w:val="2"/>
            <w:tcBorders>
              <w:top w:val="nil"/>
              <w:left w:val="nil"/>
              <w:bottom w:val="single" w:color="000000" w:sz="4" w:space="0"/>
              <w:right w:val="single" w:color="000000" w:sz="4" w:space="0"/>
            </w:tcBorders>
            <w:shd w:val="clear" w:color="auto" w:fill="auto"/>
            <w:vAlign w:val="center"/>
          </w:tcPr>
          <w:p w14:paraId="5465D276">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62" w:type="pct"/>
            <w:tcBorders>
              <w:top w:val="nil"/>
              <w:left w:val="nil"/>
              <w:bottom w:val="single" w:color="000000" w:sz="4" w:space="0"/>
              <w:right w:val="single" w:color="000000" w:sz="4" w:space="0"/>
            </w:tcBorders>
            <w:shd w:val="clear" w:color="auto" w:fill="auto"/>
            <w:vAlign w:val="center"/>
          </w:tcPr>
          <w:p w14:paraId="4EF72EE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330.000000</w:t>
            </w:r>
          </w:p>
        </w:tc>
        <w:tc>
          <w:tcPr>
            <w:tcW w:w="592" w:type="pct"/>
            <w:tcBorders>
              <w:top w:val="nil"/>
              <w:left w:val="nil"/>
              <w:bottom w:val="single" w:color="000000" w:sz="4" w:space="0"/>
              <w:right w:val="single" w:color="000000" w:sz="4" w:space="0"/>
            </w:tcBorders>
            <w:shd w:val="clear" w:color="auto" w:fill="auto"/>
            <w:vAlign w:val="center"/>
          </w:tcPr>
          <w:p w14:paraId="0861C5C8">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80" w:type="pct"/>
            <w:gridSpan w:val="2"/>
            <w:tcBorders>
              <w:top w:val="nil"/>
              <w:left w:val="nil"/>
              <w:bottom w:val="single" w:color="000000" w:sz="4" w:space="0"/>
              <w:right w:val="single" w:color="000000" w:sz="4" w:space="0"/>
            </w:tcBorders>
            <w:shd w:val="clear" w:color="auto" w:fill="auto"/>
            <w:vAlign w:val="center"/>
          </w:tcPr>
          <w:p w14:paraId="5B3956D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330.000000</w:t>
            </w:r>
          </w:p>
        </w:tc>
        <w:tc>
          <w:tcPr>
            <w:tcW w:w="513" w:type="pct"/>
            <w:tcBorders>
              <w:top w:val="nil"/>
              <w:left w:val="nil"/>
              <w:bottom w:val="single" w:color="000000" w:sz="4" w:space="0"/>
              <w:right w:val="single" w:color="000000" w:sz="4" w:space="0"/>
            </w:tcBorders>
            <w:shd w:val="clear" w:color="auto" w:fill="auto"/>
            <w:vAlign w:val="center"/>
          </w:tcPr>
          <w:p w14:paraId="6588C133">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10" w:type="pct"/>
            <w:gridSpan w:val="2"/>
            <w:tcBorders>
              <w:top w:val="nil"/>
              <w:left w:val="nil"/>
              <w:bottom w:val="single" w:color="000000" w:sz="4" w:space="0"/>
              <w:right w:val="single" w:color="000000" w:sz="4" w:space="0"/>
            </w:tcBorders>
            <w:shd w:val="clear" w:color="auto" w:fill="auto"/>
            <w:vAlign w:val="center"/>
          </w:tcPr>
          <w:p w14:paraId="679E582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330.000000</w:t>
            </w:r>
          </w:p>
        </w:tc>
        <w:tc>
          <w:tcPr>
            <w:tcW w:w="949" w:type="pct"/>
            <w:vMerge w:val="continue"/>
            <w:tcBorders>
              <w:top w:val="nil"/>
              <w:left w:val="single" w:color="000000" w:sz="4" w:space="0"/>
              <w:bottom w:val="single" w:color="000000" w:sz="4" w:space="0"/>
              <w:right w:val="single" w:color="000000" w:sz="4" w:space="0"/>
            </w:tcBorders>
            <w:vAlign w:val="center"/>
          </w:tcPr>
          <w:p w14:paraId="2808BEE3">
            <w:pPr>
              <w:widowControl/>
              <w:jc w:val="left"/>
              <w:rPr>
                <w:rFonts w:ascii="宋体" w:hAnsi="宋体" w:eastAsia="宋体" w:cs="宋体"/>
                <w:color w:val="000000"/>
                <w:kern w:val="0"/>
                <w:sz w:val="16"/>
                <w:szCs w:val="16"/>
              </w:rPr>
            </w:pPr>
          </w:p>
        </w:tc>
      </w:tr>
      <w:tr w14:paraId="46F44144">
        <w:tblPrEx>
          <w:tblCellMar>
            <w:top w:w="0" w:type="dxa"/>
            <w:left w:w="108" w:type="dxa"/>
            <w:bottom w:w="0" w:type="dxa"/>
            <w:right w:w="108" w:type="dxa"/>
          </w:tblCellMar>
        </w:tblPrEx>
        <w:trPr>
          <w:trHeight w:val="285" w:hRule="atLeast"/>
        </w:trPr>
        <w:tc>
          <w:tcPr>
            <w:tcW w:w="581" w:type="pct"/>
            <w:vMerge w:val="continue"/>
            <w:tcBorders>
              <w:top w:val="single" w:color="000000" w:sz="4" w:space="0"/>
              <w:left w:val="single" w:color="000000" w:sz="4" w:space="0"/>
              <w:bottom w:val="single" w:color="000000" w:sz="4" w:space="0"/>
              <w:right w:val="single" w:color="000000" w:sz="4" w:space="0"/>
            </w:tcBorders>
            <w:vAlign w:val="center"/>
          </w:tcPr>
          <w:p w14:paraId="098D44A2">
            <w:pPr>
              <w:widowControl/>
              <w:jc w:val="left"/>
              <w:rPr>
                <w:rFonts w:ascii="宋体" w:hAnsi="宋体" w:eastAsia="宋体" w:cs="宋体"/>
                <w:color w:val="000000"/>
                <w:kern w:val="0"/>
                <w:sz w:val="16"/>
                <w:szCs w:val="16"/>
              </w:rPr>
            </w:pPr>
          </w:p>
        </w:tc>
        <w:tc>
          <w:tcPr>
            <w:tcW w:w="513" w:type="pct"/>
            <w:gridSpan w:val="2"/>
            <w:tcBorders>
              <w:top w:val="nil"/>
              <w:left w:val="nil"/>
              <w:bottom w:val="single" w:color="000000" w:sz="4" w:space="0"/>
              <w:right w:val="single" w:color="000000" w:sz="4" w:space="0"/>
            </w:tcBorders>
            <w:shd w:val="clear" w:color="auto" w:fill="auto"/>
            <w:vAlign w:val="center"/>
          </w:tcPr>
          <w:p w14:paraId="5CA375C7">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62" w:type="pct"/>
            <w:tcBorders>
              <w:top w:val="nil"/>
              <w:left w:val="nil"/>
              <w:bottom w:val="single" w:color="000000" w:sz="4" w:space="0"/>
              <w:right w:val="single" w:color="000000" w:sz="4" w:space="0"/>
            </w:tcBorders>
            <w:shd w:val="clear" w:color="auto" w:fill="auto"/>
            <w:vAlign w:val="center"/>
          </w:tcPr>
          <w:p w14:paraId="725CF7AC">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592" w:type="pct"/>
            <w:tcBorders>
              <w:top w:val="nil"/>
              <w:left w:val="nil"/>
              <w:bottom w:val="single" w:color="000000" w:sz="4" w:space="0"/>
              <w:right w:val="single" w:color="000000" w:sz="4" w:space="0"/>
            </w:tcBorders>
            <w:shd w:val="clear" w:color="auto" w:fill="auto"/>
            <w:vAlign w:val="center"/>
          </w:tcPr>
          <w:p w14:paraId="4F0DA94A">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80" w:type="pct"/>
            <w:gridSpan w:val="2"/>
            <w:tcBorders>
              <w:top w:val="nil"/>
              <w:left w:val="nil"/>
              <w:bottom w:val="single" w:color="000000" w:sz="4" w:space="0"/>
              <w:right w:val="single" w:color="000000" w:sz="4" w:space="0"/>
            </w:tcBorders>
            <w:shd w:val="clear" w:color="auto" w:fill="auto"/>
            <w:vAlign w:val="center"/>
          </w:tcPr>
          <w:p w14:paraId="302B147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13" w:type="pct"/>
            <w:tcBorders>
              <w:top w:val="nil"/>
              <w:left w:val="nil"/>
              <w:bottom w:val="single" w:color="000000" w:sz="4" w:space="0"/>
              <w:right w:val="single" w:color="000000" w:sz="4" w:space="0"/>
            </w:tcBorders>
            <w:shd w:val="clear" w:color="auto" w:fill="auto"/>
            <w:vAlign w:val="center"/>
          </w:tcPr>
          <w:p w14:paraId="586BDFA6">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10" w:type="pct"/>
            <w:gridSpan w:val="2"/>
            <w:tcBorders>
              <w:top w:val="nil"/>
              <w:left w:val="nil"/>
              <w:bottom w:val="single" w:color="000000" w:sz="4" w:space="0"/>
              <w:right w:val="single" w:color="000000" w:sz="4" w:space="0"/>
            </w:tcBorders>
            <w:shd w:val="clear" w:color="auto" w:fill="auto"/>
            <w:vAlign w:val="center"/>
          </w:tcPr>
          <w:p w14:paraId="2D428AA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949" w:type="pct"/>
            <w:vMerge w:val="continue"/>
            <w:tcBorders>
              <w:top w:val="nil"/>
              <w:left w:val="single" w:color="000000" w:sz="4" w:space="0"/>
              <w:bottom w:val="single" w:color="000000" w:sz="4" w:space="0"/>
              <w:right w:val="single" w:color="000000" w:sz="4" w:space="0"/>
            </w:tcBorders>
            <w:vAlign w:val="center"/>
          </w:tcPr>
          <w:p w14:paraId="06429894">
            <w:pPr>
              <w:widowControl/>
              <w:jc w:val="left"/>
              <w:rPr>
                <w:rFonts w:ascii="宋体" w:hAnsi="宋体" w:eastAsia="宋体" w:cs="宋体"/>
                <w:color w:val="000000"/>
                <w:kern w:val="0"/>
                <w:sz w:val="16"/>
                <w:szCs w:val="16"/>
              </w:rPr>
            </w:pPr>
          </w:p>
        </w:tc>
      </w:tr>
      <w:tr w14:paraId="25A66393">
        <w:tblPrEx>
          <w:tblCellMar>
            <w:top w:w="0" w:type="dxa"/>
            <w:left w:w="108" w:type="dxa"/>
            <w:bottom w:w="0" w:type="dxa"/>
            <w:right w:w="108" w:type="dxa"/>
          </w:tblCellMar>
        </w:tblPrEx>
        <w:trPr>
          <w:trHeight w:val="270" w:hRule="atLeast"/>
        </w:trPr>
        <w:tc>
          <w:tcPr>
            <w:tcW w:w="581" w:type="pct"/>
            <w:vMerge w:val="restart"/>
            <w:tcBorders>
              <w:top w:val="nil"/>
              <w:left w:val="single" w:color="000000" w:sz="4" w:space="0"/>
              <w:bottom w:val="single" w:color="000000" w:sz="4" w:space="0"/>
              <w:right w:val="single" w:color="000000" w:sz="4" w:space="0"/>
            </w:tcBorders>
            <w:shd w:val="clear" w:color="auto" w:fill="auto"/>
            <w:vAlign w:val="center"/>
          </w:tcPr>
          <w:p w14:paraId="53C6E28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67" w:type="pct"/>
            <w:gridSpan w:val="4"/>
            <w:tcBorders>
              <w:top w:val="single" w:color="000000" w:sz="4" w:space="0"/>
              <w:left w:val="nil"/>
              <w:bottom w:val="single" w:color="000000" w:sz="4" w:space="0"/>
              <w:right w:val="single" w:color="000000" w:sz="4" w:space="0"/>
            </w:tcBorders>
            <w:shd w:val="clear" w:color="auto" w:fill="auto"/>
            <w:vAlign w:val="center"/>
          </w:tcPr>
          <w:p w14:paraId="1B6E1CD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804" w:type="pct"/>
            <w:gridSpan w:val="5"/>
            <w:tcBorders>
              <w:top w:val="single" w:color="000000" w:sz="4" w:space="0"/>
              <w:left w:val="nil"/>
              <w:bottom w:val="single" w:color="000000" w:sz="4" w:space="0"/>
              <w:right w:val="single" w:color="000000" w:sz="4" w:space="0"/>
            </w:tcBorders>
            <w:shd w:val="clear" w:color="auto" w:fill="auto"/>
            <w:vAlign w:val="center"/>
          </w:tcPr>
          <w:p w14:paraId="6A45785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949" w:type="pct"/>
            <w:tcBorders>
              <w:top w:val="nil"/>
              <w:left w:val="nil"/>
              <w:bottom w:val="single" w:color="000000" w:sz="4" w:space="0"/>
              <w:right w:val="single" w:color="000000" w:sz="4" w:space="0"/>
            </w:tcBorders>
            <w:shd w:val="clear" w:color="auto" w:fill="auto"/>
            <w:vAlign w:val="center"/>
          </w:tcPr>
          <w:p w14:paraId="4036073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128CF6A7">
        <w:tblPrEx>
          <w:tblCellMar>
            <w:top w:w="0" w:type="dxa"/>
            <w:left w:w="108" w:type="dxa"/>
            <w:bottom w:w="0" w:type="dxa"/>
            <w:right w:w="108" w:type="dxa"/>
          </w:tblCellMar>
        </w:tblPrEx>
        <w:trPr>
          <w:trHeight w:val="312" w:hRule="atLeast"/>
        </w:trPr>
        <w:tc>
          <w:tcPr>
            <w:tcW w:w="581" w:type="pct"/>
            <w:vMerge w:val="continue"/>
            <w:tcBorders>
              <w:top w:val="nil"/>
              <w:left w:val="single" w:color="000000" w:sz="4" w:space="0"/>
              <w:bottom w:val="single" w:color="000000" w:sz="4" w:space="0"/>
              <w:right w:val="single" w:color="000000" w:sz="4" w:space="0"/>
            </w:tcBorders>
            <w:vAlign w:val="center"/>
          </w:tcPr>
          <w:p w14:paraId="03BABDE0">
            <w:pPr>
              <w:widowControl/>
              <w:jc w:val="left"/>
              <w:rPr>
                <w:rFonts w:ascii="宋体" w:hAnsi="宋体" w:eastAsia="宋体" w:cs="宋体"/>
                <w:color w:val="000000"/>
                <w:kern w:val="0"/>
                <w:sz w:val="16"/>
                <w:szCs w:val="16"/>
              </w:rPr>
            </w:pPr>
          </w:p>
        </w:tc>
        <w:tc>
          <w:tcPr>
            <w:tcW w:w="1667"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CBC4C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项目为际华现代农业温室项目（11村联建的优质果蔬生产大棚），建设内容包括：20栋新型日光温室，建筑面积约19600平米，每平米造价约342元，项目总投资684万元，其中：财政扶持村级集体经济发展资金 550 万元，企业自筹134万元。项目投入使用后，增加11个村的村集体收入44万元。</w:t>
            </w:r>
          </w:p>
        </w:tc>
        <w:tc>
          <w:tcPr>
            <w:tcW w:w="1804" w:type="pct"/>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BCBB6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项目为际华现代农业温室项目（11村联建的优质果蔬生产大棚），建设内容包括：20栋新型日光温室，建筑面积约19600平米，每平米造价约342元，项目总投资684万元，其中：财政扶持村级集体经济发展资金 550 万元，企业自筹134万元。项目投入使用后，增加11个村的村集体收入44万元。</w:t>
            </w:r>
          </w:p>
        </w:tc>
        <w:tc>
          <w:tcPr>
            <w:tcW w:w="949" w:type="pct"/>
            <w:vMerge w:val="restart"/>
            <w:tcBorders>
              <w:top w:val="nil"/>
              <w:left w:val="single" w:color="000000" w:sz="4" w:space="0"/>
              <w:bottom w:val="single" w:color="000000" w:sz="4" w:space="0"/>
              <w:right w:val="single" w:color="000000" w:sz="4" w:space="0"/>
            </w:tcBorders>
            <w:shd w:val="clear" w:color="auto" w:fill="auto"/>
            <w:vAlign w:val="center"/>
          </w:tcPr>
          <w:p w14:paraId="33CB413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4754DAD8">
        <w:tblPrEx>
          <w:tblCellMar>
            <w:top w:w="0" w:type="dxa"/>
            <w:left w:w="108" w:type="dxa"/>
            <w:bottom w:w="0" w:type="dxa"/>
            <w:right w:w="108" w:type="dxa"/>
          </w:tblCellMar>
        </w:tblPrEx>
        <w:trPr>
          <w:trHeight w:val="312" w:hRule="atLeast"/>
        </w:trPr>
        <w:tc>
          <w:tcPr>
            <w:tcW w:w="581" w:type="pct"/>
            <w:vMerge w:val="continue"/>
            <w:tcBorders>
              <w:top w:val="nil"/>
              <w:left w:val="single" w:color="000000" w:sz="4" w:space="0"/>
              <w:bottom w:val="single" w:color="000000" w:sz="4" w:space="0"/>
              <w:right w:val="single" w:color="000000" w:sz="4" w:space="0"/>
            </w:tcBorders>
            <w:vAlign w:val="center"/>
          </w:tcPr>
          <w:p w14:paraId="67BC0234">
            <w:pPr>
              <w:widowControl/>
              <w:jc w:val="left"/>
              <w:rPr>
                <w:rFonts w:ascii="宋体" w:hAnsi="宋体" w:eastAsia="宋体" w:cs="宋体"/>
                <w:color w:val="000000"/>
                <w:kern w:val="0"/>
                <w:sz w:val="16"/>
                <w:szCs w:val="16"/>
              </w:rPr>
            </w:pPr>
          </w:p>
        </w:tc>
        <w:tc>
          <w:tcPr>
            <w:tcW w:w="1667" w:type="pct"/>
            <w:gridSpan w:val="4"/>
            <w:vMerge w:val="continue"/>
            <w:tcBorders>
              <w:top w:val="single" w:color="000000" w:sz="4" w:space="0"/>
              <w:left w:val="single" w:color="000000" w:sz="4" w:space="0"/>
              <w:bottom w:val="single" w:color="000000" w:sz="4" w:space="0"/>
              <w:right w:val="single" w:color="000000" w:sz="4" w:space="0"/>
            </w:tcBorders>
            <w:vAlign w:val="center"/>
          </w:tcPr>
          <w:p w14:paraId="180B46A1">
            <w:pPr>
              <w:widowControl/>
              <w:jc w:val="left"/>
              <w:rPr>
                <w:rFonts w:ascii="宋体" w:hAnsi="宋体" w:eastAsia="宋体" w:cs="宋体"/>
                <w:color w:val="000000"/>
                <w:kern w:val="0"/>
                <w:sz w:val="16"/>
                <w:szCs w:val="16"/>
              </w:rPr>
            </w:pPr>
          </w:p>
        </w:tc>
        <w:tc>
          <w:tcPr>
            <w:tcW w:w="1804"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736E856D">
            <w:pPr>
              <w:widowControl/>
              <w:jc w:val="left"/>
              <w:rPr>
                <w:rFonts w:ascii="宋体" w:hAnsi="宋体" w:eastAsia="宋体" w:cs="宋体"/>
                <w:color w:val="000000"/>
                <w:kern w:val="0"/>
                <w:sz w:val="16"/>
                <w:szCs w:val="16"/>
              </w:rPr>
            </w:pPr>
          </w:p>
        </w:tc>
        <w:tc>
          <w:tcPr>
            <w:tcW w:w="949" w:type="pct"/>
            <w:vMerge w:val="continue"/>
            <w:tcBorders>
              <w:top w:val="nil"/>
              <w:left w:val="single" w:color="000000" w:sz="4" w:space="0"/>
              <w:bottom w:val="single" w:color="000000" w:sz="4" w:space="0"/>
              <w:right w:val="single" w:color="000000" w:sz="4" w:space="0"/>
            </w:tcBorders>
            <w:vAlign w:val="center"/>
          </w:tcPr>
          <w:p w14:paraId="62147C0C">
            <w:pPr>
              <w:widowControl/>
              <w:jc w:val="left"/>
              <w:rPr>
                <w:rFonts w:ascii="宋体" w:hAnsi="宋体" w:eastAsia="宋体" w:cs="宋体"/>
                <w:color w:val="000000"/>
                <w:kern w:val="0"/>
                <w:sz w:val="16"/>
                <w:szCs w:val="16"/>
              </w:rPr>
            </w:pPr>
          </w:p>
        </w:tc>
      </w:tr>
      <w:tr w14:paraId="535ECC08">
        <w:tblPrEx>
          <w:tblCellMar>
            <w:top w:w="0" w:type="dxa"/>
            <w:left w:w="108" w:type="dxa"/>
            <w:bottom w:w="0" w:type="dxa"/>
            <w:right w:w="108" w:type="dxa"/>
          </w:tblCellMar>
        </w:tblPrEx>
        <w:trPr>
          <w:trHeight w:val="960" w:hRule="atLeast"/>
        </w:trPr>
        <w:tc>
          <w:tcPr>
            <w:tcW w:w="581" w:type="pct"/>
            <w:vMerge w:val="continue"/>
            <w:tcBorders>
              <w:top w:val="nil"/>
              <w:left w:val="single" w:color="000000" w:sz="4" w:space="0"/>
              <w:bottom w:val="single" w:color="000000" w:sz="4" w:space="0"/>
              <w:right w:val="single" w:color="000000" w:sz="4" w:space="0"/>
            </w:tcBorders>
            <w:vAlign w:val="center"/>
          </w:tcPr>
          <w:p w14:paraId="5EFBA5C4">
            <w:pPr>
              <w:widowControl/>
              <w:jc w:val="left"/>
              <w:rPr>
                <w:rFonts w:ascii="宋体" w:hAnsi="宋体" w:eastAsia="宋体" w:cs="宋体"/>
                <w:color w:val="000000"/>
                <w:kern w:val="0"/>
                <w:sz w:val="16"/>
                <w:szCs w:val="16"/>
              </w:rPr>
            </w:pPr>
          </w:p>
        </w:tc>
        <w:tc>
          <w:tcPr>
            <w:tcW w:w="1667" w:type="pct"/>
            <w:gridSpan w:val="4"/>
            <w:vMerge w:val="continue"/>
            <w:tcBorders>
              <w:top w:val="single" w:color="000000" w:sz="4" w:space="0"/>
              <w:left w:val="single" w:color="000000" w:sz="4" w:space="0"/>
              <w:bottom w:val="single" w:color="000000" w:sz="4" w:space="0"/>
              <w:right w:val="single" w:color="000000" w:sz="4" w:space="0"/>
            </w:tcBorders>
            <w:vAlign w:val="center"/>
          </w:tcPr>
          <w:p w14:paraId="3B553A13">
            <w:pPr>
              <w:widowControl/>
              <w:jc w:val="left"/>
              <w:rPr>
                <w:rFonts w:ascii="宋体" w:hAnsi="宋体" w:eastAsia="宋体" w:cs="宋体"/>
                <w:color w:val="000000"/>
                <w:kern w:val="0"/>
                <w:sz w:val="16"/>
                <w:szCs w:val="16"/>
              </w:rPr>
            </w:pPr>
          </w:p>
        </w:tc>
        <w:tc>
          <w:tcPr>
            <w:tcW w:w="1804" w:type="pct"/>
            <w:gridSpan w:val="5"/>
            <w:vMerge w:val="continue"/>
            <w:tcBorders>
              <w:top w:val="single" w:color="000000" w:sz="4" w:space="0"/>
              <w:left w:val="single" w:color="000000" w:sz="4" w:space="0"/>
              <w:bottom w:val="single" w:color="000000" w:sz="4" w:space="0"/>
              <w:right w:val="single" w:color="000000" w:sz="4" w:space="0"/>
            </w:tcBorders>
            <w:vAlign w:val="center"/>
          </w:tcPr>
          <w:p w14:paraId="4093712C">
            <w:pPr>
              <w:widowControl/>
              <w:jc w:val="left"/>
              <w:rPr>
                <w:rFonts w:ascii="宋体" w:hAnsi="宋体" w:eastAsia="宋体" w:cs="宋体"/>
                <w:color w:val="000000"/>
                <w:kern w:val="0"/>
                <w:sz w:val="16"/>
                <w:szCs w:val="16"/>
              </w:rPr>
            </w:pPr>
          </w:p>
        </w:tc>
        <w:tc>
          <w:tcPr>
            <w:tcW w:w="949" w:type="pct"/>
            <w:vMerge w:val="continue"/>
            <w:tcBorders>
              <w:top w:val="nil"/>
              <w:left w:val="single" w:color="000000" w:sz="4" w:space="0"/>
              <w:bottom w:val="single" w:color="000000" w:sz="4" w:space="0"/>
              <w:right w:val="single" w:color="000000" w:sz="4" w:space="0"/>
            </w:tcBorders>
            <w:vAlign w:val="center"/>
          </w:tcPr>
          <w:p w14:paraId="2782DBC1">
            <w:pPr>
              <w:widowControl/>
              <w:jc w:val="left"/>
              <w:rPr>
                <w:rFonts w:ascii="宋体" w:hAnsi="宋体" w:eastAsia="宋体" w:cs="宋体"/>
                <w:color w:val="000000"/>
                <w:kern w:val="0"/>
                <w:sz w:val="16"/>
                <w:szCs w:val="16"/>
              </w:rPr>
            </w:pPr>
          </w:p>
        </w:tc>
      </w:tr>
      <w:tr w14:paraId="5C96FFD5">
        <w:tblPrEx>
          <w:tblCellMar>
            <w:top w:w="0" w:type="dxa"/>
            <w:left w:w="108" w:type="dxa"/>
            <w:bottom w:w="0" w:type="dxa"/>
            <w:right w:w="108" w:type="dxa"/>
          </w:tblCellMar>
        </w:tblPrEx>
        <w:trPr>
          <w:trHeight w:val="270" w:hRule="atLeast"/>
        </w:trPr>
        <w:tc>
          <w:tcPr>
            <w:tcW w:w="581" w:type="pct"/>
            <w:vMerge w:val="restart"/>
            <w:tcBorders>
              <w:top w:val="nil"/>
              <w:left w:val="single" w:color="auto" w:sz="4" w:space="0"/>
              <w:bottom w:val="single" w:color="000000" w:sz="4" w:space="0"/>
              <w:right w:val="nil"/>
            </w:tcBorders>
            <w:shd w:val="clear" w:color="auto" w:fill="auto"/>
            <w:vAlign w:val="center"/>
          </w:tcPr>
          <w:p w14:paraId="04645CD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417" w:type="pct"/>
            <w:tcBorders>
              <w:top w:val="nil"/>
              <w:left w:val="single" w:color="000000" w:sz="4" w:space="0"/>
              <w:bottom w:val="single" w:color="000000" w:sz="4" w:space="0"/>
              <w:right w:val="single" w:color="000000" w:sz="4" w:space="0"/>
            </w:tcBorders>
            <w:shd w:val="clear" w:color="auto" w:fill="auto"/>
            <w:vAlign w:val="center"/>
          </w:tcPr>
          <w:p w14:paraId="6593D5C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658" w:type="pct"/>
            <w:gridSpan w:val="2"/>
            <w:tcBorders>
              <w:top w:val="nil"/>
              <w:left w:val="nil"/>
              <w:bottom w:val="single" w:color="000000" w:sz="4" w:space="0"/>
              <w:right w:val="single" w:color="000000" w:sz="4" w:space="0"/>
            </w:tcBorders>
            <w:shd w:val="clear" w:color="auto" w:fill="auto"/>
            <w:vAlign w:val="center"/>
          </w:tcPr>
          <w:p w14:paraId="7BFF894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0979AA0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65" w:type="pct"/>
            <w:gridSpan w:val="2"/>
            <w:tcBorders>
              <w:top w:val="nil"/>
              <w:left w:val="nil"/>
              <w:bottom w:val="single" w:color="000000" w:sz="4" w:space="0"/>
              <w:right w:val="single" w:color="000000" w:sz="4" w:space="0"/>
            </w:tcBorders>
            <w:shd w:val="clear" w:color="auto" w:fill="auto"/>
            <w:vAlign w:val="center"/>
          </w:tcPr>
          <w:p w14:paraId="5B4F0AC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610" w:type="pct"/>
            <w:gridSpan w:val="2"/>
            <w:tcBorders>
              <w:top w:val="nil"/>
              <w:left w:val="nil"/>
              <w:bottom w:val="single" w:color="000000" w:sz="4" w:space="0"/>
              <w:right w:val="single" w:color="000000" w:sz="4" w:space="0"/>
            </w:tcBorders>
            <w:shd w:val="clear" w:color="auto" w:fill="auto"/>
            <w:vAlign w:val="center"/>
          </w:tcPr>
          <w:p w14:paraId="74765DD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949" w:type="pct"/>
            <w:tcBorders>
              <w:top w:val="nil"/>
              <w:left w:val="nil"/>
              <w:bottom w:val="single" w:color="000000" w:sz="4" w:space="0"/>
              <w:right w:val="single" w:color="000000" w:sz="4" w:space="0"/>
            </w:tcBorders>
            <w:shd w:val="clear" w:color="auto" w:fill="auto"/>
            <w:vAlign w:val="center"/>
          </w:tcPr>
          <w:p w14:paraId="33310CA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12E9BFC0">
        <w:tblPrEx>
          <w:tblCellMar>
            <w:top w:w="0" w:type="dxa"/>
            <w:left w:w="108" w:type="dxa"/>
            <w:bottom w:w="0" w:type="dxa"/>
            <w:right w:w="108" w:type="dxa"/>
          </w:tblCellMar>
        </w:tblPrEx>
        <w:trPr>
          <w:trHeight w:val="255" w:hRule="atLeast"/>
        </w:trPr>
        <w:tc>
          <w:tcPr>
            <w:tcW w:w="581" w:type="pct"/>
            <w:vMerge w:val="continue"/>
            <w:tcBorders>
              <w:top w:val="nil"/>
              <w:left w:val="single" w:color="auto" w:sz="4" w:space="0"/>
              <w:bottom w:val="single" w:color="000000" w:sz="4" w:space="0"/>
              <w:right w:val="nil"/>
            </w:tcBorders>
            <w:vAlign w:val="center"/>
          </w:tcPr>
          <w:p w14:paraId="58BC24D9">
            <w:pPr>
              <w:widowControl/>
              <w:jc w:val="left"/>
              <w:rPr>
                <w:rFonts w:ascii="宋体" w:hAnsi="宋体" w:eastAsia="宋体" w:cs="宋体"/>
                <w:color w:val="000000"/>
                <w:kern w:val="0"/>
                <w:sz w:val="16"/>
                <w:szCs w:val="16"/>
              </w:rPr>
            </w:pPr>
          </w:p>
        </w:tc>
        <w:tc>
          <w:tcPr>
            <w:tcW w:w="417" w:type="pct"/>
            <w:vMerge w:val="restart"/>
            <w:tcBorders>
              <w:top w:val="nil"/>
              <w:left w:val="single" w:color="000000" w:sz="4" w:space="0"/>
              <w:bottom w:val="nil"/>
              <w:right w:val="single" w:color="000000" w:sz="4" w:space="0"/>
            </w:tcBorders>
            <w:shd w:val="clear" w:color="auto" w:fill="auto"/>
            <w:vAlign w:val="center"/>
          </w:tcPr>
          <w:p w14:paraId="6A15E01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658" w:type="pct"/>
            <w:gridSpan w:val="2"/>
            <w:vMerge w:val="restart"/>
            <w:tcBorders>
              <w:top w:val="nil"/>
              <w:left w:val="single" w:color="000000" w:sz="4" w:space="0"/>
              <w:bottom w:val="nil"/>
              <w:right w:val="single" w:color="000000" w:sz="4" w:space="0"/>
            </w:tcBorders>
            <w:shd w:val="clear" w:color="auto" w:fill="auto"/>
            <w:vAlign w:val="center"/>
          </w:tcPr>
          <w:p w14:paraId="489AD99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5E48F49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建设新型日光温室大棚数量</w:t>
            </w:r>
          </w:p>
        </w:tc>
        <w:tc>
          <w:tcPr>
            <w:tcW w:w="565" w:type="pct"/>
            <w:gridSpan w:val="2"/>
            <w:tcBorders>
              <w:top w:val="nil"/>
              <w:left w:val="nil"/>
              <w:bottom w:val="single" w:color="000000" w:sz="4" w:space="0"/>
              <w:right w:val="single" w:color="000000" w:sz="4" w:space="0"/>
            </w:tcBorders>
            <w:shd w:val="clear" w:color="auto" w:fill="auto"/>
            <w:vAlign w:val="center"/>
          </w:tcPr>
          <w:p w14:paraId="7E3961C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20栋</w:t>
            </w:r>
          </w:p>
        </w:tc>
        <w:tc>
          <w:tcPr>
            <w:tcW w:w="610" w:type="pct"/>
            <w:gridSpan w:val="2"/>
            <w:tcBorders>
              <w:top w:val="nil"/>
              <w:left w:val="nil"/>
              <w:bottom w:val="single" w:color="000000" w:sz="4" w:space="0"/>
              <w:right w:val="single" w:color="000000" w:sz="4" w:space="0"/>
            </w:tcBorders>
            <w:shd w:val="clear" w:color="auto" w:fill="auto"/>
            <w:vAlign w:val="center"/>
          </w:tcPr>
          <w:p w14:paraId="3ACE4CC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20栋</w:t>
            </w:r>
          </w:p>
        </w:tc>
        <w:tc>
          <w:tcPr>
            <w:tcW w:w="949" w:type="pct"/>
            <w:tcBorders>
              <w:top w:val="nil"/>
              <w:left w:val="nil"/>
              <w:bottom w:val="single" w:color="000000" w:sz="4" w:space="0"/>
              <w:right w:val="single" w:color="000000" w:sz="4" w:space="0"/>
            </w:tcBorders>
            <w:shd w:val="clear" w:color="auto" w:fill="auto"/>
            <w:vAlign w:val="center"/>
          </w:tcPr>
          <w:p w14:paraId="1428350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085C40C1">
        <w:tblPrEx>
          <w:tblCellMar>
            <w:top w:w="0" w:type="dxa"/>
            <w:left w:w="108" w:type="dxa"/>
            <w:bottom w:w="0" w:type="dxa"/>
            <w:right w:w="108" w:type="dxa"/>
          </w:tblCellMar>
        </w:tblPrEx>
        <w:trPr>
          <w:trHeight w:val="285" w:hRule="atLeast"/>
        </w:trPr>
        <w:tc>
          <w:tcPr>
            <w:tcW w:w="581" w:type="pct"/>
            <w:vMerge w:val="continue"/>
            <w:tcBorders>
              <w:top w:val="nil"/>
              <w:left w:val="single" w:color="auto" w:sz="4" w:space="0"/>
              <w:bottom w:val="single" w:color="000000" w:sz="4" w:space="0"/>
              <w:right w:val="nil"/>
            </w:tcBorders>
            <w:vAlign w:val="center"/>
          </w:tcPr>
          <w:p w14:paraId="18DE1CFC">
            <w:pPr>
              <w:widowControl/>
              <w:jc w:val="left"/>
              <w:rPr>
                <w:rFonts w:ascii="宋体" w:hAnsi="宋体" w:eastAsia="宋体" w:cs="宋体"/>
                <w:color w:val="000000"/>
                <w:kern w:val="0"/>
                <w:sz w:val="16"/>
                <w:szCs w:val="16"/>
              </w:rPr>
            </w:pPr>
          </w:p>
        </w:tc>
        <w:tc>
          <w:tcPr>
            <w:tcW w:w="417" w:type="pct"/>
            <w:vMerge w:val="continue"/>
            <w:tcBorders>
              <w:top w:val="nil"/>
              <w:left w:val="single" w:color="000000" w:sz="4" w:space="0"/>
              <w:bottom w:val="nil"/>
              <w:right w:val="single" w:color="000000" w:sz="4" w:space="0"/>
            </w:tcBorders>
            <w:vAlign w:val="center"/>
          </w:tcPr>
          <w:p w14:paraId="096624B3">
            <w:pPr>
              <w:widowControl/>
              <w:jc w:val="left"/>
              <w:rPr>
                <w:rFonts w:ascii="宋体" w:hAnsi="宋体" w:eastAsia="宋体" w:cs="宋体"/>
                <w:color w:val="000000"/>
                <w:kern w:val="0"/>
                <w:sz w:val="16"/>
                <w:szCs w:val="16"/>
              </w:rPr>
            </w:pPr>
          </w:p>
        </w:tc>
        <w:tc>
          <w:tcPr>
            <w:tcW w:w="658" w:type="pct"/>
            <w:gridSpan w:val="2"/>
            <w:vMerge w:val="continue"/>
            <w:tcBorders>
              <w:top w:val="nil"/>
              <w:left w:val="single" w:color="000000" w:sz="4" w:space="0"/>
              <w:bottom w:val="nil"/>
              <w:right w:val="single" w:color="000000" w:sz="4" w:space="0"/>
            </w:tcBorders>
            <w:vAlign w:val="center"/>
          </w:tcPr>
          <w:p w14:paraId="0D2B3C89">
            <w:pPr>
              <w:widowControl/>
              <w:jc w:val="left"/>
              <w:rPr>
                <w:rFonts w:ascii="宋体" w:hAnsi="宋体" w:eastAsia="宋体" w:cs="宋体"/>
                <w:color w:val="000000"/>
                <w:kern w:val="0"/>
                <w:sz w:val="16"/>
                <w:szCs w:val="16"/>
              </w:rPr>
            </w:pP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6E0D531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日光温室大棚建设面积</w:t>
            </w:r>
          </w:p>
        </w:tc>
        <w:tc>
          <w:tcPr>
            <w:tcW w:w="565" w:type="pct"/>
            <w:gridSpan w:val="2"/>
            <w:tcBorders>
              <w:top w:val="nil"/>
              <w:left w:val="nil"/>
              <w:bottom w:val="single" w:color="000000" w:sz="4" w:space="0"/>
              <w:right w:val="single" w:color="000000" w:sz="4" w:space="0"/>
            </w:tcBorders>
            <w:shd w:val="clear" w:color="auto" w:fill="auto"/>
            <w:vAlign w:val="center"/>
          </w:tcPr>
          <w:p w14:paraId="12FD655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19200平方米</w:t>
            </w:r>
          </w:p>
        </w:tc>
        <w:tc>
          <w:tcPr>
            <w:tcW w:w="610" w:type="pct"/>
            <w:gridSpan w:val="2"/>
            <w:tcBorders>
              <w:top w:val="nil"/>
              <w:left w:val="nil"/>
              <w:bottom w:val="single" w:color="000000" w:sz="4" w:space="0"/>
              <w:right w:val="single" w:color="000000" w:sz="4" w:space="0"/>
            </w:tcBorders>
            <w:shd w:val="clear" w:color="auto" w:fill="auto"/>
            <w:vAlign w:val="center"/>
          </w:tcPr>
          <w:p w14:paraId="00278AD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19200平方米</w:t>
            </w:r>
          </w:p>
        </w:tc>
        <w:tc>
          <w:tcPr>
            <w:tcW w:w="949" w:type="pct"/>
            <w:tcBorders>
              <w:top w:val="nil"/>
              <w:left w:val="nil"/>
              <w:bottom w:val="single" w:color="000000" w:sz="4" w:space="0"/>
              <w:right w:val="single" w:color="000000" w:sz="4" w:space="0"/>
            </w:tcBorders>
            <w:shd w:val="clear" w:color="auto" w:fill="auto"/>
            <w:vAlign w:val="center"/>
          </w:tcPr>
          <w:p w14:paraId="3F5297C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7FCD15EA">
        <w:tblPrEx>
          <w:tblCellMar>
            <w:top w:w="0" w:type="dxa"/>
            <w:left w:w="108" w:type="dxa"/>
            <w:bottom w:w="0" w:type="dxa"/>
            <w:right w:w="108" w:type="dxa"/>
          </w:tblCellMar>
        </w:tblPrEx>
        <w:trPr>
          <w:trHeight w:val="285" w:hRule="atLeast"/>
        </w:trPr>
        <w:tc>
          <w:tcPr>
            <w:tcW w:w="581" w:type="pct"/>
            <w:vMerge w:val="continue"/>
            <w:tcBorders>
              <w:top w:val="nil"/>
              <w:left w:val="single" w:color="auto" w:sz="4" w:space="0"/>
              <w:bottom w:val="single" w:color="000000" w:sz="4" w:space="0"/>
              <w:right w:val="nil"/>
            </w:tcBorders>
            <w:vAlign w:val="center"/>
          </w:tcPr>
          <w:p w14:paraId="1F5D5EAA">
            <w:pPr>
              <w:widowControl/>
              <w:jc w:val="left"/>
              <w:rPr>
                <w:rFonts w:ascii="宋体" w:hAnsi="宋体" w:eastAsia="宋体" w:cs="宋体"/>
                <w:color w:val="000000"/>
                <w:kern w:val="0"/>
                <w:sz w:val="16"/>
                <w:szCs w:val="16"/>
              </w:rPr>
            </w:pPr>
          </w:p>
        </w:tc>
        <w:tc>
          <w:tcPr>
            <w:tcW w:w="417" w:type="pct"/>
            <w:vMerge w:val="continue"/>
            <w:tcBorders>
              <w:top w:val="nil"/>
              <w:left w:val="single" w:color="000000" w:sz="4" w:space="0"/>
              <w:bottom w:val="nil"/>
              <w:right w:val="single" w:color="000000" w:sz="4" w:space="0"/>
            </w:tcBorders>
            <w:vAlign w:val="center"/>
          </w:tcPr>
          <w:p w14:paraId="00C216A1">
            <w:pPr>
              <w:widowControl/>
              <w:jc w:val="left"/>
              <w:rPr>
                <w:rFonts w:ascii="宋体" w:hAnsi="宋体" w:eastAsia="宋体" w:cs="宋体"/>
                <w:color w:val="000000"/>
                <w:kern w:val="0"/>
                <w:sz w:val="16"/>
                <w:szCs w:val="16"/>
              </w:rPr>
            </w:pPr>
          </w:p>
        </w:tc>
        <w:tc>
          <w:tcPr>
            <w:tcW w:w="658" w:type="pct"/>
            <w:gridSpan w:val="2"/>
            <w:tcBorders>
              <w:top w:val="single" w:color="000000" w:sz="4" w:space="0"/>
              <w:left w:val="nil"/>
              <w:bottom w:val="single" w:color="000000" w:sz="4" w:space="0"/>
              <w:right w:val="single" w:color="000000" w:sz="4" w:space="0"/>
            </w:tcBorders>
            <w:shd w:val="clear" w:color="auto" w:fill="auto"/>
            <w:vAlign w:val="center"/>
          </w:tcPr>
          <w:p w14:paraId="5F90836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463FDA2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项目工程合格率</w:t>
            </w:r>
          </w:p>
        </w:tc>
        <w:tc>
          <w:tcPr>
            <w:tcW w:w="565" w:type="pct"/>
            <w:gridSpan w:val="2"/>
            <w:tcBorders>
              <w:top w:val="nil"/>
              <w:left w:val="nil"/>
              <w:bottom w:val="single" w:color="000000" w:sz="4" w:space="0"/>
              <w:right w:val="single" w:color="000000" w:sz="4" w:space="0"/>
            </w:tcBorders>
            <w:shd w:val="clear" w:color="auto" w:fill="auto"/>
            <w:vAlign w:val="center"/>
          </w:tcPr>
          <w:p w14:paraId="7B2AE82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610" w:type="pct"/>
            <w:gridSpan w:val="2"/>
            <w:tcBorders>
              <w:top w:val="nil"/>
              <w:left w:val="nil"/>
              <w:bottom w:val="single" w:color="000000" w:sz="4" w:space="0"/>
              <w:right w:val="single" w:color="000000" w:sz="4" w:space="0"/>
            </w:tcBorders>
            <w:shd w:val="clear" w:color="auto" w:fill="auto"/>
            <w:vAlign w:val="center"/>
          </w:tcPr>
          <w:p w14:paraId="27818A5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7BA0B23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6394FDF">
        <w:tblPrEx>
          <w:tblCellMar>
            <w:top w:w="0" w:type="dxa"/>
            <w:left w:w="108" w:type="dxa"/>
            <w:bottom w:w="0" w:type="dxa"/>
            <w:right w:w="108" w:type="dxa"/>
          </w:tblCellMar>
        </w:tblPrEx>
        <w:trPr>
          <w:trHeight w:val="345" w:hRule="atLeast"/>
        </w:trPr>
        <w:tc>
          <w:tcPr>
            <w:tcW w:w="581" w:type="pct"/>
            <w:vMerge w:val="continue"/>
            <w:tcBorders>
              <w:top w:val="nil"/>
              <w:left w:val="single" w:color="auto" w:sz="4" w:space="0"/>
              <w:bottom w:val="single" w:color="000000" w:sz="4" w:space="0"/>
              <w:right w:val="nil"/>
            </w:tcBorders>
            <w:vAlign w:val="center"/>
          </w:tcPr>
          <w:p w14:paraId="753580AA">
            <w:pPr>
              <w:widowControl/>
              <w:jc w:val="left"/>
              <w:rPr>
                <w:rFonts w:ascii="宋体" w:hAnsi="宋体" w:eastAsia="宋体" w:cs="宋体"/>
                <w:color w:val="000000"/>
                <w:kern w:val="0"/>
                <w:sz w:val="16"/>
                <w:szCs w:val="16"/>
              </w:rPr>
            </w:pPr>
          </w:p>
        </w:tc>
        <w:tc>
          <w:tcPr>
            <w:tcW w:w="417" w:type="pct"/>
            <w:vMerge w:val="continue"/>
            <w:tcBorders>
              <w:top w:val="nil"/>
              <w:left w:val="single" w:color="000000" w:sz="4" w:space="0"/>
              <w:bottom w:val="nil"/>
              <w:right w:val="single" w:color="000000" w:sz="4" w:space="0"/>
            </w:tcBorders>
            <w:vAlign w:val="center"/>
          </w:tcPr>
          <w:p w14:paraId="5699920B">
            <w:pPr>
              <w:widowControl/>
              <w:jc w:val="left"/>
              <w:rPr>
                <w:rFonts w:ascii="宋体" w:hAnsi="宋体" w:eastAsia="宋体" w:cs="宋体"/>
                <w:color w:val="000000"/>
                <w:kern w:val="0"/>
                <w:sz w:val="16"/>
                <w:szCs w:val="16"/>
              </w:rPr>
            </w:pPr>
          </w:p>
        </w:tc>
        <w:tc>
          <w:tcPr>
            <w:tcW w:w="658" w:type="pct"/>
            <w:gridSpan w:val="2"/>
            <w:tcBorders>
              <w:top w:val="nil"/>
              <w:left w:val="nil"/>
              <w:bottom w:val="single" w:color="000000" w:sz="4" w:space="0"/>
              <w:right w:val="single" w:color="000000" w:sz="4" w:space="0"/>
            </w:tcBorders>
            <w:shd w:val="clear" w:color="auto" w:fill="auto"/>
            <w:vAlign w:val="center"/>
          </w:tcPr>
          <w:p w14:paraId="0F64A14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4769258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项目及时完成率</w:t>
            </w:r>
          </w:p>
        </w:tc>
        <w:tc>
          <w:tcPr>
            <w:tcW w:w="565" w:type="pct"/>
            <w:gridSpan w:val="2"/>
            <w:tcBorders>
              <w:top w:val="nil"/>
              <w:left w:val="nil"/>
              <w:bottom w:val="single" w:color="000000" w:sz="4" w:space="0"/>
              <w:right w:val="single" w:color="000000" w:sz="4" w:space="0"/>
            </w:tcBorders>
            <w:shd w:val="clear" w:color="auto" w:fill="auto"/>
            <w:vAlign w:val="center"/>
          </w:tcPr>
          <w:p w14:paraId="57AAAC1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610" w:type="pct"/>
            <w:gridSpan w:val="2"/>
            <w:tcBorders>
              <w:top w:val="nil"/>
              <w:left w:val="nil"/>
              <w:bottom w:val="single" w:color="000000" w:sz="4" w:space="0"/>
              <w:right w:val="single" w:color="000000" w:sz="4" w:space="0"/>
            </w:tcBorders>
            <w:shd w:val="clear" w:color="auto" w:fill="auto"/>
            <w:vAlign w:val="center"/>
          </w:tcPr>
          <w:p w14:paraId="7214AFC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41EAFE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02284C7">
        <w:tblPrEx>
          <w:tblCellMar>
            <w:top w:w="0" w:type="dxa"/>
            <w:left w:w="108" w:type="dxa"/>
            <w:bottom w:w="0" w:type="dxa"/>
            <w:right w:w="108" w:type="dxa"/>
          </w:tblCellMar>
        </w:tblPrEx>
        <w:trPr>
          <w:trHeight w:val="420" w:hRule="atLeast"/>
        </w:trPr>
        <w:tc>
          <w:tcPr>
            <w:tcW w:w="581" w:type="pct"/>
            <w:vMerge w:val="continue"/>
            <w:tcBorders>
              <w:top w:val="nil"/>
              <w:left w:val="single" w:color="auto" w:sz="4" w:space="0"/>
              <w:bottom w:val="single" w:color="000000" w:sz="4" w:space="0"/>
              <w:right w:val="nil"/>
            </w:tcBorders>
            <w:vAlign w:val="center"/>
          </w:tcPr>
          <w:p w14:paraId="365FC51B">
            <w:pPr>
              <w:widowControl/>
              <w:jc w:val="left"/>
              <w:rPr>
                <w:rFonts w:ascii="宋体" w:hAnsi="宋体" w:eastAsia="宋体" w:cs="宋体"/>
                <w:color w:val="000000"/>
                <w:kern w:val="0"/>
                <w:sz w:val="16"/>
                <w:szCs w:val="16"/>
              </w:rPr>
            </w:pPr>
          </w:p>
        </w:tc>
        <w:tc>
          <w:tcPr>
            <w:tcW w:w="417" w:type="pct"/>
            <w:vMerge w:val="continue"/>
            <w:tcBorders>
              <w:top w:val="nil"/>
              <w:left w:val="single" w:color="000000" w:sz="4" w:space="0"/>
              <w:bottom w:val="nil"/>
              <w:right w:val="single" w:color="000000" w:sz="4" w:space="0"/>
            </w:tcBorders>
            <w:vAlign w:val="center"/>
          </w:tcPr>
          <w:p w14:paraId="6946998B">
            <w:pPr>
              <w:widowControl/>
              <w:jc w:val="left"/>
              <w:rPr>
                <w:rFonts w:ascii="宋体" w:hAnsi="宋体" w:eastAsia="宋体" w:cs="宋体"/>
                <w:color w:val="000000"/>
                <w:kern w:val="0"/>
                <w:sz w:val="16"/>
                <w:szCs w:val="16"/>
              </w:rPr>
            </w:pPr>
          </w:p>
        </w:tc>
        <w:tc>
          <w:tcPr>
            <w:tcW w:w="658" w:type="pct"/>
            <w:gridSpan w:val="2"/>
            <w:tcBorders>
              <w:top w:val="nil"/>
              <w:left w:val="nil"/>
              <w:bottom w:val="single" w:color="000000" w:sz="4" w:space="0"/>
              <w:right w:val="single" w:color="000000" w:sz="4" w:space="0"/>
            </w:tcBorders>
            <w:shd w:val="clear" w:color="auto" w:fill="auto"/>
            <w:vAlign w:val="center"/>
          </w:tcPr>
          <w:p w14:paraId="43CA293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43B8400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大棚每平方米的预算成本</w:t>
            </w:r>
          </w:p>
        </w:tc>
        <w:tc>
          <w:tcPr>
            <w:tcW w:w="565" w:type="pct"/>
            <w:gridSpan w:val="2"/>
            <w:tcBorders>
              <w:top w:val="nil"/>
              <w:left w:val="nil"/>
              <w:bottom w:val="single" w:color="000000" w:sz="4" w:space="0"/>
              <w:right w:val="single" w:color="000000" w:sz="4" w:space="0"/>
            </w:tcBorders>
            <w:shd w:val="clear" w:color="auto" w:fill="auto"/>
            <w:vAlign w:val="center"/>
          </w:tcPr>
          <w:p w14:paraId="15618C0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342元/平方米</w:t>
            </w:r>
          </w:p>
        </w:tc>
        <w:tc>
          <w:tcPr>
            <w:tcW w:w="610" w:type="pct"/>
            <w:gridSpan w:val="2"/>
            <w:tcBorders>
              <w:top w:val="nil"/>
              <w:left w:val="nil"/>
              <w:bottom w:val="single" w:color="000000" w:sz="4" w:space="0"/>
              <w:right w:val="single" w:color="000000" w:sz="4" w:space="0"/>
            </w:tcBorders>
            <w:shd w:val="clear" w:color="auto" w:fill="auto"/>
            <w:vAlign w:val="center"/>
          </w:tcPr>
          <w:p w14:paraId="660F374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342元/平方米</w:t>
            </w:r>
          </w:p>
        </w:tc>
        <w:tc>
          <w:tcPr>
            <w:tcW w:w="949" w:type="pct"/>
            <w:tcBorders>
              <w:top w:val="nil"/>
              <w:left w:val="nil"/>
              <w:bottom w:val="single" w:color="000000" w:sz="4" w:space="0"/>
              <w:right w:val="single" w:color="000000" w:sz="4" w:space="0"/>
            </w:tcBorders>
            <w:shd w:val="clear" w:color="auto" w:fill="auto"/>
            <w:vAlign w:val="center"/>
          </w:tcPr>
          <w:p w14:paraId="00B099F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5B8E14A">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4B29AB3E">
            <w:pPr>
              <w:widowControl/>
              <w:jc w:val="left"/>
              <w:rPr>
                <w:rFonts w:ascii="宋体" w:hAnsi="宋体" w:eastAsia="宋体" w:cs="宋体"/>
                <w:color w:val="000000"/>
                <w:kern w:val="0"/>
                <w:sz w:val="16"/>
                <w:szCs w:val="16"/>
              </w:rPr>
            </w:pPr>
          </w:p>
        </w:tc>
        <w:tc>
          <w:tcPr>
            <w:tcW w:w="417" w:type="pct"/>
            <w:vMerge w:val="continue"/>
            <w:tcBorders>
              <w:top w:val="nil"/>
              <w:left w:val="single" w:color="000000" w:sz="4" w:space="0"/>
              <w:bottom w:val="nil"/>
              <w:right w:val="single" w:color="000000" w:sz="4" w:space="0"/>
            </w:tcBorders>
            <w:vAlign w:val="center"/>
          </w:tcPr>
          <w:p w14:paraId="1905DC01">
            <w:pPr>
              <w:widowControl/>
              <w:jc w:val="left"/>
              <w:rPr>
                <w:rFonts w:ascii="宋体" w:hAnsi="宋体" w:eastAsia="宋体" w:cs="宋体"/>
                <w:color w:val="000000"/>
                <w:kern w:val="0"/>
                <w:sz w:val="16"/>
                <w:szCs w:val="16"/>
              </w:rPr>
            </w:pPr>
          </w:p>
        </w:tc>
        <w:tc>
          <w:tcPr>
            <w:tcW w:w="658" w:type="pct"/>
            <w:gridSpan w:val="2"/>
            <w:tcBorders>
              <w:top w:val="nil"/>
              <w:left w:val="nil"/>
              <w:bottom w:val="single" w:color="000000" w:sz="4" w:space="0"/>
              <w:right w:val="single" w:color="000000" w:sz="4" w:space="0"/>
            </w:tcBorders>
            <w:shd w:val="clear" w:color="auto" w:fill="auto"/>
            <w:vAlign w:val="center"/>
          </w:tcPr>
          <w:p w14:paraId="4D6AB7D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704DE69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65" w:type="pct"/>
            <w:gridSpan w:val="2"/>
            <w:tcBorders>
              <w:top w:val="nil"/>
              <w:left w:val="nil"/>
              <w:bottom w:val="single" w:color="000000" w:sz="4" w:space="0"/>
              <w:right w:val="single" w:color="000000" w:sz="4" w:space="0"/>
            </w:tcBorders>
            <w:shd w:val="clear" w:color="auto" w:fill="auto"/>
            <w:vAlign w:val="center"/>
          </w:tcPr>
          <w:p w14:paraId="276BA22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610" w:type="pct"/>
            <w:gridSpan w:val="2"/>
            <w:tcBorders>
              <w:top w:val="nil"/>
              <w:left w:val="nil"/>
              <w:bottom w:val="single" w:color="000000" w:sz="4" w:space="0"/>
              <w:right w:val="single" w:color="000000" w:sz="4" w:space="0"/>
            </w:tcBorders>
            <w:shd w:val="clear" w:color="auto" w:fill="auto"/>
            <w:vAlign w:val="center"/>
          </w:tcPr>
          <w:p w14:paraId="00B257A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49" w:type="pct"/>
            <w:tcBorders>
              <w:top w:val="nil"/>
              <w:left w:val="nil"/>
              <w:bottom w:val="single" w:color="000000" w:sz="4" w:space="0"/>
              <w:right w:val="single" w:color="000000" w:sz="4" w:space="0"/>
            </w:tcBorders>
            <w:shd w:val="clear" w:color="auto" w:fill="auto"/>
            <w:vAlign w:val="center"/>
          </w:tcPr>
          <w:p w14:paraId="1B11FAF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60D591F">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578E9DD5">
            <w:pPr>
              <w:widowControl/>
              <w:jc w:val="left"/>
              <w:rPr>
                <w:rFonts w:ascii="宋体" w:hAnsi="宋体" w:eastAsia="宋体" w:cs="宋体"/>
                <w:color w:val="000000"/>
                <w:kern w:val="0"/>
                <w:sz w:val="16"/>
                <w:szCs w:val="16"/>
              </w:rPr>
            </w:pPr>
          </w:p>
        </w:tc>
        <w:tc>
          <w:tcPr>
            <w:tcW w:w="417" w:type="pct"/>
            <w:vMerge w:val="restart"/>
            <w:tcBorders>
              <w:top w:val="single" w:color="000000" w:sz="4" w:space="0"/>
              <w:left w:val="single" w:color="000000" w:sz="4" w:space="0"/>
              <w:bottom w:val="nil"/>
              <w:right w:val="single" w:color="000000" w:sz="4" w:space="0"/>
            </w:tcBorders>
            <w:shd w:val="clear" w:color="auto" w:fill="auto"/>
            <w:vAlign w:val="center"/>
          </w:tcPr>
          <w:p w14:paraId="03FABDB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658" w:type="pct"/>
            <w:gridSpan w:val="2"/>
            <w:vMerge w:val="restart"/>
            <w:tcBorders>
              <w:top w:val="nil"/>
              <w:left w:val="nil"/>
              <w:bottom w:val="single" w:color="000000" w:sz="4" w:space="0"/>
              <w:right w:val="single" w:color="000000" w:sz="4" w:space="0"/>
            </w:tcBorders>
            <w:shd w:val="clear" w:color="auto" w:fill="auto"/>
            <w:vAlign w:val="center"/>
          </w:tcPr>
          <w:p w14:paraId="3BF02A3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7992CD8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村集体增收</w:t>
            </w:r>
          </w:p>
        </w:tc>
        <w:tc>
          <w:tcPr>
            <w:tcW w:w="565" w:type="pct"/>
            <w:gridSpan w:val="2"/>
            <w:tcBorders>
              <w:top w:val="nil"/>
              <w:left w:val="nil"/>
              <w:bottom w:val="single" w:color="000000" w:sz="4" w:space="0"/>
              <w:right w:val="single" w:color="000000" w:sz="4" w:space="0"/>
            </w:tcBorders>
            <w:shd w:val="clear" w:color="auto" w:fill="auto"/>
            <w:vAlign w:val="center"/>
          </w:tcPr>
          <w:p w14:paraId="2A18392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4万元</w:t>
            </w:r>
          </w:p>
        </w:tc>
        <w:tc>
          <w:tcPr>
            <w:tcW w:w="610" w:type="pct"/>
            <w:gridSpan w:val="2"/>
            <w:tcBorders>
              <w:top w:val="nil"/>
              <w:left w:val="nil"/>
              <w:bottom w:val="single" w:color="000000" w:sz="4" w:space="0"/>
              <w:right w:val="single" w:color="000000" w:sz="4" w:space="0"/>
            </w:tcBorders>
            <w:shd w:val="clear" w:color="auto" w:fill="auto"/>
            <w:vAlign w:val="center"/>
          </w:tcPr>
          <w:p w14:paraId="3A09A61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4万元</w:t>
            </w:r>
          </w:p>
        </w:tc>
        <w:tc>
          <w:tcPr>
            <w:tcW w:w="949" w:type="pct"/>
            <w:tcBorders>
              <w:top w:val="nil"/>
              <w:left w:val="nil"/>
              <w:bottom w:val="single" w:color="000000" w:sz="4" w:space="0"/>
              <w:right w:val="single" w:color="000000" w:sz="4" w:space="0"/>
            </w:tcBorders>
            <w:shd w:val="clear" w:color="auto" w:fill="auto"/>
            <w:vAlign w:val="center"/>
          </w:tcPr>
          <w:p w14:paraId="32C7449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w:t>
            </w:r>
          </w:p>
        </w:tc>
      </w:tr>
      <w:tr w14:paraId="59D78201">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5DDD5BEA">
            <w:pPr>
              <w:widowControl/>
              <w:jc w:val="left"/>
              <w:rPr>
                <w:rFonts w:ascii="宋体" w:hAnsi="宋体" w:eastAsia="宋体" w:cs="宋体"/>
                <w:color w:val="000000"/>
                <w:kern w:val="0"/>
                <w:sz w:val="16"/>
                <w:szCs w:val="16"/>
              </w:rPr>
            </w:pPr>
          </w:p>
        </w:tc>
        <w:tc>
          <w:tcPr>
            <w:tcW w:w="417" w:type="pct"/>
            <w:vMerge w:val="continue"/>
            <w:tcBorders>
              <w:top w:val="single" w:color="000000" w:sz="4" w:space="0"/>
              <w:left w:val="single" w:color="000000" w:sz="4" w:space="0"/>
              <w:bottom w:val="nil"/>
              <w:right w:val="single" w:color="000000" w:sz="4" w:space="0"/>
            </w:tcBorders>
            <w:vAlign w:val="center"/>
          </w:tcPr>
          <w:p w14:paraId="44D82D8F">
            <w:pPr>
              <w:widowControl/>
              <w:jc w:val="left"/>
              <w:rPr>
                <w:rFonts w:ascii="宋体" w:hAnsi="宋体" w:eastAsia="宋体" w:cs="宋体"/>
                <w:color w:val="000000"/>
                <w:kern w:val="0"/>
                <w:sz w:val="16"/>
                <w:szCs w:val="16"/>
              </w:rPr>
            </w:pPr>
          </w:p>
        </w:tc>
        <w:tc>
          <w:tcPr>
            <w:tcW w:w="658" w:type="pct"/>
            <w:gridSpan w:val="2"/>
            <w:vMerge w:val="continue"/>
            <w:tcBorders>
              <w:top w:val="nil"/>
              <w:left w:val="nil"/>
              <w:bottom w:val="single" w:color="000000" w:sz="4" w:space="0"/>
              <w:right w:val="single" w:color="000000" w:sz="4" w:space="0"/>
            </w:tcBorders>
            <w:vAlign w:val="center"/>
          </w:tcPr>
          <w:p w14:paraId="4FB4F9A3">
            <w:pPr>
              <w:widowControl/>
              <w:jc w:val="left"/>
              <w:rPr>
                <w:rFonts w:ascii="宋体" w:hAnsi="宋体" w:eastAsia="宋体" w:cs="宋体"/>
                <w:color w:val="000000"/>
                <w:kern w:val="0"/>
                <w:sz w:val="16"/>
                <w:szCs w:val="16"/>
              </w:rPr>
            </w:pP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44DA000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提供就业</w:t>
            </w:r>
          </w:p>
        </w:tc>
        <w:tc>
          <w:tcPr>
            <w:tcW w:w="565" w:type="pct"/>
            <w:gridSpan w:val="2"/>
            <w:tcBorders>
              <w:top w:val="nil"/>
              <w:left w:val="nil"/>
              <w:bottom w:val="single" w:color="000000" w:sz="4" w:space="0"/>
              <w:right w:val="single" w:color="000000" w:sz="4" w:space="0"/>
            </w:tcBorders>
            <w:shd w:val="clear" w:color="auto" w:fill="auto"/>
            <w:vAlign w:val="center"/>
          </w:tcPr>
          <w:p w14:paraId="0F2BB70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120人</w:t>
            </w:r>
          </w:p>
        </w:tc>
        <w:tc>
          <w:tcPr>
            <w:tcW w:w="610" w:type="pct"/>
            <w:gridSpan w:val="2"/>
            <w:tcBorders>
              <w:top w:val="nil"/>
              <w:left w:val="nil"/>
              <w:bottom w:val="single" w:color="000000" w:sz="4" w:space="0"/>
              <w:right w:val="single" w:color="000000" w:sz="4" w:space="0"/>
            </w:tcBorders>
            <w:shd w:val="clear" w:color="auto" w:fill="auto"/>
            <w:vAlign w:val="center"/>
          </w:tcPr>
          <w:p w14:paraId="5FBE486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120人</w:t>
            </w:r>
          </w:p>
        </w:tc>
        <w:tc>
          <w:tcPr>
            <w:tcW w:w="949" w:type="pct"/>
            <w:tcBorders>
              <w:top w:val="nil"/>
              <w:left w:val="nil"/>
              <w:bottom w:val="single" w:color="000000" w:sz="4" w:space="0"/>
              <w:right w:val="single" w:color="000000" w:sz="4" w:space="0"/>
            </w:tcBorders>
            <w:shd w:val="clear" w:color="auto" w:fill="auto"/>
            <w:vAlign w:val="center"/>
          </w:tcPr>
          <w:p w14:paraId="51E075E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w:t>
            </w:r>
          </w:p>
        </w:tc>
      </w:tr>
      <w:tr w14:paraId="483A498C">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545FAAE9">
            <w:pPr>
              <w:widowControl/>
              <w:jc w:val="left"/>
              <w:rPr>
                <w:rFonts w:ascii="宋体" w:hAnsi="宋体" w:eastAsia="宋体" w:cs="宋体"/>
                <w:color w:val="000000"/>
                <w:kern w:val="0"/>
                <w:sz w:val="16"/>
                <w:szCs w:val="16"/>
              </w:rPr>
            </w:pPr>
          </w:p>
        </w:tc>
        <w:tc>
          <w:tcPr>
            <w:tcW w:w="417" w:type="pct"/>
            <w:vMerge w:val="continue"/>
            <w:tcBorders>
              <w:top w:val="single" w:color="000000" w:sz="4" w:space="0"/>
              <w:left w:val="single" w:color="000000" w:sz="4" w:space="0"/>
              <w:bottom w:val="nil"/>
              <w:right w:val="single" w:color="000000" w:sz="4" w:space="0"/>
            </w:tcBorders>
            <w:vAlign w:val="center"/>
          </w:tcPr>
          <w:p w14:paraId="41FFCBCC">
            <w:pPr>
              <w:widowControl/>
              <w:jc w:val="left"/>
              <w:rPr>
                <w:rFonts w:ascii="宋体" w:hAnsi="宋体" w:eastAsia="宋体" w:cs="宋体"/>
                <w:color w:val="000000"/>
                <w:kern w:val="0"/>
                <w:sz w:val="16"/>
                <w:szCs w:val="16"/>
              </w:rPr>
            </w:pPr>
          </w:p>
        </w:tc>
        <w:tc>
          <w:tcPr>
            <w:tcW w:w="658" w:type="pct"/>
            <w:gridSpan w:val="2"/>
            <w:vMerge w:val="continue"/>
            <w:tcBorders>
              <w:top w:val="nil"/>
              <w:left w:val="nil"/>
              <w:bottom w:val="single" w:color="000000" w:sz="4" w:space="0"/>
              <w:right w:val="single" w:color="000000" w:sz="4" w:space="0"/>
            </w:tcBorders>
            <w:vAlign w:val="center"/>
          </w:tcPr>
          <w:p w14:paraId="51814394">
            <w:pPr>
              <w:widowControl/>
              <w:jc w:val="left"/>
              <w:rPr>
                <w:rFonts w:ascii="宋体" w:hAnsi="宋体" w:eastAsia="宋体" w:cs="宋体"/>
                <w:color w:val="000000"/>
                <w:kern w:val="0"/>
                <w:sz w:val="16"/>
                <w:szCs w:val="16"/>
              </w:rPr>
            </w:pPr>
          </w:p>
        </w:tc>
        <w:tc>
          <w:tcPr>
            <w:tcW w:w="592" w:type="pct"/>
            <w:tcBorders>
              <w:top w:val="nil"/>
              <w:left w:val="nil"/>
              <w:bottom w:val="single" w:color="000000" w:sz="4" w:space="0"/>
              <w:right w:val="nil"/>
            </w:tcBorders>
            <w:shd w:val="clear" w:color="auto" w:fill="auto"/>
            <w:vAlign w:val="center"/>
          </w:tcPr>
          <w:p w14:paraId="68D0441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带动就业</w:t>
            </w:r>
          </w:p>
        </w:tc>
        <w:tc>
          <w:tcPr>
            <w:tcW w:w="629" w:type="pct"/>
            <w:tcBorders>
              <w:top w:val="nil"/>
              <w:left w:val="nil"/>
              <w:bottom w:val="single" w:color="000000" w:sz="4" w:space="0"/>
              <w:right w:val="single" w:color="000000" w:sz="4" w:space="0"/>
            </w:tcBorders>
            <w:shd w:val="clear" w:color="auto" w:fill="auto"/>
            <w:vAlign w:val="center"/>
          </w:tcPr>
          <w:p w14:paraId="0BBE67F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65" w:type="pct"/>
            <w:gridSpan w:val="2"/>
            <w:tcBorders>
              <w:top w:val="nil"/>
              <w:left w:val="nil"/>
              <w:bottom w:val="single" w:color="000000" w:sz="4" w:space="0"/>
              <w:right w:val="single" w:color="000000" w:sz="4" w:space="0"/>
            </w:tcBorders>
            <w:shd w:val="clear" w:color="auto" w:fill="auto"/>
            <w:vAlign w:val="center"/>
          </w:tcPr>
          <w:p w14:paraId="07CF41C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550人</w:t>
            </w:r>
          </w:p>
        </w:tc>
        <w:tc>
          <w:tcPr>
            <w:tcW w:w="610" w:type="pct"/>
            <w:gridSpan w:val="2"/>
            <w:tcBorders>
              <w:top w:val="nil"/>
              <w:left w:val="nil"/>
              <w:bottom w:val="single" w:color="000000" w:sz="4" w:space="0"/>
              <w:right w:val="single" w:color="000000" w:sz="4" w:space="0"/>
            </w:tcBorders>
            <w:shd w:val="clear" w:color="auto" w:fill="auto"/>
            <w:vAlign w:val="center"/>
          </w:tcPr>
          <w:p w14:paraId="6DD001C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550人</w:t>
            </w:r>
          </w:p>
        </w:tc>
        <w:tc>
          <w:tcPr>
            <w:tcW w:w="949" w:type="pct"/>
            <w:tcBorders>
              <w:top w:val="nil"/>
              <w:left w:val="nil"/>
              <w:bottom w:val="single" w:color="000000" w:sz="4" w:space="0"/>
              <w:right w:val="single" w:color="000000" w:sz="4" w:space="0"/>
            </w:tcBorders>
            <w:shd w:val="clear" w:color="auto" w:fill="auto"/>
            <w:vAlign w:val="center"/>
          </w:tcPr>
          <w:p w14:paraId="5F9BD6A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73629522">
        <w:tblPrEx>
          <w:tblCellMar>
            <w:top w:w="0" w:type="dxa"/>
            <w:left w:w="108" w:type="dxa"/>
            <w:bottom w:w="0" w:type="dxa"/>
            <w:right w:w="108" w:type="dxa"/>
          </w:tblCellMar>
        </w:tblPrEx>
        <w:trPr>
          <w:trHeight w:val="420" w:hRule="atLeast"/>
        </w:trPr>
        <w:tc>
          <w:tcPr>
            <w:tcW w:w="581" w:type="pct"/>
            <w:vMerge w:val="continue"/>
            <w:tcBorders>
              <w:top w:val="nil"/>
              <w:left w:val="single" w:color="auto" w:sz="4" w:space="0"/>
              <w:bottom w:val="single" w:color="000000" w:sz="4" w:space="0"/>
              <w:right w:val="nil"/>
            </w:tcBorders>
            <w:vAlign w:val="center"/>
          </w:tcPr>
          <w:p w14:paraId="7457BE64">
            <w:pPr>
              <w:widowControl/>
              <w:jc w:val="left"/>
              <w:rPr>
                <w:rFonts w:ascii="宋体" w:hAnsi="宋体" w:eastAsia="宋体" w:cs="宋体"/>
                <w:color w:val="000000"/>
                <w:kern w:val="0"/>
                <w:sz w:val="16"/>
                <w:szCs w:val="16"/>
              </w:rPr>
            </w:pPr>
          </w:p>
        </w:tc>
        <w:tc>
          <w:tcPr>
            <w:tcW w:w="417" w:type="pct"/>
            <w:vMerge w:val="continue"/>
            <w:tcBorders>
              <w:top w:val="single" w:color="000000" w:sz="4" w:space="0"/>
              <w:left w:val="single" w:color="000000" w:sz="4" w:space="0"/>
              <w:bottom w:val="nil"/>
              <w:right w:val="single" w:color="000000" w:sz="4" w:space="0"/>
            </w:tcBorders>
            <w:vAlign w:val="center"/>
          </w:tcPr>
          <w:p w14:paraId="0A13BBF1">
            <w:pPr>
              <w:widowControl/>
              <w:jc w:val="left"/>
              <w:rPr>
                <w:rFonts w:ascii="宋体" w:hAnsi="宋体" w:eastAsia="宋体" w:cs="宋体"/>
                <w:color w:val="000000"/>
                <w:kern w:val="0"/>
                <w:sz w:val="16"/>
                <w:szCs w:val="16"/>
              </w:rPr>
            </w:pPr>
          </w:p>
        </w:tc>
        <w:tc>
          <w:tcPr>
            <w:tcW w:w="658" w:type="pct"/>
            <w:gridSpan w:val="2"/>
            <w:vMerge w:val="continue"/>
            <w:tcBorders>
              <w:top w:val="nil"/>
              <w:left w:val="nil"/>
              <w:bottom w:val="single" w:color="000000" w:sz="4" w:space="0"/>
              <w:right w:val="single" w:color="000000" w:sz="4" w:space="0"/>
            </w:tcBorders>
            <w:vAlign w:val="center"/>
          </w:tcPr>
          <w:p w14:paraId="0DFB7762">
            <w:pPr>
              <w:widowControl/>
              <w:jc w:val="left"/>
              <w:rPr>
                <w:rFonts w:ascii="宋体" w:hAnsi="宋体" w:eastAsia="宋体" w:cs="宋体"/>
                <w:color w:val="000000"/>
                <w:kern w:val="0"/>
                <w:sz w:val="16"/>
                <w:szCs w:val="16"/>
              </w:rPr>
            </w:pPr>
          </w:p>
        </w:tc>
        <w:tc>
          <w:tcPr>
            <w:tcW w:w="1221" w:type="pct"/>
            <w:gridSpan w:val="2"/>
            <w:tcBorders>
              <w:top w:val="nil"/>
              <w:left w:val="nil"/>
              <w:bottom w:val="single" w:color="000000" w:sz="4" w:space="0"/>
              <w:right w:val="single" w:color="000000" w:sz="4" w:space="0"/>
            </w:tcBorders>
            <w:shd w:val="clear" w:color="auto" w:fill="auto"/>
            <w:vAlign w:val="center"/>
          </w:tcPr>
          <w:p w14:paraId="7395170F">
            <w:pPr>
              <w:widowControl/>
              <w:rPr>
                <w:rFonts w:ascii="宋体" w:hAnsi="宋体" w:eastAsia="宋体" w:cs="宋体"/>
                <w:color w:val="000000"/>
                <w:kern w:val="0"/>
                <w:sz w:val="16"/>
                <w:szCs w:val="16"/>
              </w:rPr>
            </w:pPr>
            <w:r>
              <w:rPr>
                <w:rFonts w:hint="eastAsia" w:ascii="宋体" w:hAnsi="宋体" w:eastAsia="宋体" w:cs="宋体"/>
                <w:color w:val="000000"/>
                <w:kern w:val="0"/>
                <w:sz w:val="16"/>
                <w:szCs w:val="16"/>
              </w:rPr>
              <w:t>每个日光温室大棚产值</w:t>
            </w:r>
          </w:p>
        </w:tc>
        <w:tc>
          <w:tcPr>
            <w:tcW w:w="565" w:type="pct"/>
            <w:gridSpan w:val="2"/>
            <w:tcBorders>
              <w:top w:val="nil"/>
              <w:left w:val="nil"/>
              <w:bottom w:val="single" w:color="000000" w:sz="4" w:space="0"/>
              <w:right w:val="single" w:color="000000" w:sz="4" w:space="0"/>
            </w:tcBorders>
            <w:shd w:val="clear" w:color="auto" w:fill="auto"/>
            <w:vAlign w:val="center"/>
          </w:tcPr>
          <w:p w14:paraId="050A2E5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25万元</w:t>
            </w:r>
          </w:p>
        </w:tc>
        <w:tc>
          <w:tcPr>
            <w:tcW w:w="610" w:type="pct"/>
            <w:gridSpan w:val="2"/>
            <w:tcBorders>
              <w:top w:val="nil"/>
              <w:left w:val="nil"/>
              <w:bottom w:val="single" w:color="000000" w:sz="4" w:space="0"/>
              <w:right w:val="single" w:color="000000" w:sz="4" w:space="0"/>
            </w:tcBorders>
            <w:shd w:val="clear" w:color="auto" w:fill="auto"/>
            <w:vAlign w:val="center"/>
          </w:tcPr>
          <w:p w14:paraId="522F851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25万元</w:t>
            </w:r>
          </w:p>
        </w:tc>
        <w:tc>
          <w:tcPr>
            <w:tcW w:w="949" w:type="pct"/>
            <w:tcBorders>
              <w:top w:val="nil"/>
              <w:left w:val="nil"/>
              <w:bottom w:val="single" w:color="000000" w:sz="4" w:space="0"/>
              <w:right w:val="single" w:color="000000" w:sz="4" w:space="0"/>
            </w:tcBorders>
            <w:shd w:val="clear" w:color="auto" w:fill="auto"/>
            <w:vAlign w:val="center"/>
          </w:tcPr>
          <w:p w14:paraId="7FC97A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5879512F">
        <w:tblPrEx>
          <w:tblCellMar>
            <w:top w:w="0" w:type="dxa"/>
            <w:left w:w="108" w:type="dxa"/>
            <w:bottom w:w="0" w:type="dxa"/>
            <w:right w:w="108" w:type="dxa"/>
          </w:tblCellMar>
        </w:tblPrEx>
        <w:trPr>
          <w:trHeight w:val="420" w:hRule="atLeast"/>
        </w:trPr>
        <w:tc>
          <w:tcPr>
            <w:tcW w:w="581" w:type="pct"/>
            <w:vMerge w:val="continue"/>
            <w:tcBorders>
              <w:top w:val="nil"/>
              <w:left w:val="single" w:color="auto" w:sz="4" w:space="0"/>
              <w:bottom w:val="single" w:color="000000" w:sz="4" w:space="0"/>
              <w:right w:val="nil"/>
            </w:tcBorders>
            <w:vAlign w:val="center"/>
          </w:tcPr>
          <w:p w14:paraId="2092A86D">
            <w:pPr>
              <w:widowControl/>
              <w:jc w:val="left"/>
              <w:rPr>
                <w:rFonts w:ascii="宋体" w:hAnsi="宋体" w:eastAsia="宋体" w:cs="宋体"/>
                <w:color w:val="000000"/>
                <w:kern w:val="0"/>
                <w:sz w:val="16"/>
                <w:szCs w:val="16"/>
              </w:rPr>
            </w:pPr>
          </w:p>
        </w:tc>
        <w:tc>
          <w:tcPr>
            <w:tcW w:w="417" w:type="pct"/>
            <w:vMerge w:val="continue"/>
            <w:tcBorders>
              <w:top w:val="single" w:color="000000" w:sz="4" w:space="0"/>
              <w:left w:val="single" w:color="000000" w:sz="4" w:space="0"/>
              <w:bottom w:val="nil"/>
              <w:right w:val="single" w:color="000000" w:sz="4" w:space="0"/>
            </w:tcBorders>
            <w:vAlign w:val="center"/>
          </w:tcPr>
          <w:p w14:paraId="0384A8A2">
            <w:pPr>
              <w:widowControl/>
              <w:jc w:val="left"/>
              <w:rPr>
                <w:rFonts w:ascii="宋体" w:hAnsi="宋体" w:eastAsia="宋体" w:cs="宋体"/>
                <w:color w:val="000000"/>
                <w:kern w:val="0"/>
                <w:sz w:val="16"/>
                <w:szCs w:val="16"/>
              </w:rPr>
            </w:pPr>
          </w:p>
        </w:tc>
        <w:tc>
          <w:tcPr>
            <w:tcW w:w="658" w:type="pct"/>
            <w:gridSpan w:val="2"/>
            <w:vMerge w:val="continue"/>
            <w:tcBorders>
              <w:top w:val="nil"/>
              <w:left w:val="nil"/>
              <w:bottom w:val="single" w:color="000000" w:sz="4" w:space="0"/>
              <w:right w:val="single" w:color="000000" w:sz="4" w:space="0"/>
            </w:tcBorders>
            <w:vAlign w:val="center"/>
          </w:tcPr>
          <w:p w14:paraId="076221EB">
            <w:pPr>
              <w:widowControl/>
              <w:jc w:val="left"/>
              <w:rPr>
                <w:rFonts w:ascii="宋体" w:hAnsi="宋体" w:eastAsia="宋体" w:cs="宋体"/>
                <w:color w:val="000000"/>
                <w:kern w:val="0"/>
                <w:sz w:val="16"/>
                <w:szCs w:val="16"/>
              </w:rPr>
            </w:pPr>
          </w:p>
        </w:tc>
        <w:tc>
          <w:tcPr>
            <w:tcW w:w="1221" w:type="pct"/>
            <w:gridSpan w:val="2"/>
            <w:tcBorders>
              <w:top w:val="nil"/>
              <w:left w:val="nil"/>
              <w:bottom w:val="single" w:color="000000" w:sz="4" w:space="0"/>
              <w:right w:val="single" w:color="000000" w:sz="4" w:space="0"/>
            </w:tcBorders>
            <w:shd w:val="clear" w:color="auto" w:fill="auto"/>
            <w:vAlign w:val="center"/>
          </w:tcPr>
          <w:p w14:paraId="78B077D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每个日光温室大棚利润</w:t>
            </w:r>
          </w:p>
        </w:tc>
        <w:tc>
          <w:tcPr>
            <w:tcW w:w="565" w:type="pct"/>
            <w:gridSpan w:val="2"/>
            <w:tcBorders>
              <w:top w:val="nil"/>
              <w:left w:val="nil"/>
              <w:bottom w:val="single" w:color="000000" w:sz="4" w:space="0"/>
              <w:right w:val="single" w:color="000000" w:sz="4" w:space="0"/>
            </w:tcBorders>
            <w:shd w:val="clear" w:color="auto" w:fill="auto"/>
            <w:vAlign w:val="center"/>
          </w:tcPr>
          <w:p w14:paraId="00722C0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5万元</w:t>
            </w:r>
          </w:p>
        </w:tc>
        <w:tc>
          <w:tcPr>
            <w:tcW w:w="610" w:type="pct"/>
            <w:gridSpan w:val="2"/>
            <w:tcBorders>
              <w:top w:val="nil"/>
              <w:left w:val="nil"/>
              <w:bottom w:val="single" w:color="000000" w:sz="4" w:space="0"/>
              <w:right w:val="single" w:color="000000" w:sz="4" w:space="0"/>
            </w:tcBorders>
            <w:shd w:val="clear" w:color="auto" w:fill="auto"/>
            <w:vAlign w:val="center"/>
          </w:tcPr>
          <w:p w14:paraId="71519AC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5万元</w:t>
            </w:r>
          </w:p>
        </w:tc>
        <w:tc>
          <w:tcPr>
            <w:tcW w:w="949" w:type="pct"/>
            <w:tcBorders>
              <w:top w:val="nil"/>
              <w:left w:val="nil"/>
              <w:bottom w:val="single" w:color="000000" w:sz="4" w:space="0"/>
              <w:right w:val="single" w:color="000000" w:sz="4" w:space="0"/>
            </w:tcBorders>
            <w:shd w:val="clear" w:color="auto" w:fill="auto"/>
            <w:vAlign w:val="center"/>
          </w:tcPr>
          <w:p w14:paraId="6ADE39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53F8E36E">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3053FF14">
            <w:pPr>
              <w:widowControl/>
              <w:jc w:val="left"/>
              <w:rPr>
                <w:rFonts w:ascii="宋体" w:hAnsi="宋体" w:eastAsia="宋体" w:cs="宋体"/>
                <w:color w:val="000000"/>
                <w:kern w:val="0"/>
                <w:sz w:val="16"/>
                <w:szCs w:val="16"/>
              </w:rPr>
            </w:pPr>
          </w:p>
        </w:tc>
        <w:tc>
          <w:tcPr>
            <w:tcW w:w="417" w:type="pct"/>
            <w:vMerge w:val="continue"/>
            <w:tcBorders>
              <w:top w:val="single" w:color="000000" w:sz="4" w:space="0"/>
              <w:left w:val="single" w:color="000000" w:sz="4" w:space="0"/>
              <w:bottom w:val="nil"/>
              <w:right w:val="single" w:color="000000" w:sz="4" w:space="0"/>
            </w:tcBorders>
            <w:vAlign w:val="center"/>
          </w:tcPr>
          <w:p w14:paraId="702F9238">
            <w:pPr>
              <w:widowControl/>
              <w:jc w:val="left"/>
              <w:rPr>
                <w:rFonts w:ascii="宋体" w:hAnsi="宋体" w:eastAsia="宋体" w:cs="宋体"/>
                <w:color w:val="000000"/>
                <w:kern w:val="0"/>
                <w:sz w:val="16"/>
                <w:szCs w:val="16"/>
              </w:rPr>
            </w:pPr>
          </w:p>
        </w:tc>
        <w:tc>
          <w:tcPr>
            <w:tcW w:w="658" w:type="pct"/>
            <w:gridSpan w:val="2"/>
            <w:vMerge w:val="continue"/>
            <w:tcBorders>
              <w:top w:val="nil"/>
              <w:left w:val="nil"/>
              <w:bottom w:val="single" w:color="000000" w:sz="4" w:space="0"/>
              <w:right w:val="single" w:color="000000" w:sz="4" w:space="0"/>
            </w:tcBorders>
            <w:vAlign w:val="center"/>
          </w:tcPr>
          <w:p w14:paraId="039F21D5">
            <w:pPr>
              <w:widowControl/>
              <w:jc w:val="left"/>
              <w:rPr>
                <w:rFonts w:ascii="宋体" w:hAnsi="宋体" w:eastAsia="宋体" w:cs="宋体"/>
                <w:color w:val="000000"/>
                <w:kern w:val="0"/>
                <w:sz w:val="16"/>
                <w:szCs w:val="16"/>
              </w:rPr>
            </w:pP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2CD2F55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人均增收</w:t>
            </w:r>
          </w:p>
        </w:tc>
        <w:tc>
          <w:tcPr>
            <w:tcW w:w="565" w:type="pct"/>
            <w:gridSpan w:val="2"/>
            <w:tcBorders>
              <w:top w:val="nil"/>
              <w:left w:val="nil"/>
              <w:bottom w:val="single" w:color="000000" w:sz="4" w:space="0"/>
              <w:right w:val="single" w:color="000000" w:sz="4" w:space="0"/>
            </w:tcBorders>
            <w:shd w:val="clear" w:color="auto" w:fill="auto"/>
            <w:vAlign w:val="center"/>
          </w:tcPr>
          <w:p w14:paraId="22B16FB4">
            <w:pPr>
              <w:widowControl/>
              <w:jc w:val="center"/>
              <w:rPr>
                <w:rFonts w:ascii="宋体" w:hAnsi="宋体" w:eastAsia="宋体" w:cs="宋体"/>
                <w:color w:val="000000"/>
                <w:kern w:val="0"/>
                <w:sz w:val="16"/>
                <w:szCs w:val="16"/>
              </w:rPr>
            </w:pPr>
            <w:r>
              <w:rPr>
                <w:rFonts w:hint="eastAsia" w:ascii="宋体" w:hAnsi="宋体" w:cs="宋体"/>
                <w:color w:val="000000"/>
                <w:kern w:val="0"/>
                <w:sz w:val="16"/>
                <w:szCs w:val="16"/>
                <w:lang w:val="en-US" w:eastAsia="zh-CN"/>
              </w:rPr>
              <w:t>0.4万</w:t>
            </w:r>
            <w:r>
              <w:rPr>
                <w:rFonts w:hint="eastAsia" w:ascii="宋体" w:hAnsi="宋体" w:eastAsia="宋体" w:cs="宋体"/>
                <w:color w:val="000000"/>
                <w:kern w:val="0"/>
                <w:sz w:val="16"/>
                <w:szCs w:val="16"/>
              </w:rPr>
              <w:t>元</w:t>
            </w:r>
          </w:p>
        </w:tc>
        <w:tc>
          <w:tcPr>
            <w:tcW w:w="610" w:type="pct"/>
            <w:gridSpan w:val="2"/>
            <w:tcBorders>
              <w:top w:val="nil"/>
              <w:left w:val="nil"/>
              <w:bottom w:val="single" w:color="000000" w:sz="4" w:space="0"/>
              <w:right w:val="single" w:color="000000" w:sz="4" w:space="0"/>
            </w:tcBorders>
            <w:shd w:val="clear" w:color="auto" w:fill="auto"/>
            <w:vAlign w:val="center"/>
          </w:tcPr>
          <w:p w14:paraId="43C81F3D">
            <w:pPr>
              <w:widowControl/>
              <w:jc w:val="center"/>
              <w:rPr>
                <w:rFonts w:ascii="宋体" w:hAnsi="宋体" w:eastAsia="宋体" w:cs="宋体"/>
                <w:color w:val="000000"/>
                <w:kern w:val="0"/>
                <w:sz w:val="16"/>
                <w:szCs w:val="16"/>
              </w:rPr>
            </w:pPr>
            <w:r>
              <w:rPr>
                <w:rFonts w:hint="eastAsia" w:ascii="宋体" w:hAnsi="宋体" w:cs="宋体"/>
                <w:color w:val="000000"/>
                <w:kern w:val="0"/>
                <w:sz w:val="16"/>
                <w:szCs w:val="16"/>
                <w:lang w:val="en-US" w:eastAsia="zh-CN"/>
              </w:rPr>
              <w:t>0.4万</w:t>
            </w:r>
            <w:r>
              <w:rPr>
                <w:rFonts w:hint="eastAsia" w:ascii="宋体" w:hAnsi="宋体" w:eastAsia="宋体" w:cs="宋体"/>
                <w:color w:val="000000"/>
                <w:kern w:val="0"/>
                <w:sz w:val="16"/>
                <w:szCs w:val="16"/>
              </w:rPr>
              <w:t>元</w:t>
            </w:r>
          </w:p>
        </w:tc>
        <w:tc>
          <w:tcPr>
            <w:tcW w:w="949" w:type="pct"/>
            <w:tcBorders>
              <w:top w:val="nil"/>
              <w:left w:val="nil"/>
              <w:bottom w:val="single" w:color="000000" w:sz="4" w:space="0"/>
              <w:right w:val="single" w:color="000000" w:sz="4" w:space="0"/>
            </w:tcBorders>
            <w:shd w:val="clear" w:color="auto" w:fill="auto"/>
            <w:vAlign w:val="center"/>
          </w:tcPr>
          <w:p w14:paraId="0ED86DF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4E900F55">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7FE82B0D">
            <w:pPr>
              <w:widowControl/>
              <w:jc w:val="left"/>
              <w:rPr>
                <w:rFonts w:ascii="宋体" w:hAnsi="宋体" w:eastAsia="宋体" w:cs="宋体"/>
                <w:color w:val="000000"/>
                <w:kern w:val="0"/>
                <w:sz w:val="16"/>
                <w:szCs w:val="16"/>
              </w:rPr>
            </w:pPr>
          </w:p>
        </w:tc>
        <w:tc>
          <w:tcPr>
            <w:tcW w:w="417" w:type="pct"/>
            <w:vMerge w:val="continue"/>
            <w:tcBorders>
              <w:top w:val="single" w:color="000000" w:sz="4" w:space="0"/>
              <w:left w:val="single" w:color="000000" w:sz="4" w:space="0"/>
              <w:bottom w:val="nil"/>
              <w:right w:val="single" w:color="000000" w:sz="4" w:space="0"/>
            </w:tcBorders>
            <w:vAlign w:val="center"/>
          </w:tcPr>
          <w:p w14:paraId="16DC1151">
            <w:pPr>
              <w:widowControl/>
              <w:jc w:val="left"/>
              <w:rPr>
                <w:rFonts w:ascii="宋体" w:hAnsi="宋体" w:eastAsia="宋体" w:cs="宋体"/>
                <w:color w:val="000000"/>
                <w:kern w:val="0"/>
                <w:sz w:val="16"/>
                <w:szCs w:val="16"/>
              </w:rPr>
            </w:pPr>
          </w:p>
        </w:tc>
        <w:tc>
          <w:tcPr>
            <w:tcW w:w="658" w:type="pct"/>
            <w:gridSpan w:val="2"/>
            <w:tcBorders>
              <w:top w:val="nil"/>
              <w:left w:val="nil"/>
              <w:bottom w:val="single" w:color="000000" w:sz="4" w:space="0"/>
              <w:right w:val="single" w:color="000000" w:sz="4" w:space="0"/>
            </w:tcBorders>
            <w:shd w:val="clear" w:color="auto" w:fill="auto"/>
            <w:vAlign w:val="center"/>
          </w:tcPr>
          <w:p w14:paraId="4ADB242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16903BE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w:t>
            </w:r>
          </w:p>
        </w:tc>
        <w:tc>
          <w:tcPr>
            <w:tcW w:w="565" w:type="pct"/>
            <w:gridSpan w:val="2"/>
            <w:tcBorders>
              <w:top w:val="nil"/>
              <w:left w:val="nil"/>
              <w:bottom w:val="single" w:color="000000" w:sz="4" w:space="0"/>
              <w:right w:val="single" w:color="000000" w:sz="4" w:space="0"/>
            </w:tcBorders>
            <w:shd w:val="clear" w:color="auto" w:fill="auto"/>
            <w:vAlign w:val="center"/>
          </w:tcPr>
          <w:p w14:paraId="6DE88FB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18370人</w:t>
            </w:r>
          </w:p>
        </w:tc>
        <w:tc>
          <w:tcPr>
            <w:tcW w:w="610" w:type="pct"/>
            <w:gridSpan w:val="2"/>
            <w:tcBorders>
              <w:top w:val="nil"/>
              <w:left w:val="nil"/>
              <w:bottom w:val="single" w:color="000000" w:sz="4" w:space="0"/>
              <w:right w:val="single" w:color="000000" w:sz="4" w:space="0"/>
            </w:tcBorders>
            <w:shd w:val="clear" w:color="auto" w:fill="auto"/>
            <w:vAlign w:val="center"/>
          </w:tcPr>
          <w:p w14:paraId="2690554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18370人</w:t>
            </w:r>
          </w:p>
        </w:tc>
        <w:tc>
          <w:tcPr>
            <w:tcW w:w="949" w:type="pct"/>
            <w:tcBorders>
              <w:top w:val="nil"/>
              <w:left w:val="nil"/>
              <w:bottom w:val="single" w:color="000000" w:sz="4" w:space="0"/>
              <w:right w:val="single" w:color="000000" w:sz="4" w:space="0"/>
            </w:tcBorders>
            <w:shd w:val="clear" w:color="auto" w:fill="auto"/>
            <w:vAlign w:val="center"/>
          </w:tcPr>
          <w:p w14:paraId="6B540B0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B61D36E">
        <w:tblPrEx>
          <w:tblCellMar>
            <w:top w:w="0" w:type="dxa"/>
            <w:left w:w="108" w:type="dxa"/>
            <w:bottom w:w="0" w:type="dxa"/>
            <w:right w:w="108" w:type="dxa"/>
          </w:tblCellMar>
        </w:tblPrEx>
        <w:trPr>
          <w:trHeight w:val="480" w:hRule="atLeast"/>
        </w:trPr>
        <w:tc>
          <w:tcPr>
            <w:tcW w:w="581" w:type="pct"/>
            <w:vMerge w:val="continue"/>
            <w:tcBorders>
              <w:top w:val="nil"/>
              <w:left w:val="single" w:color="auto" w:sz="4" w:space="0"/>
              <w:bottom w:val="single" w:color="000000" w:sz="4" w:space="0"/>
              <w:right w:val="nil"/>
            </w:tcBorders>
            <w:vAlign w:val="center"/>
          </w:tcPr>
          <w:p w14:paraId="6D45D11F">
            <w:pPr>
              <w:widowControl/>
              <w:jc w:val="left"/>
              <w:rPr>
                <w:rFonts w:ascii="宋体" w:hAnsi="宋体" w:eastAsia="宋体" w:cs="宋体"/>
                <w:color w:val="000000"/>
                <w:kern w:val="0"/>
                <w:sz w:val="16"/>
                <w:szCs w:val="16"/>
              </w:rPr>
            </w:pPr>
          </w:p>
        </w:tc>
        <w:tc>
          <w:tcPr>
            <w:tcW w:w="417" w:type="pct"/>
            <w:vMerge w:val="continue"/>
            <w:tcBorders>
              <w:top w:val="single" w:color="000000" w:sz="4" w:space="0"/>
              <w:left w:val="single" w:color="000000" w:sz="4" w:space="0"/>
              <w:bottom w:val="nil"/>
              <w:right w:val="single" w:color="000000" w:sz="4" w:space="0"/>
            </w:tcBorders>
            <w:vAlign w:val="center"/>
          </w:tcPr>
          <w:p w14:paraId="29AE2A89">
            <w:pPr>
              <w:widowControl/>
              <w:jc w:val="left"/>
              <w:rPr>
                <w:rFonts w:ascii="宋体" w:hAnsi="宋体" w:eastAsia="宋体" w:cs="宋体"/>
                <w:color w:val="000000"/>
                <w:kern w:val="0"/>
                <w:sz w:val="16"/>
                <w:szCs w:val="16"/>
              </w:rPr>
            </w:pPr>
          </w:p>
        </w:tc>
        <w:tc>
          <w:tcPr>
            <w:tcW w:w="658" w:type="pct"/>
            <w:gridSpan w:val="2"/>
            <w:tcBorders>
              <w:top w:val="nil"/>
              <w:left w:val="nil"/>
              <w:bottom w:val="single" w:color="000000" w:sz="4" w:space="0"/>
              <w:right w:val="single" w:color="000000" w:sz="4" w:space="0"/>
            </w:tcBorders>
            <w:shd w:val="clear" w:color="auto" w:fill="auto"/>
            <w:vAlign w:val="center"/>
          </w:tcPr>
          <w:p w14:paraId="62FD0A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3A30059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村集体增收持续发挥作用力</w:t>
            </w:r>
          </w:p>
        </w:tc>
        <w:tc>
          <w:tcPr>
            <w:tcW w:w="565" w:type="pct"/>
            <w:gridSpan w:val="2"/>
            <w:tcBorders>
              <w:top w:val="nil"/>
              <w:left w:val="nil"/>
              <w:bottom w:val="single" w:color="000000" w:sz="4" w:space="0"/>
              <w:right w:val="single" w:color="000000" w:sz="4" w:space="0"/>
            </w:tcBorders>
            <w:shd w:val="clear" w:color="auto" w:fill="auto"/>
            <w:vAlign w:val="center"/>
          </w:tcPr>
          <w:p w14:paraId="187E632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5年</w:t>
            </w:r>
          </w:p>
        </w:tc>
        <w:tc>
          <w:tcPr>
            <w:tcW w:w="610" w:type="pct"/>
            <w:gridSpan w:val="2"/>
            <w:tcBorders>
              <w:top w:val="nil"/>
              <w:left w:val="nil"/>
              <w:bottom w:val="single" w:color="000000" w:sz="4" w:space="0"/>
              <w:right w:val="single" w:color="000000" w:sz="4" w:space="0"/>
            </w:tcBorders>
            <w:shd w:val="clear" w:color="auto" w:fill="auto"/>
            <w:vAlign w:val="center"/>
          </w:tcPr>
          <w:p w14:paraId="34CF7BF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5年</w:t>
            </w:r>
          </w:p>
        </w:tc>
        <w:tc>
          <w:tcPr>
            <w:tcW w:w="949" w:type="pct"/>
            <w:tcBorders>
              <w:top w:val="nil"/>
              <w:left w:val="nil"/>
              <w:bottom w:val="single" w:color="000000" w:sz="4" w:space="0"/>
              <w:right w:val="single" w:color="000000" w:sz="4" w:space="0"/>
            </w:tcBorders>
            <w:shd w:val="clear" w:color="auto" w:fill="auto"/>
            <w:vAlign w:val="center"/>
          </w:tcPr>
          <w:p w14:paraId="6BC3C3F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22FB58B3">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466F15EF">
            <w:pPr>
              <w:widowControl/>
              <w:jc w:val="left"/>
              <w:rPr>
                <w:rFonts w:ascii="宋体" w:hAnsi="宋体" w:eastAsia="宋体" w:cs="宋体"/>
                <w:color w:val="000000"/>
                <w:kern w:val="0"/>
                <w:sz w:val="16"/>
                <w:szCs w:val="16"/>
              </w:rPr>
            </w:pPr>
          </w:p>
        </w:tc>
        <w:tc>
          <w:tcPr>
            <w:tcW w:w="417" w:type="pct"/>
            <w:vMerge w:val="continue"/>
            <w:tcBorders>
              <w:top w:val="single" w:color="000000" w:sz="4" w:space="0"/>
              <w:left w:val="single" w:color="000000" w:sz="4" w:space="0"/>
              <w:bottom w:val="nil"/>
              <w:right w:val="single" w:color="000000" w:sz="4" w:space="0"/>
            </w:tcBorders>
            <w:vAlign w:val="center"/>
          </w:tcPr>
          <w:p w14:paraId="25D87C54">
            <w:pPr>
              <w:widowControl/>
              <w:jc w:val="left"/>
              <w:rPr>
                <w:rFonts w:ascii="宋体" w:hAnsi="宋体" w:eastAsia="宋体" w:cs="宋体"/>
                <w:color w:val="000000"/>
                <w:kern w:val="0"/>
                <w:sz w:val="16"/>
                <w:szCs w:val="16"/>
              </w:rPr>
            </w:pPr>
          </w:p>
        </w:tc>
        <w:tc>
          <w:tcPr>
            <w:tcW w:w="658" w:type="pct"/>
            <w:gridSpan w:val="2"/>
            <w:tcBorders>
              <w:top w:val="nil"/>
              <w:left w:val="nil"/>
              <w:bottom w:val="single" w:color="000000" w:sz="4" w:space="0"/>
              <w:right w:val="single" w:color="000000" w:sz="4" w:space="0"/>
            </w:tcBorders>
            <w:shd w:val="clear" w:color="auto" w:fill="auto"/>
            <w:vAlign w:val="center"/>
          </w:tcPr>
          <w:p w14:paraId="551E788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21" w:type="pct"/>
            <w:gridSpan w:val="2"/>
            <w:tcBorders>
              <w:top w:val="single" w:color="000000" w:sz="4" w:space="0"/>
              <w:left w:val="nil"/>
              <w:bottom w:val="single" w:color="000000" w:sz="4" w:space="0"/>
              <w:right w:val="single" w:color="000000" w:sz="4" w:space="0"/>
            </w:tcBorders>
            <w:shd w:val="clear" w:color="auto" w:fill="auto"/>
            <w:vAlign w:val="center"/>
          </w:tcPr>
          <w:p w14:paraId="2CA38B6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65" w:type="pct"/>
            <w:gridSpan w:val="2"/>
            <w:tcBorders>
              <w:top w:val="nil"/>
              <w:left w:val="nil"/>
              <w:bottom w:val="single" w:color="000000" w:sz="4" w:space="0"/>
              <w:right w:val="single" w:color="000000" w:sz="4" w:space="0"/>
            </w:tcBorders>
            <w:shd w:val="clear" w:color="auto" w:fill="auto"/>
            <w:vAlign w:val="center"/>
          </w:tcPr>
          <w:p w14:paraId="292B29B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610" w:type="pct"/>
            <w:gridSpan w:val="2"/>
            <w:tcBorders>
              <w:top w:val="nil"/>
              <w:left w:val="nil"/>
              <w:bottom w:val="single" w:color="000000" w:sz="4" w:space="0"/>
              <w:right w:val="single" w:color="000000" w:sz="4" w:space="0"/>
            </w:tcBorders>
            <w:shd w:val="clear" w:color="auto" w:fill="auto"/>
            <w:vAlign w:val="center"/>
          </w:tcPr>
          <w:p w14:paraId="2412937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49" w:type="pct"/>
            <w:tcBorders>
              <w:top w:val="nil"/>
              <w:left w:val="nil"/>
              <w:bottom w:val="single" w:color="000000" w:sz="4" w:space="0"/>
              <w:right w:val="single" w:color="000000" w:sz="4" w:space="0"/>
            </w:tcBorders>
            <w:shd w:val="clear" w:color="auto" w:fill="auto"/>
            <w:vAlign w:val="center"/>
          </w:tcPr>
          <w:p w14:paraId="48DF11E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7F04F0A0">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6E83D04E">
            <w:pPr>
              <w:widowControl/>
              <w:jc w:val="left"/>
              <w:rPr>
                <w:rFonts w:ascii="宋体" w:hAnsi="宋体" w:eastAsia="宋体" w:cs="宋体"/>
                <w:color w:val="000000"/>
                <w:kern w:val="0"/>
                <w:sz w:val="16"/>
                <w:szCs w:val="16"/>
              </w:rPr>
            </w:pPr>
          </w:p>
        </w:tc>
        <w:tc>
          <w:tcPr>
            <w:tcW w:w="3470" w:type="pct"/>
            <w:gridSpan w:val="9"/>
            <w:tcBorders>
              <w:top w:val="single" w:color="auto" w:sz="4" w:space="0"/>
              <w:left w:val="single" w:color="auto" w:sz="4" w:space="0"/>
              <w:bottom w:val="single" w:color="auto" w:sz="4" w:space="0"/>
              <w:right w:val="single" w:color="auto" w:sz="4" w:space="0"/>
            </w:tcBorders>
            <w:shd w:val="clear" w:color="auto" w:fill="auto"/>
            <w:vAlign w:val="center"/>
          </w:tcPr>
          <w:p w14:paraId="79543E4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949" w:type="pct"/>
            <w:tcBorders>
              <w:top w:val="nil"/>
              <w:left w:val="nil"/>
              <w:bottom w:val="single" w:color="000000" w:sz="4" w:space="0"/>
              <w:right w:val="single" w:color="000000" w:sz="4" w:space="0"/>
            </w:tcBorders>
            <w:shd w:val="clear" w:color="auto" w:fill="auto"/>
            <w:vAlign w:val="center"/>
          </w:tcPr>
          <w:p w14:paraId="1EA45CE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96</w:t>
            </w:r>
          </w:p>
        </w:tc>
      </w:tr>
      <w:tr w14:paraId="24791D84">
        <w:tblPrEx>
          <w:tblCellMar>
            <w:top w:w="0" w:type="dxa"/>
            <w:left w:w="108" w:type="dxa"/>
            <w:bottom w:w="0" w:type="dxa"/>
            <w:right w:w="108" w:type="dxa"/>
          </w:tblCellMar>
        </w:tblPrEx>
        <w:trPr>
          <w:trHeight w:val="735" w:hRule="atLeast"/>
        </w:trPr>
        <w:tc>
          <w:tcPr>
            <w:tcW w:w="581" w:type="pct"/>
            <w:tcBorders>
              <w:top w:val="nil"/>
              <w:left w:val="single" w:color="000000" w:sz="4" w:space="0"/>
              <w:bottom w:val="single" w:color="000000" w:sz="4" w:space="0"/>
              <w:right w:val="single" w:color="000000" w:sz="4" w:space="0"/>
            </w:tcBorders>
            <w:shd w:val="clear" w:color="auto" w:fill="auto"/>
            <w:vAlign w:val="center"/>
          </w:tcPr>
          <w:p w14:paraId="7A18759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19" w:type="pct"/>
            <w:gridSpan w:val="10"/>
            <w:tcBorders>
              <w:top w:val="single" w:color="auto" w:sz="4" w:space="0"/>
              <w:left w:val="nil"/>
              <w:bottom w:val="single" w:color="000000" w:sz="4" w:space="0"/>
              <w:right w:val="single" w:color="000000" w:sz="4" w:space="0"/>
            </w:tcBorders>
            <w:shd w:val="clear" w:color="auto" w:fill="auto"/>
            <w:vAlign w:val="center"/>
          </w:tcPr>
          <w:p w14:paraId="2CEDC07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20FE933F"/>
    <w:tbl>
      <w:tblPr>
        <w:tblStyle w:val="6"/>
        <w:tblW w:w="5000" w:type="pct"/>
        <w:tblInd w:w="0" w:type="dxa"/>
        <w:tblLayout w:type="autofit"/>
        <w:tblCellMar>
          <w:top w:w="0" w:type="dxa"/>
          <w:left w:w="108" w:type="dxa"/>
          <w:bottom w:w="0" w:type="dxa"/>
          <w:right w:w="108" w:type="dxa"/>
        </w:tblCellMar>
      </w:tblPr>
      <w:tblGrid>
        <w:gridCol w:w="1056"/>
        <w:gridCol w:w="14"/>
        <w:gridCol w:w="6"/>
        <w:gridCol w:w="908"/>
        <w:gridCol w:w="22"/>
        <w:gridCol w:w="44"/>
        <w:gridCol w:w="7"/>
        <w:gridCol w:w="964"/>
        <w:gridCol w:w="11"/>
        <w:gridCol w:w="7"/>
        <w:gridCol w:w="1082"/>
        <w:gridCol w:w="6"/>
        <w:gridCol w:w="1213"/>
        <w:gridCol w:w="6"/>
        <w:gridCol w:w="942"/>
        <w:gridCol w:w="24"/>
        <w:gridCol w:w="9"/>
        <w:gridCol w:w="996"/>
        <w:gridCol w:w="46"/>
        <w:gridCol w:w="9"/>
        <w:gridCol w:w="1688"/>
      </w:tblGrid>
      <w:tr w14:paraId="7F87B1C8">
        <w:tblPrEx>
          <w:tblCellMar>
            <w:top w:w="0" w:type="dxa"/>
            <w:left w:w="108" w:type="dxa"/>
            <w:bottom w:w="0" w:type="dxa"/>
            <w:right w:w="108" w:type="dxa"/>
          </w:tblCellMar>
        </w:tblPrEx>
        <w:trPr>
          <w:trHeight w:val="540" w:hRule="atLeast"/>
        </w:trPr>
        <w:tc>
          <w:tcPr>
            <w:tcW w:w="5000" w:type="pct"/>
            <w:gridSpan w:val="21"/>
            <w:tcBorders>
              <w:top w:val="nil"/>
              <w:left w:val="nil"/>
              <w:bottom w:val="nil"/>
              <w:right w:val="nil"/>
            </w:tcBorders>
            <w:shd w:val="clear" w:color="auto" w:fill="auto"/>
            <w:noWrap/>
            <w:vAlign w:val="center"/>
          </w:tcPr>
          <w:p w14:paraId="0F1C2522">
            <w:pPr>
              <w:widowControl/>
              <w:jc w:val="center"/>
              <w:rPr>
                <w:rFonts w:hint="eastAsia" w:ascii="方正小标宋_GBK" w:hAnsi="宋体" w:eastAsia="方正小标宋_GBK" w:cs="宋体"/>
                <w:color w:val="000000"/>
                <w:kern w:val="0"/>
                <w:sz w:val="40"/>
                <w:szCs w:val="40"/>
              </w:rPr>
            </w:pPr>
          </w:p>
          <w:p w14:paraId="6FDBB3E3">
            <w:pPr>
              <w:widowControl/>
              <w:jc w:val="both"/>
              <w:rPr>
                <w:rFonts w:hint="eastAsia" w:ascii="方正小标宋_GBK" w:hAnsi="宋体" w:eastAsia="方正小标宋_GBK" w:cs="宋体"/>
                <w:color w:val="000000"/>
                <w:kern w:val="0"/>
                <w:sz w:val="40"/>
                <w:szCs w:val="40"/>
              </w:rPr>
            </w:pPr>
          </w:p>
          <w:p w14:paraId="519462C2">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李村镇2022年区级石津干渠截导流工程后续管理资金项目绩效自评表</w:t>
            </w:r>
          </w:p>
        </w:tc>
      </w:tr>
      <w:tr w14:paraId="3DDC04B7">
        <w:tblPrEx>
          <w:tblCellMar>
            <w:top w:w="0" w:type="dxa"/>
            <w:left w:w="108" w:type="dxa"/>
            <w:bottom w:w="0" w:type="dxa"/>
            <w:right w:w="108" w:type="dxa"/>
          </w:tblCellMar>
        </w:tblPrEx>
        <w:trPr>
          <w:trHeight w:val="345" w:hRule="atLeast"/>
        </w:trPr>
        <w:tc>
          <w:tcPr>
            <w:tcW w:w="5000" w:type="pct"/>
            <w:gridSpan w:val="21"/>
            <w:tcBorders>
              <w:top w:val="nil"/>
              <w:left w:val="nil"/>
              <w:bottom w:val="nil"/>
              <w:right w:val="nil"/>
            </w:tcBorders>
            <w:shd w:val="clear" w:color="auto" w:fill="auto"/>
            <w:noWrap/>
            <w:vAlign w:val="bottom"/>
          </w:tcPr>
          <w:p w14:paraId="171A24CE">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4282BE95">
        <w:tblPrEx>
          <w:tblCellMar>
            <w:top w:w="0" w:type="dxa"/>
            <w:left w:w="108" w:type="dxa"/>
            <w:bottom w:w="0" w:type="dxa"/>
            <w:right w:w="108" w:type="dxa"/>
          </w:tblCellMar>
        </w:tblPrEx>
        <w:trPr>
          <w:trHeight w:val="435" w:hRule="atLeast"/>
        </w:trPr>
        <w:tc>
          <w:tcPr>
            <w:tcW w:w="2261" w:type="pct"/>
            <w:gridSpan w:val="12"/>
            <w:tcBorders>
              <w:top w:val="nil"/>
              <w:left w:val="nil"/>
              <w:bottom w:val="single" w:color="000000" w:sz="4" w:space="0"/>
              <w:right w:val="nil"/>
            </w:tcBorders>
            <w:shd w:val="clear" w:color="auto" w:fill="auto"/>
            <w:noWrap/>
            <w:vAlign w:val="center"/>
          </w:tcPr>
          <w:p w14:paraId="1DF3C6F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76" w:type="pct"/>
            <w:gridSpan w:val="2"/>
            <w:tcBorders>
              <w:top w:val="nil"/>
              <w:left w:val="nil"/>
              <w:bottom w:val="nil"/>
              <w:right w:val="nil"/>
            </w:tcBorders>
            <w:shd w:val="clear" w:color="auto" w:fill="auto"/>
            <w:noWrap/>
            <w:vAlign w:val="center"/>
          </w:tcPr>
          <w:p w14:paraId="7163C488">
            <w:pPr>
              <w:widowControl/>
              <w:jc w:val="center"/>
              <w:rPr>
                <w:rFonts w:ascii="宋体" w:hAnsi="宋体" w:eastAsia="宋体" w:cs="宋体"/>
                <w:color w:val="000000"/>
                <w:kern w:val="0"/>
                <w:sz w:val="16"/>
                <w:szCs w:val="16"/>
              </w:rPr>
            </w:pPr>
          </w:p>
        </w:tc>
        <w:tc>
          <w:tcPr>
            <w:tcW w:w="532" w:type="pct"/>
            <w:gridSpan w:val="3"/>
            <w:tcBorders>
              <w:top w:val="nil"/>
              <w:left w:val="nil"/>
              <w:bottom w:val="nil"/>
              <w:right w:val="nil"/>
            </w:tcBorders>
            <w:shd w:val="clear" w:color="auto" w:fill="auto"/>
            <w:noWrap/>
            <w:vAlign w:val="center"/>
          </w:tcPr>
          <w:p w14:paraId="6BD9DA8F">
            <w:pPr>
              <w:widowControl/>
              <w:jc w:val="center"/>
              <w:rPr>
                <w:rFonts w:ascii="宋体" w:hAnsi="宋体" w:eastAsia="宋体" w:cs="宋体"/>
                <w:color w:val="000000"/>
                <w:kern w:val="0"/>
                <w:sz w:val="16"/>
                <w:szCs w:val="16"/>
              </w:rPr>
            </w:pPr>
          </w:p>
        </w:tc>
        <w:tc>
          <w:tcPr>
            <w:tcW w:w="575" w:type="pct"/>
            <w:gridSpan w:val="3"/>
            <w:tcBorders>
              <w:top w:val="nil"/>
              <w:left w:val="nil"/>
              <w:bottom w:val="nil"/>
              <w:right w:val="nil"/>
            </w:tcBorders>
            <w:shd w:val="clear" w:color="auto" w:fill="auto"/>
            <w:noWrap/>
            <w:vAlign w:val="center"/>
          </w:tcPr>
          <w:p w14:paraId="72415D67">
            <w:pPr>
              <w:widowControl/>
              <w:jc w:val="center"/>
              <w:rPr>
                <w:rFonts w:ascii="宋体" w:hAnsi="宋体" w:eastAsia="宋体" w:cs="宋体"/>
                <w:color w:val="000000"/>
                <w:kern w:val="0"/>
                <w:sz w:val="16"/>
                <w:szCs w:val="16"/>
              </w:rPr>
            </w:pPr>
          </w:p>
        </w:tc>
        <w:tc>
          <w:tcPr>
            <w:tcW w:w="955" w:type="pct"/>
            <w:tcBorders>
              <w:top w:val="nil"/>
              <w:left w:val="nil"/>
              <w:bottom w:val="nil"/>
              <w:right w:val="nil"/>
            </w:tcBorders>
            <w:shd w:val="clear" w:color="auto" w:fill="auto"/>
            <w:noWrap/>
            <w:vAlign w:val="center"/>
          </w:tcPr>
          <w:p w14:paraId="2D4F9E6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760F492F">
        <w:tblPrEx>
          <w:tblCellMar>
            <w:top w:w="0" w:type="dxa"/>
            <w:left w:w="108" w:type="dxa"/>
            <w:bottom w:w="0" w:type="dxa"/>
            <w:right w:w="108" w:type="dxa"/>
          </w:tblCellMar>
        </w:tblPrEx>
        <w:trPr>
          <w:trHeight w:val="495" w:hRule="atLeast"/>
        </w:trPr>
        <w:tc>
          <w:tcPr>
            <w:tcW w:w="592" w:type="pct"/>
            <w:gridSpan w:val="3"/>
            <w:tcBorders>
              <w:top w:val="nil"/>
              <w:left w:val="single" w:color="000000" w:sz="4" w:space="0"/>
              <w:bottom w:val="nil"/>
              <w:right w:val="single" w:color="000000" w:sz="4" w:space="0"/>
            </w:tcBorders>
            <w:shd w:val="clear" w:color="auto" w:fill="auto"/>
            <w:vAlign w:val="center"/>
          </w:tcPr>
          <w:p w14:paraId="1268D44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34" w:type="pct"/>
            <w:gridSpan w:val="4"/>
            <w:tcBorders>
              <w:top w:val="nil"/>
              <w:left w:val="nil"/>
              <w:bottom w:val="single" w:color="000000" w:sz="4" w:space="0"/>
              <w:right w:val="single" w:color="000000" w:sz="4" w:space="0"/>
            </w:tcBorders>
            <w:shd w:val="clear" w:color="auto" w:fill="auto"/>
            <w:vAlign w:val="center"/>
          </w:tcPr>
          <w:p w14:paraId="1883C1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34" w:type="pct"/>
            <w:gridSpan w:val="5"/>
            <w:tcBorders>
              <w:top w:val="single" w:color="000000" w:sz="4" w:space="0"/>
              <w:left w:val="nil"/>
              <w:bottom w:val="single" w:color="000000" w:sz="4" w:space="0"/>
              <w:right w:val="single" w:color="000000" w:sz="4" w:space="0"/>
            </w:tcBorders>
            <w:shd w:val="clear" w:color="auto" w:fill="auto"/>
            <w:vAlign w:val="center"/>
          </w:tcPr>
          <w:p w14:paraId="6007ADF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李村镇2022年区级石津干渠截导流工程后续管理资金</w:t>
            </w:r>
          </w:p>
        </w:tc>
        <w:tc>
          <w:tcPr>
            <w:tcW w:w="676" w:type="pct"/>
            <w:gridSpan w:val="2"/>
            <w:tcBorders>
              <w:top w:val="single" w:color="000000" w:sz="4" w:space="0"/>
              <w:left w:val="nil"/>
              <w:bottom w:val="single" w:color="000000" w:sz="4" w:space="0"/>
              <w:right w:val="single" w:color="000000" w:sz="4" w:space="0"/>
            </w:tcBorders>
            <w:shd w:val="clear" w:color="auto" w:fill="auto"/>
            <w:vAlign w:val="center"/>
          </w:tcPr>
          <w:p w14:paraId="49C30D6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62" w:type="pct"/>
            <w:gridSpan w:val="7"/>
            <w:tcBorders>
              <w:top w:val="single" w:color="000000" w:sz="4" w:space="0"/>
              <w:left w:val="nil"/>
              <w:bottom w:val="single" w:color="000000" w:sz="4" w:space="0"/>
              <w:right w:val="single" w:color="000000" w:sz="4" w:space="0"/>
            </w:tcBorders>
            <w:shd w:val="clear" w:color="auto" w:fill="auto"/>
            <w:vAlign w:val="center"/>
          </w:tcPr>
          <w:p w14:paraId="6DF18BA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14E868D0">
        <w:tblPrEx>
          <w:tblCellMar>
            <w:top w:w="0" w:type="dxa"/>
            <w:left w:w="108" w:type="dxa"/>
            <w:bottom w:w="0" w:type="dxa"/>
            <w:right w:w="108" w:type="dxa"/>
          </w:tblCellMar>
        </w:tblPrEx>
        <w:trPr>
          <w:trHeight w:val="270" w:hRule="atLeast"/>
        </w:trPr>
        <w:tc>
          <w:tcPr>
            <w:tcW w:w="59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F972C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67" w:type="pct"/>
            <w:gridSpan w:val="6"/>
            <w:tcBorders>
              <w:top w:val="single" w:color="000000" w:sz="4" w:space="0"/>
              <w:left w:val="nil"/>
              <w:bottom w:val="single" w:color="000000" w:sz="4" w:space="0"/>
              <w:right w:val="single" w:color="000000" w:sz="4" w:space="0"/>
            </w:tcBorders>
            <w:shd w:val="clear" w:color="auto" w:fill="auto"/>
            <w:vAlign w:val="center"/>
          </w:tcPr>
          <w:p w14:paraId="7278D0B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5B586EE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107" w:type="pct"/>
            <w:gridSpan w:val="6"/>
            <w:tcBorders>
              <w:top w:val="single" w:color="000000" w:sz="4" w:space="0"/>
              <w:left w:val="nil"/>
              <w:bottom w:val="single" w:color="000000" w:sz="4" w:space="0"/>
              <w:right w:val="single" w:color="000000" w:sz="4" w:space="0"/>
            </w:tcBorders>
            <w:shd w:val="clear" w:color="auto" w:fill="auto"/>
            <w:vAlign w:val="center"/>
          </w:tcPr>
          <w:p w14:paraId="2D973D5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955" w:type="pct"/>
            <w:tcBorders>
              <w:top w:val="nil"/>
              <w:left w:val="nil"/>
              <w:bottom w:val="single" w:color="000000" w:sz="4" w:space="0"/>
              <w:right w:val="single" w:color="000000" w:sz="4" w:space="0"/>
            </w:tcBorders>
            <w:shd w:val="clear" w:color="auto" w:fill="auto"/>
            <w:vAlign w:val="center"/>
          </w:tcPr>
          <w:p w14:paraId="47002E6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59C9715D">
        <w:tblPrEx>
          <w:tblCellMar>
            <w:top w:w="0" w:type="dxa"/>
            <w:left w:w="108" w:type="dxa"/>
            <w:bottom w:w="0" w:type="dxa"/>
            <w:right w:w="108" w:type="dxa"/>
          </w:tblCellMar>
        </w:tblPrEx>
        <w:trPr>
          <w:trHeight w:val="270" w:hRule="atLeast"/>
        </w:trPr>
        <w:tc>
          <w:tcPr>
            <w:tcW w:w="592"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102AAF6B">
            <w:pPr>
              <w:widowControl/>
              <w:jc w:val="left"/>
              <w:rPr>
                <w:rFonts w:ascii="宋体" w:hAnsi="宋体" w:eastAsia="宋体" w:cs="宋体"/>
                <w:color w:val="000000"/>
                <w:kern w:val="0"/>
                <w:sz w:val="16"/>
                <w:szCs w:val="16"/>
              </w:rPr>
            </w:pPr>
          </w:p>
        </w:tc>
        <w:tc>
          <w:tcPr>
            <w:tcW w:w="534" w:type="pct"/>
            <w:gridSpan w:val="4"/>
            <w:tcBorders>
              <w:top w:val="nil"/>
              <w:left w:val="nil"/>
              <w:bottom w:val="single" w:color="000000" w:sz="4" w:space="0"/>
              <w:right w:val="single" w:color="000000" w:sz="4" w:space="0"/>
            </w:tcBorders>
            <w:shd w:val="clear" w:color="auto" w:fill="auto"/>
            <w:vAlign w:val="center"/>
          </w:tcPr>
          <w:p w14:paraId="0AA2139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32" w:type="pct"/>
            <w:gridSpan w:val="2"/>
            <w:tcBorders>
              <w:top w:val="nil"/>
              <w:left w:val="nil"/>
              <w:bottom w:val="single" w:color="000000" w:sz="4" w:space="0"/>
              <w:right w:val="single" w:color="000000" w:sz="4" w:space="0"/>
            </w:tcBorders>
            <w:shd w:val="clear" w:color="auto" w:fill="auto"/>
            <w:vAlign w:val="center"/>
          </w:tcPr>
          <w:p w14:paraId="2C24577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4.350000 </w:t>
            </w:r>
          </w:p>
        </w:tc>
        <w:tc>
          <w:tcPr>
            <w:tcW w:w="601" w:type="pct"/>
            <w:gridSpan w:val="3"/>
            <w:tcBorders>
              <w:top w:val="nil"/>
              <w:left w:val="nil"/>
              <w:bottom w:val="single" w:color="000000" w:sz="4" w:space="0"/>
              <w:right w:val="single" w:color="000000" w:sz="4" w:space="0"/>
            </w:tcBorders>
            <w:shd w:val="clear" w:color="auto" w:fill="auto"/>
            <w:vAlign w:val="center"/>
          </w:tcPr>
          <w:p w14:paraId="3D27084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76" w:type="pct"/>
            <w:gridSpan w:val="2"/>
            <w:tcBorders>
              <w:top w:val="nil"/>
              <w:left w:val="nil"/>
              <w:bottom w:val="single" w:color="000000" w:sz="4" w:space="0"/>
              <w:right w:val="single" w:color="000000" w:sz="4" w:space="0"/>
            </w:tcBorders>
            <w:shd w:val="clear" w:color="auto" w:fill="auto"/>
            <w:vAlign w:val="center"/>
          </w:tcPr>
          <w:p w14:paraId="3F6FFF7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4.350000 </w:t>
            </w:r>
          </w:p>
        </w:tc>
        <w:tc>
          <w:tcPr>
            <w:tcW w:w="532" w:type="pct"/>
            <w:gridSpan w:val="3"/>
            <w:tcBorders>
              <w:top w:val="nil"/>
              <w:left w:val="nil"/>
              <w:bottom w:val="single" w:color="000000" w:sz="4" w:space="0"/>
              <w:right w:val="single" w:color="000000" w:sz="4" w:space="0"/>
            </w:tcBorders>
            <w:shd w:val="clear" w:color="auto" w:fill="auto"/>
            <w:vAlign w:val="center"/>
          </w:tcPr>
          <w:p w14:paraId="1CD3D68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75" w:type="pct"/>
            <w:gridSpan w:val="3"/>
            <w:tcBorders>
              <w:top w:val="nil"/>
              <w:left w:val="nil"/>
              <w:bottom w:val="single" w:color="000000" w:sz="4" w:space="0"/>
              <w:right w:val="single" w:color="000000" w:sz="4" w:space="0"/>
            </w:tcBorders>
            <w:shd w:val="clear" w:color="auto" w:fill="auto"/>
            <w:vAlign w:val="center"/>
          </w:tcPr>
          <w:p w14:paraId="70C417C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4.350000 </w:t>
            </w:r>
          </w:p>
        </w:tc>
        <w:tc>
          <w:tcPr>
            <w:tcW w:w="955" w:type="pct"/>
            <w:vMerge w:val="restart"/>
            <w:tcBorders>
              <w:top w:val="nil"/>
              <w:left w:val="single" w:color="000000" w:sz="4" w:space="0"/>
              <w:bottom w:val="single" w:color="000000" w:sz="4" w:space="0"/>
              <w:right w:val="single" w:color="000000" w:sz="4" w:space="0"/>
            </w:tcBorders>
            <w:shd w:val="clear" w:color="auto" w:fill="auto"/>
            <w:vAlign w:val="center"/>
          </w:tcPr>
          <w:p w14:paraId="59D3C4D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6BF740C6">
        <w:tblPrEx>
          <w:tblCellMar>
            <w:top w:w="0" w:type="dxa"/>
            <w:left w:w="108" w:type="dxa"/>
            <w:bottom w:w="0" w:type="dxa"/>
            <w:right w:w="108" w:type="dxa"/>
          </w:tblCellMar>
        </w:tblPrEx>
        <w:trPr>
          <w:trHeight w:val="420" w:hRule="atLeast"/>
        </w:trPr>
        <w:tc>
          <w:tcPr>
            <w:tcW w:w="592"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4C794B79">
            <w:pPr>
              <w:widowControl/>
              <w:jc w:val="left"/>
              <w:rPr>
                <w:rFonts w:ascii="宋体" w:hAnsi="宋体" w:eastAsia="宋体" w:cs="宋体"/>
                <w:color w:val="000000"/>
                <w:kern w:val="0"/>
                <w:sz w:val="16"/>
                <w:szCs w:val="16"/>
              </w:rPr>
            </w:pPr>
          </w:p>
        </w:tc>
        <w:tc>
          <w:tcPr>
            <w:tcW w:w="534" w:type="pct"/>
            <w:gridSpan w:val="4"/>
            <w:tcBorders>
              <w:top w:val="nil"/>
              <w:left w:val="nil"/>
              <w:bottom w:val="single" w:color="000000" w:sz="4" w:space="0"/>
              <w:right w:val="single" w:color="000000" w:sz="4" w:space="0"/>
            </w:tcBorders>
            <w:shd w:val="clear" w:color="auto" w:fill="auto"/>
            <w:vAlign w:val="center"/>
          </w:tcPr>
          <w:p w14:paraId="2E2CAA5E">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32" w:type="pct"/>
            <w:gridSpan w:val="2"/>
            <w:tcBorders>
              <w:top w:val="nil"/>
              <w:left w:val="nil"/>
              <w:bottom w:val="single" w:color="000000" w:sz="4" w:space="0"/>
              <w:right w:val="single" w:color="000000" w:sz="4" w:space="0"/>
            </w:tcBorders>
            <w:shd w:val="clear" w:color="auto" w:fill="auto"/>
            <w:vAlign w:val="center"/>
          </w:tcPr>
          <w:p w14:paraId="67DBC6A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4.350000 </w:t>
            </w:r>
          </w:p>
        </w:tc>
        <w:tc>
          <w:tcPr>
            <w:tcW w:w="601" w:type="pct"/>
            <w:gridSpan w:val="3"/>
            <w:tcBorders>
              <w:top w:val="nil"/>
              <w:left w:val="nil"/>
              <w:bottom w:val="single" w:color="000000" w:sz="4" w:space="0"/>
              <w:right w:val="single" w:color="000000" w:sz="4" w:space="0"/>
            </w:tcBorders>
            <w:shd w:val="clear" w:color="auto" w:fill="auto"/>
            <w:vAlign w:val="center"/>
          </w:tcPr>
          <w:p w14:paraId="7AF85548">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76" w:type="pct"/>
            <w:gridSpan w:val="2"/>
            <w:tcBorders>
              <w:top w:val="nil"/>
              <w:left w:val="nil"/>
              <w:bottom w:val="single" w:color="000000" w:sz="4" w:space="0"/>
              <w:right w:val="single" w:color="000000" w:sz="4" w:space="0"/>
            </w:tcBorders>
            <w:shd w:val="clear" w:color="auto" w:fill="auto"/>
            <w:vAlign w:val="center"/>
          </w:tcPr>
          <w:p w14:paraId="6ECCD09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4.350000 </w:t>
            </w:r>
          </w:p>
        </w:tc>
        <w:tc>
          <w:tcPr>
            <w:tcW w:w="532" w:type="pct"/>
            <w:gridSpan w:val="3"/>
            <w:tcBorders>
              <w:top w:val="nil"/>
              <w:left w:val="nil"/>
              <w:bottom w:val="single" w:color="000000" w:sz="4" w:space="0"/>
              <w:right w:val="single" w:color="000000" w:sz="4" w:space="0"/>
            </w:tcBorders>
            <w:shd w:val="clear" w:color="auto" w:fill="auto"/>
            <w:vAlign w:val="center"/>
          </w:tcPr>
          <w:p w14:paraId="77898B7C">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75" w:type="pct"/>
            <w:gridSpan w:val="3"/>
            <w:tcBorders>
              <w:top w:val="nil"/>
              <w:left w:val="nil"/>
              <w:bottom w:val="single" w:color="000000" w:sz="4" w:space="0"/>
              <w:right w:val="single" w:color="000000" w:sz="4" w:space="0"/>
            </w:tcBorders>
            <w:shd w:val="clear" w:color="auto" w:fill="auto"/>
            <w:vAlign w:val="center"/>
          </w:tcPr>
          <w:p w14:paraId="4A2F8C0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4.350000 </w:t>
            </w:r>
          </w:p>
        </w:tc>
        <w:tc>
          <w:tcPr>
            <w:tcW w:w="955" w:type="pct"/>
            <w:vMerge w:val="continue"/>
            <w:tcBorders>
              <w:top w:val="nil"/>
              <w:left w:val="single" w:color="000000" w:sz="4" w:space="0"/>
              <w:bottom w:val="single" w:color="000000" w:sz="4" w:space="0"/>
              <w:right w:val="single" w:color="000000" w:sz="4" w:space="0"/>
            </w:tcBorders>
            <w:vAlign w:val="center"/>
          </w:tcPr>
          <w:p w14:paraId="7CF10BF5">
            <w:pPr>
              <w:widowControl/>
              <w:jc w:val="left"/>
              <w:rPr>
                <w:rFonts w:ascii="宋体" w:hAnsi="宋体" w:eastAsia="宋体" w:cs="宋体"/>
                <w:color w:val="000000"/>
                <w:kern w:val="0"/>
                <w:sz w:val="16"/>
                <w:szCs w:val="16"/>
              </w:rPr>
            </w:pPr>
          </w:p>
        </w:tc>
      </w:tr>
      <w:tr w14:paraId="176E2282">
        <w:tblPrEx>
          <w:tblCellMar>
            <w:top w:w="0" w:type="dxa"/>
            <w:left w:w="108" w:type="dxa"/>
            <w:bottom w:w="0" w:type="dxa"/>
            <w:right w:w="108" w:type="dxa"/>
          </w:tblCellMar>
        </w:tblPrEx>
        <w:trPr>
          <w:trHeight w:val="285" w:hRule="atLeast"/>
        </w:trPr>
        <w:tc>
          <w:tcPr>
            <w:tcW w:w="592"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5FEB898D">
            <w:pPr>
              <w:widowControl/>
              <w:jc w:val="left"/>
              <w:rPr>
                <w:rFonts w:ascii="宋体" w:hAnsi="宋体" w:eastAsia="宋体" w:cs="宋体"/>
                <w:color w:val="000000"/>
                <w:kern w:val="0"/>
                <w:sz w:val="16"/>
                <w:szCs w:val="16"/>
              </w:rPr>
            </w:pPr>
          </w:p>
        </w:tc>
        <w:tc>
          <w:tcPr>
            <w:tcW w:w="534" w:type="pct"/>
            <w:gridSpan w:val="4"/>
            <w:tcBorders>
              <w:top w:val="nil"/>
              <w:left w:val="nil"/>
              <w:bottom w:val="single" w:color="000000" w:sz="4" w:space="0"/>
              <w:right w:val="single" w:color="000000" w:sz="4" w:space="0"/>
            </w:tcBorders>
            <w:shd w:val="clear" w:color="auto" w:fill="auto"/>
            <w:vAlign w:val="center"/>
          </w:tcPr>
          <w:p w14:paraId="3BC868BE">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32" w:type="pct"/>
            <w:gridSpan w:val="2"/>
            <w:tcBorders>
              <w:top w:val="nil"/>
              <w:left w:val="nil"/>
              <w:bottom w:val="single" w:color="000000" w:sz="4" w:space="0"/>
              <w:right w:val="single" w:color="000000" w:sz="4" w:space="0"/>
            </w:tcBorders>
            <w:shd w:val="clear" w:color="auto" w:fill="auto"/>
            <w:vAlign w:val="center"/>
          </w:tcPr>
          <w:p w14:paraId="22F6A855">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601" w:type="pct"/>
            <w:gridSpan w:val="3"/>
            <w:tcBorders>
              <w:top w:val="nil"/>
              <w:left w:val="nil"/>
              <w:bottom w:val="single" w:color="000000" w:sz="4" w:space="0"/>
              <w:right w:val="single" w:color="000000" w:sz="4" w:space="0"/>
            </w:tcBorders>
            <w:shd w:val="clear" w:color="auto" w:fill="auto"/>
            <w:vAlign w:val="center"/>
          </w:tcPr>
          <w:p w14:paraId="057FA55E">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76" w:type="pct"/>
            <w:gridSpan w:val="2"/>
            <w:tcBorders>
              <w:top w:val="nil"/>
              <w:left w:val="nil"/>
              <w:bottom w:val="single" w:color="000000" w:sz="4" w:space="0"/>
              <w:right w:val="single" w:color="000000" w:sz="4" w:space="0"/>
            </w:tcBorders>
            <w:shd w:val="clear" w:color="auto" w:fill="auto"/>
            <w:vAlign w:val="center"/>
          </w:tcPr>
          <w:p w14:paraId="044A861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32" w:type="pct"/>
            <w:gridSpan w:val="3"/>
            <w:tcBorders>
              <w:top w:val="nil"/>
              <w:left w:val="nil"/>
              <w:bottom w:val="single" w:color="000000" w:sz="4" w:space="0"/>
              <w:right w:val="single" w:color="000000" w:sz="4" w:space="0"/>
            </w:tcBorders>
            <w:shd w:val="clear" w:color="auto" w:fill="auto"/>
            <w:vAlign w:val="center"/>
          </w:tcPr>
          <w:p w14:paraId="72B8277E">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75" w:type="pct"/>
            <w:gridSpan w:val="3"/>
            <w:tcBorders>
              <w:top w:val="nil"/>
              <w:left w:val="nil"/>
              <w:bottom w:val="single" w:color="000000" w:sz="4" w:space="0"/>
              <w:right w:val="single" w:color="000000" w:sz="4" w:space="0"/>
            </w:tcBorders>
            <w:shd w:val="clear" w:color="auto" w:fill="auto"/>
            <w:vAlign w:val="center"/>
          </w:tcPr>
          <w:p w14:paraId="546A3A6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955" w:type="pct"/>
            <w:vMerge w:val="continue"/>
            <w:tcBorders>
              <w:top w:val="nil"/>
              <w:left w:val="single" w:color="000000" w:sz="4" w:space="0"/>
              <w:bottom w:val="single" w:color="000000" w:sz="4" w:space="0"/>
              <w:right w:val="single" w:color="000000" w:sz="4" w:space="0"/>
            </w:tcBorders>
            <w:vAlign w:val="center"/>
          </w:tcPr>
          <w:p w14:paraId="1AC9475A">
            <w:pPr>
              <w:widowControl/>
              <w:jc w:val="left"/>
              <w:rPr>
                <w:rFonts w:ascii="宋体" w:hAnsi="宋体" w:eastAsia="宋体" w:cs="宋体"/>
                <w:color w:val="000000"/>
                <w:kern w:val="0"/>
                <w:sz w:val="16"/>
                <w:szCs w:val="16"/>
              </w:rPr>
            </w:pPr>
          </w:p>
        </w:tc>
      </w:tr>
      <w:tr w14:paraId="28FECFBE">
        <w:tblPrEx>
          <w:tblCellMar>
            <w:top w:w="0" w:type="dxa"/>
            <w:left w:w="108" w:type="dxa"/>
            <w:bottom w:w="0" w:type="dxa"/>
            <w:right w:w="108" w:type="dxa"/>
          </w:tblCellMar>
        </w:tblPrEx>
        <w:trPr>
          <w:trHeight w:val="270" w:hRule="atLeast"/>
        </w:trPr>
        <w:tc>
          <w:tcPr>
            <w:tcW w:w="592" w:type="pct"/>
            <w:gridSpan w:val="3"/>
            <w:vMerge w:val="restart"/>
            <w:tcBorders>
              <w:top w:val="nil"/>
              <w:left w:val="single" w:color="000000" w:sz="4" w:space="0"/>
              <w:bottom w:val="single" w:color="000000" w:sz="4" w:space="0"/>
              <w:right w:val="single" w:color="000000" w:sz="4" w:space="0"/>
            </w:tcBorders>
            <w:shd w:val="clear" w:color="auto" w:fill="auto"/>
            <w:vAlign w:val="center"/>
          </w:tcPr>
          <w:p w14:paraId="429282B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68" w:type="pct"/>
            <w:gridSpan w:val="9"/>
            <w:tcBorders>
              <w:top w:val="single" w:color="000000" w:sz="4" w:space="0"/>
              <w:left w:val="nil"/>
              <w:bottom w:val="single" w:color="000000" w:sz="4" w:space="0"/>
              <w:right w:val="single" w:color="000000" w:sz="4" w:space="0"/>
            </w:tcBorders>
            <w:shd w:val="clear" w:color="auto" w:fill="auto"/>
            <w:vAlign w:val="center"/>
          </w:tcPr>
          <w:p w14:paraId="2AD62C7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83" w:type="pct"/>
            <w:gridSpan w:val="8"/>
            <w:tcBorders>
              <w:top w:val="single" w:color="000000" w:sz="4" w:space="0"/>
              <w:left w:val="nil"/>
              <w:bottom w:val="single" w:color="000000" w:sz="4" w:space="0"/>
              <w:right w:val="single" w:color="000000" w:sz="4" w:space="0"/>
            </w:tcBorders>
            <w:shd w:val="clear" w:color="auto" w:fill="auto"/>
            <w:vAlign w:val="center"/>
          </w:tcPr>
          <w:p w14:paraId="48531AA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955" w:type="pct"/>
            <w:tcBorders>
              <w:top w:val="nil"/>
              <w:left w:val="nil"/>
              <w:bottom w:val="single" w:color="000000" w:sz="4" w:space="0"/>
              <w:right w:val="single" w:color="000000" w:sz="4" w:space="0"/>
            </w:tcBorders>
            <w:shd w:val="clear" w:color="auto" w:fill="auto"/>
            <w:vAlign w:val="center"/>
          </w:tcPr>
          <w:p w14:paraId="561BC26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3C24F4F1">
        <w:tblPrEx>
          <w:tblCellMar>
            <w:top w:w="0" w:type="dxa"/>
            <w:left w:w="108" w:type="dxa"/>
            <w:bottom w:w="0" w:type="dxa"/>
            <w:right w:w="108" w:type="dxa"/>
          </w:tblCellMar>
        </w:tblPrEx>
        <w:trPr>
          <w:trHeight w:val="312" w:hRule="atLeast"/>
        </w:trPr>
        <w:tc>
          <w:tcPr>
            <w:tcW w:w="592" w:type="pct"/>
            <w:gridSpan w:val="3"/>
            <w:vMerge w:val="continue"/>
            <w:tcBorders>
              <w:top w:val="nil"/>
              <w:left w:val="single" w:color="000000" w:sz="4" w:space="0"/>
              <w:bottom w:val="single" w:color="000000" w:sz="4" w:space="0"/>
              <w:right w:val="single" w:color="000000" w:sz="4" w:space="0"/>
            </w:tcBorders>
            <w:vAlign w:val="center"/>
          </w:tcPr>
          <w:p w14:paraId="12A5A5FE">
            <w:pPr>
              <w:widowControl/>
              <w:jc w:val="left"/>
              <w:rPr>
                <w:rFonts w:ascii="宋体" w:hAnsi="宋体" w:eastAsia="宋体" w:cs="宋体"/>
                <w:color w:val="000000"/>
                <w:kern w:val="0"/>
                <w:sz w:val="16"/>
                <w:szCs w:val="16"/>
              </w:rPr>
            </w:pPr>
          </w:p>
        </w:tc>
        <w:tc>
          <w:tcPr>
            <w:tcW w:w="1668"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7DF1B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通过外运李村坑塘污水15000方，闫同坑塘污水6000方，保障了石津干渠下游水源的安全，杜绝了乡村污水横流，乡村环境得到改善。</w:t>
            </w:r>
          </w:p>
        </w:tc>
        <w:tc>
          <w:tcPr>
            <w:tcW w:w="1783" w:type="pct"/>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F1E04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通过外运李村坑塘污水15000方，闫同坑塘污水6000方，保障了石津干渠下游水源的安全，杜绝了乡村污水横流，乡村环境得到改善。</w:t>
            </w:r>
          </w:p>
        </w:tc>
        <w:tc>
          <w:tcPr>
            <w:tcW w:w="955" w:type="pct"/>
            <w:vMerge w:val="restart"/>
            <w:tcBorders>
              <w:top w:val="nil"/>
              <w:left w:val="single" w:color="000000" w:sz="4" w:space="0"/>
              <w:bottom w:val="single" w:color="000000" w:sz="4" w:space="0"/>
              <w:right w:val="single" w:color="000000" w:sz="4" w:space="0"/>
            </w:tcBorders>
            <w:shd w:val="clear" w:color="auto" w:fill="auto"/>
            <w:vAlign w:val="center"/>
          </w:tcPr>
          <w:p w14:paraId="6C55423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2C3CBAEC">
        <w:tblPrEx>
          <w:tblCellMar>
            <w:top w:w="0" w:type="dxa"/>
            <w:left w:w="108" w:type="dxa"/>
            <w:bottom w:w="0" w:type="dxa"/>
            <w:right w:w="108" w:type="dxa"/>
          </w:tblCellMar>
        </w:tblPrEx>
        <w:trPr>
          <w:trHeight w:val="312" w:hRule="atLeast"/>
        </w:trPr>
        <w:tc>
          <w:tcPr>
            <w:tcW w:w="592" w:type="pct"/>
            <w:gridSpan w:val="3"/>
            <w:vMerge w:val="continue"/>
            <w:tcBorders>
              <w:top w:val="nil"/>
              <w:left w:val="single" w:color="000000" w:sz="4" w:space="0"/>
              <w:bottom w:val="single" w:color="000000" w:sz="4" w:space="0"/>
              <w:right w:val="single" w:color="000000" w:sz="4" w:space="0"/>
            </w:tcBorders>
            <w:vAlign w:val="center"/>
          </w:tcPr>
          <w:p w14:paraId="67F6D321">
            <w:pPr>
              <w:widowControl/>
              <w:jc w:val="left"/>
              <w:rPr>
                <w:rFonts w:ascii="宋体" w:hAnsi="宋体" w:eastAsia="宋体" w:cs="宋体"/>
                <w:color w:val="000000"/>
                <w:kern w:val="0"/>
                <w:sz w:val="16"/>
                <w:szCs w:val="16"/>
              </w:rPr>
            </w:pPr>
          </w:p>
        </w:tc>
        <w:tc>
          <w:tcPr>
            <w:tcW w:w="1668" w:type="pct"/>
            <w:gridSpan w:val="9"/>
            <w:vMerge w:val="continue"/>
            <w:tcBorders>
              <w:top w:val="single" w:color="000000" w:sz="4" w:space="0"/>
              <w:left w:val="single" w:color="000000" w:sz="4" w:space="0"/>
              <w:bottom w:val="single" w:color="000000" w:sz="4" w:space="0"/>
              <w:right w:val="single" w:color="000000" w:sz="4" w:space="0"/>
            </w:tcBorders>
            <w:vAlign w:val="center"/>
          </w:tcPr>
          <w:p w14:paraId="6A52ADBD">
            <w:pPr>
              <w:widowControl/>
              <w:jc w:val="left"/>
              <w:rPr>
                <w:rFonts w:ascii="宋体" w:hAnsi="宋体" w:eastAsia="宋体" w:cs="宋体"/>
                <w:color w:val="000000"/>
                <w:kern w:val="0"/>
                <w:sz w:val="16"/>
                <w:szCs w:val="16"/>
              </w:rPr>
            </w:pPr>
          </w:p>
        </w:tc>
        <w:tc>
          <w:tcPr>
            <w:tcW w:w="1783" w:type="pct"/>
            <w:gridSpan w:val="8"/>
            <w:vMerge w:val="continue"/>
            <w:tcBorders>
              <w:top w:val="single" w:color="000000" w:sz="4" w:space="0"/>
              <w:left w:val="single" w:color="000000" w:sz="4" w:space="0"/>
              <w:bottom w:val="single" w:color="000000" w:sz="4" w:space="0"/>
              <w:right w:val="single" w:color="000000" w:sz="4" w:space="0"/>
            </w:tcBorders>
            <w:vAlign w:val="center"/>
          </w:tcPr>
          <w:p w14:paraId="1975372E">
            <w:pPr>
              <w:widowControl/>
              <w:jc w:val="left"/>
              <w:rPr>
                <w:rFonts w:ascii="宋体" w:hAnsi="宋体" w:eastAsia="宋体" w:cs="宋体"/>
                <w:color w:val="000000"/>
                <w:kern w:val="0"/>
                <w:sz w:val="16"/>
                <w:szCs w:val="16"/>
              </w:rPr>
            </w:pPr>
          </w:p>
        </w:tc>
        <w:tc>
          <w:tcPr>
            <w:tcW w:w="955" w:type="pct"/>
            <w:vMerge w:val="continue"/>
            <w:tcBorders>
              <w:top w:val="nil"/>
              <w:left w:val="single" w:color="000000" w:sz="4" w:space="0"/>
              <w:bottom w:val="single" w:color="000000" w:sz="4" w:space="0"/>
              <w:right w:val="single" w:color="000000" w:sz="4" w:space="0"/>
            </w:tcBorders>
            <w:vAlign w:val="center"/>
          </w:tcPr>
          <w:p w14:paraId="13A70D56">
            <w:pPr>
              <w:widowControl/>
              <w:jc w:val="left"/>
              <w:rPr>
                <w:rFonts w:ascii="宋体" w:hAnsi="宋体" w:eastAsia="宋体" w:cs="宋体"/>
                <w:color w:val="000000"/>
                <w:kern w:val="0"/>
                <w:sz w:val="16"/>
                <w:szCs w:val="16"/>
              </w:rPr>
            </w:pPr>
          </w:p>
        </w:tc>
      </w:tr>
      <w:tr w14:paraId="7A58932A">
        <w:tblPrEx>
          <w:tblCellMar>
            <w:top w:w="0" w:type="dxa"/>
            <w:left w:w="108" w:type="dxa"/>
            <w:bottom w:w="0" w:type="dxa"/>
            <w:right w:w="108" w:type="dxa"/>
          </w:tblCellMar>
        </w:tblPrEx>
        <w:trPr>
          <w:trHeight w:val="312" w:hRule="atLeast"/>
        </w:trPr>
        <w:tc>
          <w:tcPr>
            <w:tcW w:w="592" w:type="pct"/>
            <w:gridSpan w:val="3"/>
            <w:vMerge w:val="continue"/>
            <w:tcBorders>
              <w:top w:val="nil"/>
              <w:left w:val="single" w:color="000000" w:sz="4" w:space="0"/>
              <w:bottom w:val="single" w:color="000000" w:sz="4" w:space="0"/>
              <w:right w:val="single" w:color="000000" w:sz="4" w:space="0"/>
            </w:tcBorders>
            <w:vAlign w:val="center"/>
          </w:tcPr>
          <w:p w14:paraId="7F2FA220">
            <w:pPr>
              <w:widowControl/>
              <w:jc w:val="left"/>
              <w:rPr>
                <w:rFonts w:ascii="宋体" w:hAnsi="宋体" w:eastAsia="宋体" w:cs="宋体"/>
                <w:color w:val="000000"/>
                <w:kern w:val="0"/>
                <w:sz w:val="16"/>
                <w:szCs w:val="16"/>
              </w:rPr>
            </w:pPr>
          </w:p>
        </w:tc>
        <w:tc>
          <w:tcPr>
            <w:tcW w:w="1668" w:type="pct"/>
            <w:gridSpan w:val="9"/>
            <w:vMerge w:val="continue"/>
            <w:tcBorders>
              <w:top w:val="single" w:color="000000" w:sz="4" w:space="0"/>
              <w:left w:val="single" w:color="000000" w:sz="4" w:space="0"/>
              <w:bottom w:val="single" w:color="000000" w:sz="4" w:space="0"/>
              <w:right w:val="single" w:color="000000" w:sz="4" w:space="0"/>
            </w:tcBorders>
            <w:vAlign w:val="center"/>
          </w:tcPr>
          <w:p w14:paraId="2C4679E8">
            <w:pPr>
              <w:widowControl/>
              <w:jc w:val="left"/>
              <w:rPr>
                <w:rFonts w:ascii="宋体" w:hAnsi="宋体" w:eastAsia="宋体" w:cs="宋体"/>
                <w:color w:val="000000"/>
                <w:kern w:val="0"/>
                <w:sz w:val="16"/>
                <w:szCs w:val="16"/>
              </w:rPr>
            </w:pPr>
          </w:p>
        </w:tc>
        <w:tc>
          <w:tcPr>
            <w:tcW w:w="1783" w:type="pct"/>
            <w:gridSpan w:val="8"/>
            <w:vMerge w:val="continue"/>
            <w:tcBorders>
              <w:top w:val="single" w:color="000000" w:sz="4" w:space="0"/>
              <w:left w:val="single" w:color="000000" w:sz="4" w:space="0"/>
              <w:bottom w:val="single" w:color="000000" w:sz="4" w:space="0"/>
              <w:right w:val="single" w:color="000000" w:sz="4" w:space="0"/>
            </w:tcBorders>
            <w:vAlign w:val="center"/>
          </w:tcPr>
          <w:p w14:paraId="23D4C8BF">
            <w:pPr>
              <w:widowControl/>
              <w:jc w:val="left"/>
              <w:rPr>
                <w:rFonts w:ascii="宋体" w:hAnsi="宋体" w:eastAsia="宋体" w:cs="宋体"/>
                <w:color w:val="000000"/>
                <w:kern w:val="0"/>
                <w:sz w:val="16"/>
                <w:szCs w:val="16"/>
              </w:rPr>
            </w:pPr>
          </w:p>
        </w:tc>
        <w:tc>
          <w:tcPr>
            <w:tcW w:w="955" w:type="pct"/>
            <w:vMerge w:val="continue"/>
            <w:tcBorders>
              <w:top w:val="nil"/>
              <w:left w:val="single" w:color="000000" w:sz="4" w:space="0"/>
              <w:bottom w:val="single" w:color="000000" w:sz="4" w:space="0"/>
              <w:right w:val="single" w:color="000000" w:sz="4" w:space="0"/>
            </w:tcBorders>
            <w:vAlign w:val="center"/>
          </w:tcPr>
          <w:p w14:paraId="00380D88">
            <w:pPr>
              <w:widowControl/>
              <w:jc w:val="left"/>
              <w:rPr>
                <w:rFonts w:ascii="宋体" w:hAnsi="宋体" w:eastAsia="宋体" w:cs="宋体"/>
                <w:color w:val="000000"/>
                <w:kern w:val="0"/>
                <w:sz w:val="16"/>
                <w:szCs w:val="16"/>
              </w:rPr>
            </w:pPr>
          </w:p>
        </w:tc>
      </w:tr>
      <w:tr w14:paraId="172C2DAD">
        <w:tblPrEx>
          <w:tblCellMar>
            <w:top w:w="0" w:type="dxa"/>
            <w:left w:w="108" w:type="dxa"/>
            <w:bottom w:w="0" w:type="dxa"/>
            <w:right w:w="108" w:type="dxa"/>
          </w:tblCellMar>
        </w:tblPrEx>
        <w:trPr>
          <w:trHeight w:val="285" w:hRule="atLeast"/>
        </w:trPr>
        <w:tc>
          <w:tcPr>
            <w:tcW w:w="592" w:type="pct"/>
            <w:gridSpan w:val="3"/>
            <w:vMerge w:val="restart"/>
            <w:tcBorders>
              <w:top w:val="nil"/>
              <w:left w:val="single" w:color="auto" w:sz="4" w:space="0"/>
              <w:bottom w:val="single" w:color="000000" w:sz="4" w:space="0"/>
              <w:right w:val="nil"/>
            </w:tcBorders>
            <w:shd w:val="clear" w:color="auto" w:fill="auto"/>
            <w:vAlign w:val="center"/>
          </w:tcPr>
          <w:p w14:paraId="1D630DE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494" w:type="pct"/>
            <w:tcBorders>
              <w:top w:val="nil"/>
              <w:left w:val="single" w:color="000000" w:sz="4" w:space="0"/>
              <w:bottom w:val="single" w:color="000000" w:sz="4" w:space="0"/>
              <w:right w:val="single" w:color="000000" w:sz="4" w:space="0"/>
            </w:tcBorders>
            <w:shd w:val="clear" w:color="auto" w:fill="auto"/>
            <w:vAlign w:val="center"/>
          </w:tcPr>
          <w:p w14:paraId="50B3D18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72" w:type="pct"/>
            <w:gridSpan w:val="5"/>
            <w:tcBorders>
              <w:top w:val="nil"/>
              <w:left w:val="nil"/>
              <w:bottom w:val="single" w:color="000000" w:sz="4" w:space="0"/>
              <w:right w:val="single" w:color="000000" w:sz="4" w:space="0"/>
            </w:tcBorders>
            <w:shd w:val="clear" w:color="auto" w:fill="auto"/>
            <w:vAlign w:val="center"/>
          </w:tcPr>
          <w:p w14:paraId="7BE776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6329F4A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32" w:type="pct"/>
            <w:gridSpan w:val="3"/>
            <w:tcBorders>
              <w:top w:val="nil"/>
              <w:left w:val="nil"/>
              <w:bottom w:val="single" w:color="000000" w:sz="4" w:space="0"/>
              <w:right w:val="single" w:color="000000" w:sz="4" w:space="0"/>
            </w:tcBorders>
            <w:shd w:val="clear" w:color="auto" w:fill="auto"/>
            <w:vAlign w:val="center"/>
          </w:tcPr>
          <w:p w14:paraId="44D5B02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75" w:type="pct"/>
            <w:gridSpan w:val="3"/>
            <w:tcBorders>
              <w:top w:val="nil"/>
              <w:left w:val="nil"/>
              <w:bottom w:val="single" w:color="000000" w:sz="4" w:space="0"/>
              <w:right w:val="single" w:color="000000" w:sz="4" w:space="0"/>
            </w:tcBorders>
            <w:shd w:val="clear" w:color="auto" w:fill="auto"/>
            <w:vAlign w:val="center"/>
          </w:tcPr>
          <w:p w14:paraId="6C4AA86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955" w:type="pct"/>
            <w:tcBorders>
              <w:top w:val="nil"/>
              <w:left w:val="nil"/>
              <w:bottom w:val="single" w:color="000000" w:sz="4" w:space="0"/>
              <w:right w:val="single" w:color="000000" w:sz="4" w:space="0"/>
            </w:tcBorders>
            <w:shd w:val="clear" w:color="auto" w:fill="auto"/>
            <w:vAlign w:val="center"/>
          </w:tcPr>
          <w:p w14:paraId="64599D7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783BE3FA">
        <w:tblPrEx>
          <w:tblCellMar>
            <w:top w:w="0" w:type="dxa"/>
            <w:left w:w="108" w:type="dxa"/>
            <w:bottom w:w="0" w:type="dxa"/>
            <w:right w:w="108" w:type="dxa"/>
          </w:tblCellMar>
        </w:tblPrEx>
        <w:trPr>
          <w:trHeight w:val="270" w:hRule="atLeast"/>
        </w:trPr>
        <w:tc>
          <w:tcPr>
            <w:tcW w:w="592" w:type="pct"/>
            <w:gridSpan w:val="3"/>
            <w:vMerge w:val="continue"/>
            <w:tcBorders>
              <w:top w:val="nil"/>
              <w:left w:val="single" w:color="auto" w:sz="4" w:space="0"/>
              <w:bottom w:val="single" w:color="000000" w:sz="4" w:space="0"/>
              <w:right w:val="nil"/>
            </w:tcBorders>
            <w:vAlign w:val="center"/>
          </w:tcPr>
          <w:p w14:paraId="321FB4EA">
            <w:pPr>
              <w:widowControl/>
              <w:jc w:val="left"/>
              <w:rPr>
                <w:rFonts w:ascii="宋体" w:hAnsi="宋体" w:eastAsia="宋体" w:cs="宋体"/>
                <w:color w:val="000000"/>
                <w:kern w:val="0"/>
                <w:sz w:val="16"/>
                <w:szCs w:val="16"/>
              </w:rPr>
            </w:pPr>
          </w:p>
        </w:tc>
        <w:tc>
          <w:tcPr>
            <w:tcW w:w="494" w:type="pct"/>
            <w:vMerge w:val="restart"/>
            <w:tcBorders>
              <w:top w:val="nil"/>
              <w:left w:val="single" w:color="000000" w:sz="4" w:space="0"/>
              <w:bottom w:val="nil"/>
              <w:right w:val="single" w:color="000000" w:sz="4" w:space="0"/>
            </w:tcBorders>
            <w:shd w:val="clear" w:color="auto" w:fill="auto"/>
            <w:vAlign w:val="center"/>
          </w:tcPr>
          <w:p w14:paraId="0657EE8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72" w:type="pct"/>
            <w:gridSpan w:val="5"/>
            <w:vMerge w:val="restart"/>
            <w:tcBorders>
              <w:top w:val="nil"/>
              <w:left w:val="single" w:color="000000" w:sz="4" w:space="0"/>
              <w:bottom w:val="nil"/>
              <w:right w:val="single" w:color="000000" w:sz="4" w:space="0"/>
            </w:tcBorders>
            <w:shd w:val="clear" w:color="auto" w:fill="auto"/>
            <w:vAlign w:val="center"/>
          </w:tcPr>
          <w:p w14:paraId="0017A8D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3578AC2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坑塘污水外运方数</w:t>
            </w:r>
          </w:p>
        </w:tc>
        <w:tc>
          <w:tcPr>
            <w:tcW w:w="532" w:type="pct"/>
            <w:gridSpan w:val="3"/>
            <w:tcBorders>
              <w:top w:val="nil"/>
              <w:left w:val="nil"/>
              <w:bottom w:val="single" w:color="000000" w:sz="4" w:space="0"/>
              <w:right w:val="single" w:color="000000" w:sz="4" w:space="0"/>
            </w:tcBorders>
            <w:shd w:val="clear" w:color="auto" w:fill="auto"/>
            <w:vAlign w:val="center"/>
          </w:tcPr>
          <w:p w14:paraId="21F6C91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1500方</w:t>
            </w:r>
          </w:p>
        </w:tc>
        <w:tc>
          <w:tcPr>
            <w:tcW w:w="575" w:type="pct"/>
            <w:gridSpan w:val="3"/>
            <w:tcBorders>
              <w:top w:val="nil"/>
              <w:left w:val="nil"/>
              <w:bottom w:val="single" w:color="000000" w:sz="4" w:space="0"/>
              <w:right w:val="single" w:color="000000" w:sz="4" w:space="0"/>
            </w:tcBorders>
            <w:shd w:val="clear" w:color="auto" w:fill="auto"/>
            <w:vAlign w:val="center"/>
          </w:tcPr>
          <w:p w14:paraId="1B94C17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1500方</w:t>
            </w:r>
          </w:p>
        </w:tc>
        <w:tc>
          <w:tcPr>
            <w:tcW w:w="955" w:type="pct"/>
            <w:tcBorders>
              <w:top w:val="nil"/>
              <w:left w:val="nil"/>
              <w:bottom w:val="single" w:color="000000" w:sz="4" w:space="0"/>
              <w:right w:val="single" w:color="000000" w:sz="4" w:space="0"/>
            </w:tcBorders>
            <w:shd w:val="clear" w:color="auto" w:fill="auto"/>
            <w:vAlign w:val="center"/>
          </w:tcPr>
          <w:p w14:paraId="50342F1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68DBF58E">
        <w:tblPrEx>
          <w:tblCellMar>
            <w:top w:w="0" w:type="dxa"/>
            <w:left w:w="108" w:type="dxa"/>
            <w:bottom w:w="0" w:type="dxa"/>
            <w:right w:w="108" w:type="dxa"/>
          </w:tblCellMar>
        </w:tblPrEx>
        <w:trPr>
          <w:trHeight w:val="285" w:hRule="atLeast"/>
        </w:trPr>
        <w:tc>
          <w:tcPr>
            <w:tcW w:w="592" w:type="pct"/>
            <w:gridSpan w:val="3"/>
            <w:vMerge w:val="continue"/>
            <w:tcBorders>
              <w:top w:val="nil"/>
              <w:left w:val="single" w:color="auto" w:sz="4" w:space="0"/>
              <w:bottom w:val="single" w:color="000000" w:sz="4" w:space="0"/>
              <w:right w:val="nil"/>
            </w:tcBorders>
            <w:vAlign w:val="center"/>
          </w:tcPr>
          <w:p w14:paraId="4C106600">
            <w:pPr>
              <w:widowControl/>
              <w:jc w:val="left"/>
              <w:rPr>
                <w:rFonts w:ascii="宋体" w:hAnsi="宋体" w:eastAsia="宋体" w:cs="宋体"/>
                <w:color w:val="000000"/>
                <w:kern w:val="0"/>
                <w:sz w:val="16"/>
                <w:szCs w:val="16"/>
              </w:rPr>
            </w:pPr>
          </w:p>
        </w:tc>
        <w:tc>
          <w:tcPr>
            <w:tcW w:w="494" w:type="pct"/>
            <w:vMerge w:val="continue"/>
            <w:tcBorders>
              <w:top w:val="nil"/>
              <w:left w:val="single" w:color="000000" w:sz="4" w:space="0"/>
              <w:bottom w:val="nil"/>
              <w:right w:val="single" w:color="000000" w:sz="4" w:space="0"/>
            </w:tcBorders>
            <w:vAlign w:val="center"/>
          </w:tcPr>
          <w:p w14:paraId="3726074A">
            <w:pPr>
              <w:widowControl/>
              <w:jc w:val="left"/>
              <w:rPr>
                <w:rFonts w:ascii="宋体" w:hAnsi="宋体" w:eastAsia="宋体" w:cs="宋体"/>
                <w:color w:val="000000"/>
                <w:kern w:val="0"/>
                <w:sz w:val="16"/>
                <w:szCs w:val="16"/>
              </w:rPr>
            </w:pPr>
          </w:p>
        </w:tc>
        <w:tc>
          <w:tcPr>
            <w:tcW w:w="572" w:type="pct"/>
            <w:gridSpan w:val="5"/>
            <w:vMerge w:val="continue"/>
            <w:tcBorders>
              <w:top w:val="nil"/>
              <w:left w:val="single" w:color="000000" w:sz="4" w:space="0"/>
              <w:bottom w:val="nil"/>
              <w:right w:val="single" w:color="000000" w:sz="4" w:space="0"/>
            </w:tcBorders>
            <w:vAlign w:val="center"/>
          </w:tcPr>
          <w:p w14:paraId="4E8A3405">
            <w:pPr>
              <w:widowControl/>
              <w:jc w:val="left"/>
              <w:rPr>
                <w:rFonts w:ascii="宋体" w:hAnsi="宋体" w:eastAsia="宋体" w:cs="宋体"/>
                <w:color w:val="000000"/>
                <w:kern w:val="0"/>
                <w:sz w:val="16"/>
                <w:szCs w:val="16"/>
              </w:rPr>
            </w:pP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5425C54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坑塘污水外运方数</w:t>
            </w:r>
          </w:p>
        </w:tc>
        <w:tc>
          <w:tcPr>
            <w:tcW w:w="532" w:type="pct"/>
            <w:gridSpan w:val="3"/>
            <w:tcBorders>
              <w:top w:val="nil"/>
              <w:left w:val="nil"/>
              <w:bottom w:val="single" w:color="000000" w:sz="4" w:space="0"/>
              <w:right w:val="single" w:color="000000" w:sz="4" w:space="0"/>
            </w:tcBorders>
            <w:shd w:val="clear" w:color="auto" w:fill="auto"/>
            <w:vAlign w:val="center"/>
          </w:tcPr>
          <w:p w14:paraId="35AFA12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600方</w:t>
            </w:r>
          </w:p>
        </w:tc>
        <w:tc>
          <w:tcPr>
            <w:tcW w:w="575" w:type="pct"/>
            <w:gridSpan w:val="3"/>
            <w:tcBorders>
              <w:top w:val="nil"/>
              <w:left w:val="nil"/>
              <w:bottom w:val="single" w:color="000000" w:sz="4" w:space="0"/>
              <w:right w:val="single" w:color="000000" w:sz="4" w:space="0"/>
            </w:tcBorders>
            <w:shd w:val="clear" w:color="auto" w:fill="auto"/>
            <w:vAlign w:val="center"/>
          </w:tcPr>
          <w:p w14:paraId="7071A7C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600方</w:t>
            </w:r>
          </w:p>
        </w:tc>
        <w:tc>
          <w:tcPr>
            <w:tcW w:w="955" w:type="pct"/>
            <w:tcBorders>
              <w:top w:val="nil"/>
              <w:left w:val="nil"/>
              <w:bottom w:val="single" w:color="000000" w:sz="4" w:space="0"/>
              <w:right w:val="single" w:color="000000" w:sz="4" w:space="0"/>
            </w:tcBorders>
            <w:shd w:val="clear" w:color="auto" w:fill="auto"/>
            <w:vAlign w:val="center"/>
          </w:tcPr>
          <w:p w14:paraId="691C813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1AAE0D58">
        <w:tblPrEx>
          <w:tblCellMar>
            <w:top w:w="0" w:type="dxa"/>
            <w:left w:w="108" w:type="dxa"/>
            <w:bottom w:w="0" w:type="dxa"/>
            <w:right w:w="108" w:type="dxa"/>
          </w:tblCellMar>
        </w:tblPrEx>
        <w:trPr>
          <w:trHeight w:val="270" w:hRule="atLeast"/>
        </w:trPr>
        <w:tc>
          <w:tcPr>
            <w:tcW w:w="592" w:type="pct"/>
            <w:gridSpan w:val="3"/>
            <w:vMerge w:val="continue"/>
            <w:tcBorders>
              <w:top w:val="nil"/>
              <w:left w:val="single" w:color="auto" w:sz="4" w:space="0"/>
              <w:bottom w:val="single" w:color="000000" w:sz="4" w:space="0"/>
              <w:right w:val="nil"/>
            </w:tcBorders>
            <w:vAlign w:val="center"/>
          </w:tcPr>
          <w:p w14:paraId="08E6B808">
            <w:pPr>
              <w:widowControl/>
              <w:jc w:val="left"/>
              <w:rPr>
                <w:rFonts w:ascii="宋体" w:hAnsi="宋体" w:eastAsia="宋体" w:cs="宋体"/>
                <w:color w:val="000000"/>
                <w:kern w:val="0"/>
                <w:sz w:val="16"/>
                <w:szCs w:val="16"/>
              </w:rPr>
            </w:pPr>
          </w:p>
        </w:tc>
        <w:tc>
          <w:tcPr>
            <w:tcW w:w="494" w:type="pct"/>
            <w:vMerge w:val="continue"/>
            <w:tcBorders>
              <w:top w:val="nil"/>
              <w:left w:val="single" w:color="000000" w:sz="4" w:space="0"/>
              <w:bottom w:val="nil"/>
              <w:right w:val="single" w:color="000000" w:sz="4" w:space="0"/>
            </w:tcBorders>
            <w:vAlign w:val="center"/>
          </w:tcPr>
          <w:p w14:paraId="7E0C84F1">
            <w:pPr>
              <w:widowControl/>
              <w:jc w:val="left"/>
              <w:rPr>
                <w:rFonts w:ascii="宋体" w:hAnsi="宋体" w:eastAsia="宋体" w:cs="宋体"/>
                <w:color w:val="000000"/>
                <w:kern w:val="0"/>
                <w:sz w:val="16"/>
                <w:szCs w:val="16"/>
              </w:rPr>
            </w:pPr>
          </w:p>
        </w:tc>
        <w:tc>
          <w:tcPr>
            <w:tcW w:w="572" w:type="pct"/>
            <w:gridSpan w:val="5"/>
            <w:tcBorders>
              <w:top w:val="single" w:color="000000" w:sz="4" w:space="0"/>
              <w:left w:val="nil"/>
              <w:bottom w:val="single" w:color="000000" w:sz="4" w:space="0"/>
              <w:right w:val="single" w:color="000000" w:sz="4" w:space="0"/>
            </w:tcBorders>
            <w:shd w:val="clear" w:color="auto" w:fill="auto"/>
            <w:vAlign w:val="center"/>
          </w:tcPr>
          <w:p w14:paraId="19B43AD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73BC5FB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污水处理完成验收合格率</w:t>
            </w:r>
          </w:p>
        </w:tc>
        <w:tc>
          <w:tcPr>
            <w:tcW w:w="532" w:type="pct"/>
            <w:gridSpan w:val="3"/>
            <w:tcBorders>
              <w:top w:val="nil"/>
              <w:left w:val="nil"/>
              <w:bottom w:val="single" w:color="000000" w:sz="4" w:space="0"/>
              <w:right w:val="single" w:color="000000" w:sz="4" w:space="0"/>
            </w:tcBorders>
            <w:shd w:val="clear" w:color="auto" w:fill="auto"/>
            <w:vAlign w:val="center"/>
          </w:tcPr>
          <w:p w14:paraId="29E3842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75" w:type="pct"/>
            <w:gridSpan w:val="3"/>
            <w:tcBorders>
              <w:top w:val="nil"/>
              <w:left w:val="nil"/>
              <w:bottom w:val="single" w:color="000000" w:sz="4" w:space="0"/>
              <w:right w:val="single" w:color="000000" w:sz="4" w:space="0"/>
            </w:tcBorders>
            <w:shd w:val="clear" w:color="auto" w:fill="auto"/>
            <w:vAlign w:val="center"/>
          </w:tcPr>
          <w:p w14:paraId="19243AA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5" w:type="pct"/>
            <w:tcBorders>
              <w:top w:val="nil"/>
              <w:left w:val="nil"/>
              <w:bottom w:val="single" w:color="000000" w:sz="4" w:space="0"/>
              <w:right w:val="single" w:color="000000" w:sz="4" w:space="0"/>
            </w:tcBorders>
            <w:shd w:val="clear" w:color="auto" w:fill="auto"/>
            <w:vAlign w:val="center"/>
          </w:tcPr>
          <w:p w14:paraId="5260D36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73157C72">
        <w:tblPrEx>
          <w:tblCellMar>
            <w:top w:w="0" w:type="dxa"/>
            <w:left w:w="108" w:type="dxa"/>
            <w:bottom w:w="0" w:type="dxa"/>
            <w:right w:w="108" w:type="dxa"/>
          </w:tblCellMar>
        </w:tblPrEx>
        <w:trPr>
          <w:trHeight w:val="360" w:hRule="atLeast"/>
        </w:trPr>
        <w:tc>
          <w:tcPr>
            <w:tcW w:w="592" w:type="pct"/>
            <w:gridSpan w:val="3"/>
            <w:vMerge w:val="continue"/>
            <w:tcBorders>
              <w:top w:val="nil"/>
              <w:left w:val="single" w:color="auto" w:sz="4" w:space="0"/>
              <w:bottom w:val="single" w:color="000000" w:sz="4" w:space="0"/>
              <w:right w:val="nil"/>
            </w:tcBorders>
            <w:vAlign w:val="center"/>
          </w:tcPr>
          <w:p w14:paraId="506D0701">
            <w:pPr>
              <w:widowControl/>
              <w:jc w:val="left"/>
              <w:rPr>
                <w:rFonts w:ascii="宋体" w:hAnsi="宋体" w:eastAsia="宋体" w:cs="宋体"/>
                <w:color w:val="000000"/>
                <w:kern w:val="0"/>
                <w:sz w:val="16"/>
                <w:szCs w:val="16"/>
              </w:rPr>
            </w:pPr>
          </w:p>
        </w:tc>
        <w:tc>
          <w:tcPr>
            <w:tcW w:w="494" w:type="pct"/>
            <w:vMerge w:val="continue"/>
            <w:tcBorders>
              <w:top w:val="nil"/>
              <w:left w:val="single" w:color="000000" w:sz="4" w:space="0"/>
              <w:bottom w:val="nil"/>
              <w:right w:val="single" w:color="000000" w:sz="4" w:space="0"/>
            </w:tcBorders>
            <w:vAlign w:val="center"/>
          </w:tcPr>
          <w:p w14:paraId="0A0111DC">
            <w:pPr>
              <w:widowControl/>
              <w:jc w:val="left"/>
              <w:rPr>
                <w:rFonts w:ascii="宋体" w:hAnsi="宋体" w:eastAsia="宋体" w:cs="宋体"/>
                <w:color w:val="000000"/>
                <w:kern w:val="0"/>
                <w:sz w:val="16"/>
                <w:szCs w:val="16"/>
              </w:rPr>
            </w:pPr>
          </w:p>
        </w:tc>
        <w:tc>
          <w:tcPr>
            <w:tcW w:w="572" w:type="pct"/>
            <w:gridSpan w:val="5"/>
            <w:tcBorders>
              <w:top w:val="nil"/>
              <w:left w:val="nil"/>
              <w:bottom w:val="single" w:color="000000" w:sz="4" w:space="0"/>
              <w:right w:val="single" w:color="000000" w:sz="4" w:space="0"/>
            </w:tcBorders>
            <w:shd w:val="clear" w:color="auto" w:fill="auto"/>
            <w:vAlign w:val="center"/>
          </w:tcPr>
          <w:p w14:paraId="6A3E5AF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38E808F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污水处理完成的及时率</w:t>
            </w:r>
          </w:p>
        </w:tc>
        <w:tc>
          <w:tcPr>
            <w:tcW w:w="532" w:type="pct"/>
            <w:gridSpan w:val="3"/>
            <w:tcBorders>
              <w:top w:val="nil"/>
              <w:left w:val="nil"/>
              <w:bottom w:val="single" w:color="000000" w:sz="4" w:space="0"/>
              <w:right w:val="single" w:color="000000" w:sz="4" w:space="0"/>
            </w:tcBorders>
            <w:shd w:val="clear" w:color="auto" w:fill="auto"/>
            <w:vAlign w:val="center"/>
          </w:tcPr>
          <w:p w14:paraId="31A24EA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75" w:type="pct"/>
            <w:gridSpan w:val="3"/>
            <w:tcBorders>
              <w:top w:val="nil"/>
              <w:left w:val="nil"/>
              <w:bottom w:val="single" w:color="000000" w:sz="4" w:space="0"/>
              <w:right w:val="single" w:color="000000" w:sz="4" w:space="0"/>
            </w:tcBorders>
            <w:shd w:val="clear" w:color="auto" w:fill="auto"/>
            <w:vAlign w:val="center"/>
          </w:tcPr>
          <w:p w14:paraId="4A8B1E6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5" w:type="pct"/>
            <w:tcBorders>
              <w:top w:val="nil"/>
              <w:left w:val="nil"/>
              <w:bottom w:val="single" w:color="000000" w:sz="4" w:space="0"/>
              <w:right w:val="single" w:color="000000" w:sz="4" w:space="0"/>
            </w:tcBorders>
            <w:shd w:val="clear" w:color="auto" w:fill="auto"/>
            <w:vAlign w:val="center"/>
          </w:tcPr>
          <w:p w14:paraId="00452AD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EE797EC">
        <w:tblPrEx>
          <w:tblCellMar>
            <w:top w:w="0" w:type="dxa"/>
            <w:left w:w="108" w:type="dxa"/>
            <w:bottom w:w="0" w:type="dxa"/>
            <w:right w:w="108" w:type="dxa"/>
          </w:tblCellMar>
        </w:tblPrEx>
        <w:trPr>
          <w:trHeight w:val="270" w:hRule="atLeast"/>
        </w:trPr>
        <w:tc>
          <w:tcPr>
            <w:tcW w:w="592" w:type="pct"/>
            <w:gridSpan w:val="3"/>
            <w:vMerge w:val="continue"/>
            <w:tcBorders>
              <w:top w:val="nil"/>
              <w:left w:val="single" w:color="auto" w:sz="4" w:space="0"/>
              <w:bottom w:val="single" w:color="000000" w:sz="4" w:space="0"/>
              <w:right w:val="nil"/>
            </w:tcBorders>
            <w:vAlign w:val="center"/>
          </w:tcPr>
          <w:p w14:paraId="713504B3">
            <w:pPr>
              <w:widowControl/>
              <w:jc w:val="left"/>
              <w:rPr>
                <w:rFonts w:ascii="宋体" w:hAnsi="宋体" w:eastAsia="宋体" w:cs="宋体"/>
                <w:color w:val="000000"/>
                <w:kern w:val="0"/>
                <w:sz w:val="16"/>
                <w:szCs w:val="16"/>
              </w:rPr>
            </w:pPr>
          </w:p>
        </w:tc>
        <w:tc>
          <w:tcPr>
            <w:tcW w:w="494" w:type="pct"/>
            <w:vMerge w:val="continue"/>
            <w:tcBorders>
              <w:top w:val="nil"/>
              <w:left w:val="single" w:color="000000" w:sz="4" w:space="0"/>
              <w:bottom w:val="nil"/>
              <w:right w:val="single" w:color="000000" w:sz="4" w:space="0"/>
            </w:tcBorders>
            <w:vAlign w:val="center"/>
          </w:tcPr>
          <w:p w14:paraId="2D3AF942">
            <w:pPr>
              <w:widowControl/>
              <w:jc w:val="left"/>
              <w:rPr>
                <w:rFonts w:ascii="宋体" w:hAnsi="宋体" w:eastAsia="宋体" w:cs="宋体"/>
                <w:color w:val="000000"/>
                <w:kern w:val="0"/>
                <w:sz w:val="16"/>
                <w:szCs w:val="16"/>
              </w:rPr>
            </w:pPr>
          </w:p>
        </w:tc>
        <w:tc>
          <w:tcPr>
            <w:tcW w:w="572" w:type="pct"/>
            <w:gridSpan w:val="5"/>
            <w:tcBorders>
              <w:top w:val="nil"/>
              <w:left w:val="nil"/>
              <w:bottom w:val="single" w:color="000000" w:sz="4" w:space="0"/>
              <w:right w:val="single" w:color="000000" w:sz="4" w:space="0"/>
            </w:tcBorders>
            <w:shd w:val="clear" w:color="auto" w:fill="auto"/>
            <w:vAlign w:val="center"/>
          </w:tcPr>
          <w:p w14:paraId="13E88D2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0ACC0CF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坑塘污水处理的成本</w:t>
            </w:r>
          </w:p>
        </w:tc>
        <w:tc>
          <w:tcPr>
            <w:tcW w:w="532" w:type="pct"/>
            <w:gridSpan w:val="3"/>
            <w:tcBorders>
              <w:top w:val="nil"/>
              <w:left w:val="nil"/>
              <w:bottom w:val="single" w:color="000000" w:sz="4" w:space="0"/>
              <w:right w:val="single" w:color="000000" w:sz="4" w:space="0"/>
            </w:tcBorders>
            <w:shd w:val="clear" w:color="auto" w:fill="auto"/>
            <w:vAlign w:val="center"/>
          </w:tcPr>
          <w:p w14:paraId="3C2F94A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4.35万元</w:t>
            </w:r>
          </w:p>
        </w:tc>
        <w:tc>
          <w:tcPr>
            <w:tcW w:w="575" w:type="pct"/>
            <w:gridSpan w:val="3"/>
            <w:tcBorders>
              <w:top w:val="nil"/>
              <w:left w:val="nil"/>
              <w:bottom w:val="single" w:color="000000" w:sz="4" w:space="0"/>
              <w:right w:val="single" w:color="000000" w:sz="4" w:space="0"/>
            </w:tcBorders>
            <w:shd w:val="clear" w:color="auto" w:fill="auto"/>
            <w:vAlign w:val="center"/>
          </w:tcPr>
          <w:p w14:paraId="13BC103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4.35万元</w:t>
            </w:r>
          </w:p>
        </w:tc>
        <w:tc>
          <w:tcPr>
            <w:tcW w:w="955" w:type="pct"/>
            <w:tcBorders>
              <w:top w:val="nil"/>
              <w:left w:val="nil"/>
              <w:bottom w:val="single" w:color="000000" w:sz="4" w:space="0"/>
              <w:right w:val="single" w:color="000000" w:sz="4" w:space="0"/>
            </w:tcBorders>
            <w:shd w:val="clear" w:color="auto" w:fill="auto"/>
            <w:vAlign w:val="center"/>
          </w:tcPr>
          <w:p w14:paraId="0DABE2E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4F4B909">
        <w:tblPrEx>
          <w:tblCellMar>
            <w:top w:w="0" w:type="dxa"/>
            <w:left w:w="108" w:type="dxa"/>
            <w:bottom w:w="0" w:type="dxa"/>
            <w:right w:w="108" w:type="dxa"/>
          </w:tblCellMar>
        </w:tblPrEx>
        <w:trPr>
          <w:trHeight w:val="270" w:hRule="atLeast"/>
        </w:trPr>
        <w:tc>
          <w:tcPr>
            <w:tcW w:w="592" w:type="pct"/>
            <w:gridSpan w:val="3"/>
            <w:vMerge w:val="continue"/>
            <w:tcBorders>
              <w:top w:val="nil"/>
              <w:left w:val="single" w:color="auto" w:sz="4" w:space="0"/>
              <w:bottom w:val="single" w:color="000000" w:sz="4" w:space="0"/>
              <w:right w:val="nil"/>
            </w:tcBorders>
            <w:vAlign w:val="center"/>
          </w:tcPr>
          <w:p w14:paraId="4FE83873">
            <w:pPr>
              <w:widowControl/>
              <w:jc w:val="left"/>
              <w:rPr>
                <w:rFonts w:ascii="宋体" w:hAnsi="宋体" w:eastAsia="宋体" w:cs="宋体"/>
                <w:color w:val="000000"/>
                <w:kern w:val="0"/>
                <w:sz w:val="16"/>
                <w:szCs w:val="16"/>
              </w:rPr>
            </w:pPr>
          </w:p>
        </w:tc>
        <w:tc>
          <w:tcPr>
            <w:tcW w:w="494" w:type="pct"/>
            <w:vMerge w:val="continue"/>
            <w:tcBorders>
              <w:top w:val="nil"/>
              <w:left w:val="single" w:color="000000" w:sz="4" w:space="0"/>
              <w:bottom w:val="nil"/>
              <w:right w:val="single" w:color="000000" w:sz="4" w:space="0"/>
            </w:tcBorders>
            <w:vAlign w:val="center"/>
          </w:tcPr>
          <w:p w14:paraId="37B80775">
            <w:pPr>
              <w:widowControl/>
              <w:jc w:val="left"/>
              <w:rPr>
                <w:rFonts w:ascii="宋体" w:hAnsi="宋体" w:eastAsia="宋体" w:cs="宋体"/>
                <w:color w:val="000000"/>
                <w:kern w:val="0"/>
                <w:sz w:val="16"/>
                <w:szCs w:val="16"/>
              </w:rPr>
            </w:pPr>
          </w:p>
        </w:tc>
        <w:tc>
          <w:tcPr>
            <w:tcW w:w="572" w:type="pct"/>
            <w:gridSpan w:val="5"/>
            <w:tcBorders>
              <w:top w:val="nil"/>
              <w:left w:val="nil"/>
              <w:bottom w:val="single" w:color="000000" w:sz="4" w:space="0"/>
              <w:right w:val="single" w:color="000000" w:sz="4" w:space="0"/>
            </w:tcBorders>
            <w:shd w:val="clear" w:color="auto" w:fill="auto"/>
            <w:vAlign w:val="center"/>
          </w:tcPr>
          <w:p w14:paraId="0FCCE7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0FF22B9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32" w:type="pct"/>
            <w:gridSpan w:val="3"/>
            <w:tcBorders>
              <w:top w:val="nil"/>
              <w:left w:val="nil"/>
              <w:bottom w:val="single" w:color="000000" w:sz="4" w:space="0"/>
              <w:right w:val="single" w:color="000000" w:sz="4" w:space="0"/>
            </w:tcBorders>
            <w:shd w:val="clear" w:color="auto" w:fill="auto"/>
            <w:vAlign w:val="center"/>
          </w:tcPr>
          <w:p w14:paraId="3DA2D4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75" w:type="pct"/>
            <w:gridSpan w:val="3"/>
            <w:tcBorders>
              <w:top w:val="nil"/>
              <w:left w:val="nil"/>
              <w:bottom w:val="single" w:color="000000" w:sz="4" w:space="0"/>
              <w:right w:val="single" w:color="000000" w:sz="4" w:space="0"/>
            </w:tcBorders>
            <w:shd w:val="clear" w:color="auto" w:fill="auto"/>
            <w:vAlign w:val="center"/>
          </w:tcPr>
          <w:p w14:paraId="2BDFE4D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5" w:type="pct"/>
            <w:tcBorders>
              <w:top w:val="nil"/>
              <w:left w:val="nil"/>
              <w:bottom w:val="single" w:color="000000" w:sz="4" w:space="0"/>
              <w:right w:val="single" w:color="000000" w:sz="4" w:space="0"/>
            </w:tcBorders>
            <w:shd w:val="clear" w:color="auto" w:fill="auto"/>
            <w:vAlign w:val="center"/>
          </w:tcPr>
          <w:p w14:paraId="75A4DDA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759C261A">
        <w:tblPrEx>
          <w:tblCellMar>
            <w:top w:w="0" w:type="dxa"/>
            <w:left w:w="108" w:type="dxa"/>
            <w:bottom w:w="0" w:type="dxa"/>
            <w:right w:w="108" w:type="dxa"/>
          </w:tblCellMar>
        </w:tblPrEx>
        <w:trPr>
          <w:trHeight w:val="270" w:hRule="atLeast"/>
        </w:trPr>
        <w:tc>
          <w:tcPr>
            <w:tcW w:w="592" w:type="pct"/>
            <w:gridSpan w:val="3"/>
            <w:vMerge w:val="continue"/>
            <w:tcBorders>
              <w:top w:val="nil"/>
              <w:left w:val="single" w:color="auto" w:sz="4" w:space="0"/>
              <w:bottom w:val="single" w:color="000000" w:sz="4" w:space="0"/>
              <w:right w:val="nil"/>
            </w:tcBorders>
            <w:vAlign w:val="center"/>
          </w:tcPr>
          <w:p w14:paraId="725CF886">
            <w:pPr>
              <w:widowControl/>
              <w:jc w:val="left"/>
              <w:rPr>
                <w:rFonts w:ascii="宋体" w:hAnsi="宋体" w:eastAsia="宋体" w:cs="宋体"/>
                <w:color w:val="000000"/>
                <w:kern w:val="0"/>
                <w:sz w:val="16"/>
                <w:szCs w:val="16"/>
              </w:rPr>
            </w:pPr>
          </w:p>
        </w:tc>
        <w:tc>
          <w:tcPr>
            <w:tcW w:w="49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2C624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72" w:type="pct"/>
            <w:gridSpan w:val="5"/>
            <w:tcBorders>
              <w:top w:val="nil"/>
              <w:left w:val="nil"/>
              <w:bottom w:val="single" w:color="000000" w:sz="4" w:space="0"/>
              <w:right w:val="single" w:color="000000" w:sz="4" w:space="0"/>
            </w:tcBorders>
            <w:shd w:val="clear" w:color="auto" w:fill="auto"/>
            <w:vAlign w:val="center"/>
          </w:tcPr>
          <w:p w14:paraId="4FD3AD2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67755FA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受益人口数</w:t>
            </w:r>
          </w:p>
        </w:tc>
        <w:tc>
          <w:tcPr>
            <w:tcW w:w="532" w:type="pct"/>
            <w:gridSpan w:val="3"/>
            <w:tcBorders>
              <w:top w:val="nil"/>
              <w:left w:val="nil"/>
              <w:bottom w:val="single" w:color="000000" w:sz="4" w:space="0"/>
              <w:right w:val="single" w:color="000000" w:sz="4" w:space="0"/>
            </w:tcBorders>
            <w:shd w:val="clear" w:color="auto" w:fill="auto"/>
            <w:vAlign w:val="center"/>
          </w:tcPr>
          <w:p w14:paraId="434B3B1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15000人</w:t>
            </w:r>
          </w:p>
        </w:tc>
        <w:tc>
          <w:tcPr>
            <w:tcW w:w="575" w:type="pct"/>
            <w:gridSpan w:val="3"/>
            <w:tcBorders>
              <w:top w:val="nil"/>
              <w:left w:val="nil"/>
              <w:bottom w:val="single" w:color="000000" w:sz="4" w:space="0"/>
              <w:right w:val="single" w:color="000000" w:sz="4" w:space="0"/>
            </w:tcBorders>
            <w:shd w:val="clear" w:color="auto" w:fill="auto"/>
            <w:vAlign w:val="center"/>
          </w:tcPr>
          <w:p w14:paraId="0646DCA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15000人</w:t>
            </w:r>
          </w:p>
        </w:tc>
        <w:tc>
          <w:tcPr>
            <w:tcW w:w="955" w:type="pct"/>
            <w:tcBorders>
              <w:top w:val="nil"/>
              <w:left w:val="nil"/>
              <w:bottom w:val="single" w:color="000000" w:sz="4" w:space="0"/>
              <w:right w:val="single" w:color="000000" w:sz="4" w:space="0"/>
            </w:tcBorders>
            <w:shd w:val="clear" w:color="auto" w:fill="auto"/>
            <w:vAlign w:val="center"/>
          </w:tcPr>
          <w:p w14:paraId="7707E74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w:t>
            </w:r>
          </w:p>
        </w:tc>
      </w:tr>
      <w:tr w14:paraId="2501CD4D">
        <w:tblPrEx>
          <w:tblCellMar>
            <w:top w:w="0" w:type="dxa"/>
            <w:left w:w="108" w:type="dxa"/>
            <w:bottom w:w="0" w:type="dxa"/>
            <w:right w:w="108" w:type="dxa"/>
          </w:tblCellMar>
        </w:tblPrEx>
        <w:trPr>
          <w:trHeight w:val="480" w:hRule="atLeast"/>
        </w:trPr>
        <w:tc>
          <w:tcPr>
            <w:tcW w:w="592" w:type="pct"/>
            <w:gridSpan w:val="3"/>
            <w:vMerge w:val="continue"/>
            <w:tcBorders>
              <w:top w:val="nil"/>
              <w:left w:val="single" w:color="auto" w:sz="4" w:space="0"/>
              <w:bottom w:val="single" w:color="000000" w:sz="4" w:space="0"/>
              <w:right w:val="nil"/>
            </w:tcBorders>
            <w:vAlign w:val="center"/>
          </w:tcPr>
          <w:p w14:paraId="6A391E4F">
            <w:pPr>
              <w:widowControl/>
              <w:jc w:val="left"/>
              <w:rPr>
                <w:rFonts w:ascii="宋体" w:hAnsi="宋体" w:eastAsia="宋体" w:cs="宋体"/>
                <w:color w:val="000000"/>
                <w:kern w:val="0"/>
                <w:sz w:val="16"/>
                <w:szCs w:val="16"/>
              </w:rPr>
            </w:pPr>
          </w:p>
        </w:tc>
        <w:tc>
          <w:tcPr>
            <w:tcW w:w="494" w:type="pct"/>
            <w:vMerge w:val="continue"/>
            <w:tcBorders>
              <w:top w:val="single" w:color="000000" w:sz="4" w:space="0"/>
              <w:left w:val="single" w:color="000000" w:sz="4" w:space="0"/>
              <w:bottom w:val="single" w:color="000000" w:sz="4" w:space="0"/>
              <w:right w:val="single" w:color="000000" w:sz="4" w:space="0"/>
            </w:tcBorders>
            <w:vAlign w:val="center"/>
          </w:tcPr>
          <w:p w14:paraId="554C53BE">
            <w:pPr>
              <w:widowControl/>
              <w:jc w:val="left"/>
              <w:rPr>
                <w:rFonts w:ascii="宋体" w:hAnsi="宋体" w:eastAsia="宋体" w:cs="宋体"/>
                <w:color w:val="000000"/>
                <w:kern w:val="0"/>
                <w:sz w:val="16"/>
                <w:szCs w:val="16"/>
              </w:rPr>
            </w:pPr>
          </w:p>
        </w:tc>
        <w:tc>
          <w:tcPr>
            <w:tcW w:w="572" w:type="pct"/>
            <w:gridSpan w:val="5"/>
            <w:tcBorders>
              <w:top w:val="nil"/>
              <w:left w:val="nil"/>
              <w:bottom w:val="single" w:color="000000" w:sz="4" w:space="0"/>
              <w:right w:val="single" w:color="000000" w:sz="4" w:space="0"/>
            </w:tcBorders>
            <w:shd w:val="clear" w:color="auto" w:fill="auto"/>
            <w:vAlign w:val="center"/>
          </w:tcPr>
          <w:p w14:paraId="542E84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6729FD2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污水处理可持续性</w:t>
            </w:r>
          </w:p>
        </w:tc>
        <w:tc>
          <w:tcPr>
            <w:tcW w:w="532" w:type="pct"/>
            <w:gridSpan w:val="3"/>
            <w:tcBorders>
              <w:top w:val="nil"/>
              <w:left w:val="nil"/>
              <w:bottom w:val="single" w:color="000000" w:sz="4" w:space="0"/>
              <w:right w:val="single" w:color="000000" w:sz="4" w:space="0"/>
            </w:tcBorders>
            <w:shd w:val="clear" w:color="auto" w:fill="auto"/>
            <w:vAlign w:val="center"/>
          </w:tcPr>
          <w:p w14:paraId="50791A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75" w:type="pct"/>
            <w:gridSpan w:val="3"/>
            <w:tcBorders>
              <w:top w:val="nil"/>
              <w:left w:val="nil"/>
              <w:bottom w:val="single" w:color="000000" w:sz="4" w:space="0"/>
              <w:right w:val="single" w:color="000000" w:sz="4" w:space="0"/>
            </w:tcBorders>
            <w:shd w:val="clear" w:color="auto" w:fill="auto"/>
            <w:vAlign w:val="center"/>
          </w:tcPr>
          <w:p w14:paraId="351D7C0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5" w:type="pct"/>
            <w:tcBorders>
              <w:top w:val="nil"/>
              <w:left w:val="nil"/>
              <w:bottom w:val="single" w:color="000000" w:sz="4" w:space="0"/>
              <w:right w:val="single" w:color="000000" w:sz="4" w:space="0"/>
            </w:tcBorders>
            <w:shd w:val="clear" w:color="auto" w:fill="auto"/>
            <w:vAlign w:val="center"/>
          </w:tcPr>
          <w:p w14:paraId="17AF54E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717472F6">
        <w:tblPrEx>
          <w:tblCellMar>
            <w:top w:w="0" w:type="dxa"/>
            <w:left w:w="108" w:type="dxa"/>
            <w:bottom w:w="0" w:type="dxa"/>
            <w:right w:w="108" w:type="dxa"/>
          </w:tblCellMar>
        </w:tblPrEx>
        <w:trPr>
          <w:trHeight w:val="270" w:hRule="atLeast"/>
        </w:trPr>
        <w:tc>
          <w:tcPr>
            <w:tcW w:w="592" w:type="pct"/>
            <w:gridSpan w:val="3"/>
            <w:vMerge w:val="continue"/>
            <w:tcBorders>
              <w:top w:val="nil"/>
              <w:left w:val="single" w:color="auto" w:sz="4" w:space="0"/>
              <w:bottom w:val="single" w:color="000000" w:sz="4" w:space="0"/>
              <w:right w:val="nil"/>
            </w:tcBorders>
            <w:vAlign w:val="center"/>
          </w:tcPr>
          <w:p w14:paraId="0B41F476">
            <w:pPr>
              <w:widowControl/>
              <w:jc w:val="left"/>
              <w:rPr>
                <w:rFonts w:ascii="宋体" w:hAnsi="宋体" w:eastAsia="宋体" w:cs="宋体"/>
                <w:color w:val="000000"/>
                <w:kern w:val="0"/>
                <w:sz w:val="16"/>
                <w:szCs w:val="16"/>
              </w:rPr>
            </w:pPr>
          </w:p>
        </w:tc>
        <w:tc>
          <w:tcPr>
            <w:tcW w:w="494" w:type="pct"/>
            <w:vMerge w:val="continue"/>
            <w:tcBorders>
              <w:top w:val="single" w:color="000000" w:sz="4" w:space="0"/>
              <w:left w:val="single" w:color="000000" w:sz="4" w:space="0"/>
              <w:bottom w:val="single" w:color="000000" w:sz="4" w:space="0"/>
              <w:right w:val="single" w:color="000000" w:sz="4" w:space="0"/>
            </w:tcBorders>
            <w:vAlign w:val="center"/>
          </w:tcPr>
          <w:p w14:paraId="5641D4EA">
            <w:pPr>
              <w:widowControl/>
              <w:jc w:val="left"/>
              <w:rPr>
                <w:rFonts w:ascii="宋体" w:hAnsi="宋体" w:eastAsia="宋体" w:cs="宋体"/>
                <w:color w:val="000000"/>
                <w:kern w:val="0"/>
                <w:sz w:val="16"/>
                <w:szCs w:val="16"/>
              </w:rPr>
            </w:pPr>
          </w:p>
        </w:tc>
        <w:tc>
          <w:tcPr>
            <w:tcW w:w="572" w:type="pct"/>
            <w:gridSpan w:val="5"/>
            <w:tcBorders>
              <w:top w:val="nil"/>
              <w:left w:val="nil"/>
              <w:bottom w:val="single" w:color="000000" w:sz="4" w:space="0"/>
              <w:right w:val="single" w:color="000000" w:sz="4" w:space="0"/>
            </w:tcBorders>
            <w:shd w:val="clear" w:color="auto" w:fill="auto"/>
            <w:vAlign w:val="center"/>
          </w:tcPr>
          <w:p w14:paraId="33195FF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78" w:type="pct"/>
            <w:gridSpan w:val="5"/>
            <w:tcBorders>
              <w:top w:val="single" w:color="000000" w:sz="4" w:space="0"/>
              <w:left w:val="nil"/>
              <w:bottom w:val="single" w:color="000000" w:sz="4" w:space="0"/>
              <w:right w:val="single" w:color="000000" w:sz="4" w:space="0"/>
            </w:tcBorders>
            <w:shd w:val="clear" w:color="auto" w:fill="auto"/>
            <w:vAlign w:val="center"/>
          </w:tcPr>
          <w:p w14:paraId="5C2C816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32" w:type="pct"/>
            <w:gridSpan w:val="3"/>
            <w:tcBorders>
              <w:top w:val="nil"/>
              <w:left w:val="nil"/>
              <w:bottom w:val="single" w:color="000000" w:sz="4" w:space="0"/>
              <w:right w:val="single" w:color="000000" w:sz="4" w:space="0"/>
            </w:tcBorders>
            <w:shd w:val="clear" w:color="auto" w:fill="auto"/>
            <w:vAlign w:val="center"/>
          </w:tcPr>
          <w:p w14:paraId="3874AB3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75" w:type="pct"/>
            <w:gridSpan w:val="3"/>
            <w:tcBorders>
              <w:top w:val="nil"/>
              <w:left w:val="nil"/>
              <w:bottom w:val="single" w:color="000000" w:sz="4" w:space="0"/>
              <w:right w:val="single" w:color="000000" w:sz="4" w:space="0"/>
            </w:tcBorders>
            <w:shd w:val="clear" w:color="auto" w:fill="auto"/>
            <w:vAlign w:val="center"/>
          </w:tcPr>
          <w:p w14:paraId="2A288AE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55" w:type="pct"/>
            <w:tcBorders>
              <w:top w:val="nil"/>
              <w:left w:val="nil"/>
              <w:bottom w:val="single" w:color="000000" w:sz="4" w:space="0"/>
              <w:right w:val="single" w:color="000000" w:sz="4" w:space="0"/>
            </w:tcBorders>
            <w:shd w:val="clear" w:color="auto" w:fill="auto"/>
            <w:vAlign w:val="center"/>
          </w:tcPr>
          <w:p w14:paraId="019A87E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6F4815E2">
        <w:tblPrEx>
          <w:tblCellMar>
            <w:top w:w="0" w:type="dxa"/>
            <w:left w:w="108" w:type="dxa"/>
            <w:bottom w:w="0" w:type="dxa"/>
            <w:right w:w="108" w:type="dxa"/>
          </w:tblCellMar>
        </w:tblPrEx>
        <w:trPr>
          <w:trHeight w:val="270" w:hRule="atLeast"/>
        </w:trPr>
        <w:tc>
          <w:tcPr>
            <w:tcW w:w="592" w:type="pct"/>
            <w:gridSpan w:val="3"/>
            <w:vMerge w:val="continue"/>
            <w:tcBorders>
              <w:top w:val="nil"/>
              <w:left w:val="single" w:color="auto" w:sz="4" w:space="0"/>
              <w:bottom w:val="single" w:color="000000" w:sz="4" w:space="0"/>
              <w:right w:val="nil"/>
            </w:tcBorders>
            <w:vAlign w:val="center"/>
          </w:tcPr>
          <w:p w14:paraId="55EB4A93">
            <w:pPr>
              <w:widowControl/>
              <w:jc w:val="left"/>
              <w:rPr>
                <w:rFonts w:ascii="宋体" w:hAnsi="宋体" w:eastAsia="宋体" w:cs="宋体"/>
                <w:color w:val="000000"/>
                <w:kern w:val="0"/>
                <w:sz w:val="16"/>
                <w:szCs w:val="16"/>
              </w:rPr>
            </w:pPr>
          </w:p>
        </w:tc>
        <w:tc>
          <w:tcPr>
            <w:tcW w:w="3452" w:type="pct"/>
            <w:gridSpan w:val="17"/>
            <w:tcBorders>
              <w:top w:val="single" w:color="auto" w:sz="4" w:space="0"/>
              <w:left w:val="single" w:color="auto" w:sz="4" w:space="0"/>
              <w:bottom w:val="single" w:color="auto" w:sz="4" w:space="0"/>
              <w:right w:val="single" w:color="auto" w:sz="4" w:space="0"/>
            </w:tcBorders>
            <w:shd w:val="clear" w:color="auto" w:fill="auto"/>
            <w:vAlign w:val="center"/>
          </w:tcPr>
          <w:p w14:paraId="27D3146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955" w:type="pct"/>
            <w:tcBorders>
              <w:top w:val="nil"/>
              <w:left w:val="nil"/>
              <w:bottom w:val="single" w:color="000000" w:sz="4" w:space="0"/>
              <w:right w:val="single" w:color="000000" w:sz="4" w:space="0"/>
            </w:tcBorders>
            <w:shd w:val="clear" w:color="auto" w:fill="auto"/>
            <w:vAlign w:val="center"/>
          </w:tcPr>
          <w:p w14:paraId="7CA242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96</w:t>
            </w:r>
          </w:p>
        </w:tc>
      </w:tr>
      <w:tr w14:paraId="5514BAAF">
        <w:tblPrEx>
          <w:tblCellMar>
            <w:top w:w="0" w:type="dxa"/>
            <w:left w:w="108" w:type="dxa"/>
            <w:bottom w:w="0" w:type="dxa"/>
            <w:right w:w="108" w:type="dxa"/>
          </w:tblCellMar>
        </w:tblPrEx>
        <w:trPr>
          <w:trHeight w:val="806" w:hRule="atLeast"/>
        </w:trPr>
        <w:tc>
          <w:tcPr>
            <w:tcW w:w="592" w:type="pct"/>
            <w:gridSpan w:val="3"/>
            <w:tcBorders>
              <w:top w:val="nil"/>
              <w:left w:val="single" w:color="000000" w:sz="4" w:space="0"/>
              <w:bottom w:val="single" w:color="000000" w:sz="4" w:space="0"/>
              <w:right w:val="single" w:color="000000" w:sz="4" w:space="0"/>
            </w:tcBorders>
            <w:shd w:val="clear" w:color="auto" w:fill="auto"/>
            <w:vAlign w:val="center"/>
          </w:tcPr>
          <w:p w14:paraId="6235124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07" w:type="pct"/>
            <w:gridSpan w:val="18"/>
            <w:tcBorders>
              <w:top w:val="single" w:color="auto" w:sz="4" w:space="0"/>
              <w:left w:val="nil"/>
              <w:bottom w:val="single" w:color="000000" w:sz="4" w:space="0"/>
              <w:right w:val="single" w:color="000000" w:sz="4" w:space="0"/>
            </w:tcBorders>
            <w:shd w:val="clear" w:color="auto" w:fill="auto"/>
            <w:vAlign w:val="center"/>
          </w:tcPr>
          <w:p w14:paraId="796478F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14:paraId="66131FA6">
        <w:tblPrEx>
          <w:tblCellMar>
            <w:top w:w="0" w:type="dxa"/>
            <w:left w:w="108" w:type="dxa"/>
            <w:bottom w:w="0" w:type="dxa"/>
            <w:right w:w="108" w:type="dxa"/>
          </w:tblCellMar>
        </w:tblPrEx>
        <w:trPr>
          <w:trHeight w:val="540" w:hRule="atLeast"/>
        </w:trPr>
        <w:tc>
          <w:tcPr>
            <w:tcW w:w="5000" w:type="pct"/>
            <w:gridSpan w:val="21"/>
            <w:tcBorders>
              <w:top w:val="nil"/>
              <w:left w:val="nil"/>
              <w:bottom w:val="nil"/>
              <w:right w:val="nil"/>
            </w:tcBorders>
            <w:shd w:val="clear" w:color="auto" w:fill="auto"/>
            <w:noWrap/>
            <w:vAlign w:val="center"/>
          </w:tcPr>
          <w:p w14:paraId="1CD4681A">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李村镇2022年区级西柏坡高速两侧整治资金项目绩效自评表</w:t>
            </w:r>
          </w:p>
        </w:tc>
      </w:tr>
      <w:tr w14:paraId="74951028">
        <w:tblPrEx>
          <w:tblCellMar>
            <w:top w:w="0" w:type="dxa"/>
            <w:left w:w="108" w:type="dxa"/>
            <w:bottom w:w="0" w:type="dxa"/>
            <w:right w:w="108" w:type="dxa"/>
          </w:tblCellMar>
        </w:tblPrEx>
        <w:trPr>
          <w:trHeight w:val="345" w:hRule="atLeast"/>
        </w:trPr>
        <w:tc>
          <w:tcPr>
            <w:tcW w:w="5000" w:type="pct"/>
            <w:gridSpan w:val="21"/>
            <w:tcBorders>
              <w:top w:val="nil"/>
              <w:left w:val="nil"/>
              <w:bottom w:val="nil"/>
              <w:right w:val="nil"/>
            </w:tcBorders>
            <w:shd w:val="clear" w:color="auto" w:fill="auto"/>
            <w:noWrap/>
            <w:vAlign w:val="bottom"/>
          </w:tcPr>
          <w:p w14:paraId="191C6B01">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72915B1F">
        <w:tblPrEx>
          <w:tblCellMar>
            <w:top w:w="0" w:type="dxa"/>
            <w:left w:w="108" w:type="dxa"/>
            <w:bottom w:w="0" w:type="dxa"/>
            <w:right w:w="108" w:type="dxa"/>
          </w:tblCellMar>
        </w:tblPrEx>
        <w:trPr>
          <w:trHeight w:val="435" w:hRule="atLeast"/>
        </w:trPr>
        <w:tc>
          <w:tcPr>
            <w:tcW w:w="2257" w:type="pct"/>
            <w:gridSpan w:val="11"/>
            <w:tcBorders>
              <w:top w:val="nil"/>
              <w:left w:val="nil"/>
              <w:bottom w:val="single" w:color="000000" w:sz="4" w:space="0"/>
              <w:right w:val="nil"/>
            </w:tcBorders>
            <w:shd w:val="clear" w:color="auto" w:fill="auto"/>
            <w:noWrap/>
            <w:vAlign w:val="center"/>
          </w:tcPr>
          <w:p w14:paraId="3562A5F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77" w:type="pct"/>
            <w:gridSpan w:val="2"/>
            <w:tcBorders>
              <w:top w:val="nil"/>
              <w:left w:val="nil"/>
              <w:bottom w:val="nil"/>
              <w:right w:val="nil"/>
            </w:tcBorders>
            <w:shd w:val="clear" w:color="auto" w:fill="auto"/>
            <w:noWrap/>
            <w:vAlign w:val="center"/>
          </w:tcPr>
          <w:p w14:paraId="0E938002">
            <w:pPr>
              <w:widowControl/>
              <w:jc w:val="center"/>
              <w:rPr>
                <w:rFonts w:ascii="宋体" w:hAnsi="宋体" w:eastAsia="宋体" w:cs="宋体"/>
                <w:color w:val="000000"/>
                <w:kern w:val="0"/>
                <w:sz w:val="16"/>
                <w:szCs w:val="16"/>
              </w:rPr>
            </w:pPr>
          </w:p>
        </w:tc>
        <w:tc>
          <w:tcPr>
            <w:tcW w:w="530" w:type="pct"/>
            <w:gridSpan w:val="3"/>
            <w:tcBorders>
              <w:top w:val="nil"/>
              <w:left w:val="nil"/>
              <w:bottom w:val="nil"/>
              <w:right w:val="nil"/>
            </w:tcBorders>
            <w:shd w:val="clear" w:color="auto" w:fill="auto"/>
            <w:noWrap/>
            <w:vAlign w:val="center"/>
          </w:tcPr>
          <w:p w14:paraId="4D7D5A53">
            <w:pPr>
              <w:widowControl/>
              <w:jc w:val="center"/>
              <w:rPr>
                <w:rFonts w:ascii="宋体" w:hAnsi="宋体" w:eastAsia="宋体" w:cs="宋体"/>
                <w:color w:val="000000"/>
                <w:kern w:val="0"/>
                <w:sz w:val="16"/>
                <w:szCs w:val="16"/>
              </w:rPr>
            </w:pPr>
          </w:p>
        </w:tc>
        <w:tc>
          <w:tcPr>
            <w:tcW w:w="575" w:type="pct"/>
            <w:gridSpan w:val="3"/>
            <w:tcBorders>
              <w:top w:val="nil"/>
              <w:left w:val="nil"/>
              <w:bottom w:val="nil"/>
              <w:right w:val="nil"/>
            </w:tcBorders>
            <w:shd w:val="clear" w:color="auto" w:fill="auto"/>
            <w:noWrap/>
            <w:vAlign w:val="center"/>
          </w:tcPr>
          <w:p w14:paraId="58883C09">
            <w:pPr>
              <w:widowControl/>
              <w:jc w:val="center"/>
              <w:rPr>
                <w:rFonts w:ascii="宋体" w:hAnsi="宋体" w:eastAsia="宋体" w:cs="宋体"/>
                <w:color w:val="000000"/>
                <w:kern w:val="0"/>
                <w:sz w:val="16"/>
                <w:szCs w:val="16"/>
              </w:rPr>
            </w:pPr>
          </w:p>
        </w:tc>
        <w:tc>
          <w:tcPr>
            <w:tcW w:w="959" w:type="pct"/>
            <w:gridSpan w:val="2"/>
            <w:tcBorders>
              <w:top w:val="nil"/>
              <w:left w:val="nil"/>
              <w:bottom w:val="nil"/>
              <w:right w:val="nil"/>
            </w:tcBorders>
            <w:shd w:val="clear" w:color="auto" w:fill="auto"/>
            <w:noWrap/>
            <w:vAlign w:val="center"/>
          </w:tcPr>
          <w:p w14:paraId="32AAF9C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71145E18">
        <w:tblPrEx>
          <w:tblCellMar>
            <w:top w:w="0" w:type="dxa"/>
            <w:left w:w="108" w:type="dxa"/>
            <w:bottom w:w="0" w:type="dxa"/>
            <w:right w:w="108" w:type="dxa"/>
          </w:tblCellMar>
        </w:tblPrEx>
        <w:trPr>
          <w:trHeight w:val="495" w:hRule="atLeast"/>
        </w:trPr>
        <w:tc>
          <w:tcPr>
            <w:tcW w:w="589" w:type="pct"/>
            <w:gridSpan w:val="2"/>
            <w:tcBorders>
              <w:top w:val="nil"/>
              <w:left w:val="single" w:color="000000" w:sz="4" w:space="0"/>
              <w:bottom w:val="nil"/>
              <w:right w:val="single" w:color="000000" w:sz="4" w:space="0"/>
            </w:tcBorders>
            <w:shd w:val="clear" w:color="auto" w:fill="auto"/>
            <w:vAlign w:val="center"/>
          </w:tcPr>
          <w:p w14:paraId="36C26E4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33" w:type="pct"/>
            <w:gridSpan w:val="4"/>
            <w:tcBorders>
              <w:top w:val="nil"/>
              <w:left w:val="nil"/>
              <w:bottom w:val="single" w:color="000000" w:sz="4" w:space="0"/>
              <w:right w:val="single" w:color="000000" w:sz="4" w:space="0"/>
            </w:tcBorders>
            <w:shd w:val="clear" w:color="auto" w:fill="auto"/>
            <w:vAlign w:val="center"/>
          </w:tcPr>
          <w:p w14:paraId="30FFC83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34" w:type="pct"/>
            <w:gridSpan w:val="5"/>
            <w:tcBorders>
              <w:top w:val="single" w:color="000000" w:sz="4" w:space="0"/>
              <w:left w:val="nil"/>
              <w:bottom w:val="single" w:color="000000" w:sz="4" w:space="0"/>
              <w:right w:val="single" w:color="000000" w:sz="4" w:space="0"/>
            </w:tcBorders>
            <w:shd w:val="clear" w:color="auto" w:fill="auto"/>
            <w:vAlign w:val="center"/>
          </w:tcPr>
          <w:p w14:paraId="0BCE575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李村镇2022年区级西柏坡高速两侧整治资金</w:t>
            </w:r>
          </w:p>
        </w:tc>
        <w:tc>
          <w:tcPr>
            <w:tcW w:w="677" w:type="pct"/>
            <w:gridSpan w:val="2"/>
            <w:tcBorders>
              <w:top w:val="single" w:color="000000" w:sz="4" w:space="0"/>
              <w:left w:val="nil"/>
              <w:bottom w:val="single" w:color="000000" w:sz="4" w:space="0"/>
              <w:right w:val="single" w:color="000000" w:sz="4" w:space="0"/>
            </w:tcBorders>
            <w:shd w:val="clear" w:color="auto" w:fill="auto"/>
            <w:vAlign w:val="center"/>
          </w:tcPr>
          <w:p w14:paraId="2EBB96A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65" w:type="pct"/>
            <w:gridSpan w:val="8"/>
            <w:tcBorders>
              <w:top w:val="single" w:color="000000" w:sz="4" w:space="0"/>
              <w:left w:val="nil"/>
              <w:bottom w:val="single" w:color="000000" w:sz="4" w:space="0"/>
              <w:right w:val="single" w:color="000000" w:sz="4" w:space="0"/>
            </w:tcBorders>
            <w:shd w:val="clear" w:color="auto" w:fill="auto"/>
            <w:vAlign w:val="center"/>
          </w:tcPr>
          <w:p w14:paraId="0A38779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7D4FCFAA">
        <w:tblPrEx>
          <w:tblCellMar>
            <w:top w:w="0" w:type="dxa"/>
            <w:left w:w="108" w:type="dxa"/>
            <w:bottom w:w="0" w:type="dxa"/>
            <w:right w:w="108" w:type="dxa"/>
          </w:tblCellMar>
        </w:tblPrEx>
        <w:trPr>
          <w:trHeight w:val="270" w:hRule="atLeast"/>
        </w:trPr>
        <w:tc>
          <w:tcPr>
            <w:tcW w:w="58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896AE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64" w:type="pct"/>
            <w:gridSpan w:val="6"/>
            <w:tcBorders>
              <w:top w:val="single" w:color="000000" w:sz="4" w:space="0"/>
              <w:left w:val="nil"/>
              <w:bottom w:val="single" w:color="000000" w:sz="4" w:space="0"/>
              <w:right w:val="single" w:color="000000" w:sz="4" w:space="0"/>
            </w:tcBorders>
            <w:shd w:val="clear" w:color="auto" w:fill="auto"/>
            <w:vAlign w:val="center"/>
          </w:tcPr>
          <w:p w14:paraId="6BBC5E2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5ED2D4E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105" w:type="pct"/>
            <w:gridSpan w:val="6"/>
            <w:tcBorders>
              <w:top w:val="single" w:color="000000" w:sz="4" w:space="0"/>
              <w:left w:val="nil"/>
              <w:bottom w:val="single" w:color="000000" w:sz="4" w:space="0"/>
              <w:right w:val="single" w:color="000000" w:sz="4" w:space="0"/>
            </w:tcBorders>
            <w:shd w:val="clear" w:color="auto" w:fill="auto"/>
            <w:vAlign w:val="center"/>
          </w:tcPr>
          <w:p w14:paraId="5EA73C9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959" w:type="pct"/>
            <w:gridSpan w:val="2"/>
            <w:tcBorders>
              <w:top w:val="nil"/>
              <w:left w:val="nil"/>
              <w:bottom w:val="single" w:color="000000" w:sz="4" w:space="0"/>
              <w:right w:val="single" w:color="000000" w:sz="4" w:space="0"/>
            </w:tcBorders>
            <w:shd w:val="clear" w:color="auto" w:fill="auto"/>
            <w:vAlign w:val="center"/>
          </w:tcPr>
          <w:p w14:paraId="6060841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05ECA15C">
        <w:tblPrEx>
          <w:tblCellMar>
            <w:top w:w="0" w:type="dxa"/>
            <w:left w:w="108" w:type="dxa"/>
            <w:bottom w:w="0" w:type="dxa"/>
            <w:right w:w="108" w:type="dxa"/>
          </w:tblCellMar>
        </w:tblPrEx>
        <w:trPr>
          <w:trHeight w:val="270" w:hRule="atLeast"/>
        </w:trPr>
        <w:tc>
          <w:tcPr>
            <w:tcW w:w="589"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75BA089F">
            <w:pPr>
              <w:widowControl/>
              <w:jc w:val="left"/>
              <w:rPr>
                <w:rFonts w:ascii="宋体" w:hAnsi="宋体" w:eastAsia="宋体" w:cs="宋体"/>
                <w:color w:val="000000"/>
                <w:kern w:val="0"/>
                <w:sz w:val="16"/>
                <w:szCs w:val="16"/>
              </w:rPr>
            </w:pPr>
          </w:p>
        </w:tc>
        <w:tc>
          <w:tcPr>
            <w:tcW w:w="533" w:type="pct"/>
            <w:gridSpan w:val="4"/>
            <w:tcBorders>
              <w:top w:val="nil"/>
              <w:left w:val="nil"/>
              <w:bottom w:val="single" w:color="000000" w:sz="4" w:space="0"/>
              <w:right w:val="single" w:color="000000" w:sz="4" w:space="0"/>
            </w:tcBorders>
            <w:shd w:val="clear" w:color="auto" w:fill="auto"/>
            <w:vAlign w:val="center"/>
          </w:tcPr>
          <w:p w14:paraId="06213EF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30" w:type="pct"/>
            <w:gridSpan w:val="2"/>
            <w:tcBorders>
              <w:top w:val="nil"/>
              <w:left w:val="nil"/>
              <w:bottom w:val="single" w:color="000000" w:sz="4" w:space="0"/>
              <w:right w:val="single" w:color="000000" w:sz="4" w:space="0"/>
            </w:tcBorders>
            <w:shd w:val="clear" w:color="auto" w:fill="auto"/>
            <w:vAlign w:val="center"/>
          </w:tcPr>
          <w:p w14:paraId="69C8256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15.000000</w:t>
            </w:r>
          </w:p>
        </w:tc>
        <w:tc>
          <w:tcPr>
            <w:tcW w:w="603" w:type="pct"/>
            <w:gridSpan w:val="3"/>
            <w:tcBorders>
              <w:top w:val="nil"/>
              <w:left w:val="nil"/>
              <w:bottom w:val="single" w:color="000000" w:sz="4" w:space="0"/>
              <w:right w:val="single" w:color="000000" w:sz="4" w:space="0"/>
            </w:tcBorders>
            <w:shd w:val="clear" w:color="auto" w:fill="auto"/>
            <w:vAlign w:val="center"/>
          </w:tcPr>
          <w:p w14:paraId="17D5D69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77" w:type="pct"/>
            <w:gridSpan w:val="2"/>
            <w:tcBorders>
              <w:top w:val="nil"/>
              <w:left w:val="nil"/>
              <w:bottom w:val="single" w:color="000000" w:sz="4" w:space="0"/>
              <w:right w:val="single" w:color="000000" w:sz="4" w:space="0"/>
            </w:tcBorders>
            <w:shd w:val="clear" w:color="auto" w:fill="auto"/>
            <w:vAlign w:val="center"/>
          </w:tcPr>
          <w:p w14:paraId="37BE5AC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15.000000</w:t>
            </w:r>
          </w:p>
        </w:tc>
        <w:tc>
          <w:tcPr>
            <w:tcW w:w="530" w:type="pct"/>
            <w:gridSpan w:val="3"/>
            <w:tcBorders>
              <w:top w:val="nil"/>
              <w:left w:val="nil"/>
              <w:bottom w:val="single" w:color="000000" w:sz="4" w:space="0"/>
              <w:right w:val="single" w:color="000000" w:sz="4" w:space="0"/>
            </w:tcBorders>
            <w:shd w:val="clear" w:color="auto" w:fill="auto"/>
            <w:vAlign w:val="center"/>
          </w:tcPr>
          <w:p w14:paraId="5F883F5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75" w:type="pct"/>
            <w:gridSpan w:val="3"/>
            <w:tcBorders>
              <w:top w:val="nil"/>
              <w:left w:val="nil"/>
              <w:bottom w:val="single" w:color="000000" w:sz="4" w:space="0"/>
              <w:right w:val="single" w:color="000000" w:sz="4" w:space="0"/>
            </w:tcBorders>
            <w:shd w:val="clear" w:color="auto" w:fill="auto"/>
            <w:vAlign w:val="center"/>
          </w:tcPr>
          <w:p w14:paraId="3B73B2F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5.000000 </w:t>
            </w:r>
          </w:p>
        </w:tc>
        <w:tc>
          <w:tcPr>
            <w:tcW w:w="959" w:type="pct"/>
            <w:gridSpan w:val="2"/>
            <w:vMerge w:val="restart"/>
            <w:tcBorders>
              <w:top w:val="nil"/>
              <w:left w:val="single" w:color="000000" w:sz="4" w:space="0"/>
              <w:bottom w:val="single" w:color="000000" w:sz="4" w:space="0"/>
              <w:right w:val="single" w:color="000000" w:sz="4" w:space="0"/>
            </w:tcBorders>
            <w:shd w:val="clear" w:color="auto" w:fill="auto"/>
            <w:vAlign w:val="center"/>
          </w:tcPr>
          <w:p w14:paraId="0295B30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33.33%</w:t>
            </w:r>
          </w:p>
        </w:tc>
      </w:tr>
      <w:tr w14:paraId="28B898AC">
        <w:tblPrEx>
          <w:tblCellMar>
            <w:top w:w="0" w:type="dxa"/>
            <w:left w:w="108" w:type="dxa"/>
            <w:bottom w:w="0" w:type="dxa"/>
            <w:right w:w="108" w:type="dxa"/>
          </w:tblCellMar>
        </w:tblPrEx>
        <w:trPr>
          <w:trHeight w:val="420" w:hRule="atLeast"/>
        </w:trPr>
        <w:tc>
          <w:tcPr>
            <w:tcW w:w="589"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55900A53">
            <w:pPr>
              <w:widowControl/>
              <w:jc w:val="left"/>
              <w:rPr>
                <w:rFonts w:ascii="宋体" w:hAnsi="宋体" w:eastAsia="宋体" w:cs="宋体"/>
                <w:color w:val="000000"/>
                <w:kern w:val="0"/>
                <w:sz w:val="16"/>
                <w:szCs w:val="16"/>
              </w:rPr>
            </w:pPr>
          </w:p>
        </w:tc>
        <w:tc>
          <w:tcPr>
            <w:tcW w:w="533" w:type="pct"/>
            <w:gridSpan w:val="4"/>
            <w:tcBorders>
              <w:top w:val="nil"/>
              <w:left w:val="nil"/>
              <w:bottom w:val="single" w:color="000000" w:sz="4" w:space="0"/>
              <w:right w:val="single" w:color="000000" w:sz="4" w:space="0"/>
            </w:tcBorders>
            <w:shd w:val="clear" w:color="auto" w:fill="auto"/>
            <w:vAlign w:val="center"/>
          </w:tcPr>
          <w:p w14:paraId="50894AAB">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30" w:type="pct"/>
            <w:gridSpan w:val="2"/>
            <w:tcBorders>
              <w:top w:val="nil"/>
              <w:left w:val="nil"/>
              <w:bottom w:val="single" w:color="000000" w:sz="4" w:space="0"/>
              <w:right w:val="single" w:color="000000" w:sz="4" w:space="0"/>
            </w:tcBorders>
            <w:shd w:val="clear" w:color="auto" w:fill="auto"/>
            <w:vAlign w:val="center"/>
          </w:tcPr>
          <w:p w14:paraId="158D968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15.000000 </w:t>
            </w:r>
          </w:p>
        </w:tc>
        <w:tc>
          <w:tcPr>
            <w:tcW w:w="603" w:type="pct"/>
            <w:gridSpan w:val="3"/>
            <w:tcBorders>
              <w:top w:val="nil"/>
              <w:left w:val="nil"/>
              <w:bottom w:val="single" w:color="000000" w:sz="4" w:space="0"/>
              <w:right w:val="single" w:color="000000" w:sz="4" w:space="0"/>
            </w:tcBorders>
            <w:shd w:val="clear" w:color="auto" w:fill="auto"/>
            <w:vAlign w:val="center"/>
          </w:tcPr>
          <w:p w14:paraId="190B5A21">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77" w:type="pct"/>
            <w:gridSpan w:val="2"/>
            <w:tcBorders>
              <w:top w:val="nil"/>
              <w:left w:val="nil"/>
              <w:bottom w:val="single" w:color="000000" w:sz="4" w:space="0"/>
              <w:right w:val="single" w:color="000000" w:sz="4" w:space="0"/>
            </w:tcBorders>
            <w:shd w:val="clear" w:color="auto" w:fill="auto"/>
            <w:vAlign w:val="center"/>
          </w:tcPr>
          <w:p w14:paraId="2E7A0B1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15.000000 </w:t>
            </w:r>
          </w:p>
        </w:tc>
        <w:tc>
          <w:tcPr>
            <w:tcW w:w="530" w:type="pct"/>
            <w:gridSpan w:val="3"/>
            <w:tcBorders>
              <w:top w:val="nil"/>
              <w:left w:val="nil"/>
              <w:bottom w:val="single" w:color="000000" w:sz="4" w:space="0"/>
              <w:right w:val="single" w:color="000000" w:sz="4" w:space="0"/>
            </w:tcBorders>
            <w:shd w:val="clear" w:color="auto" w:fill="auto"/>
            <w:vAlign w:val="center"/>
          </w:tcPr>
          <w:p w14:paraId="2CE13DB7">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75" w:type="pct"/>
            <w:gridSpan w:val="3"/>
            <w:tcBorders>
              <w:top w:val="nil"/>
              <w:left w:val="nil"/>
              <w:bottom w:val="single" w:color="000000" w:sz="4" w:space="0"/>
              <w:right w:val="single" w:color="000000" w:sz="4" w:space="0"/>
            </w:tcBorders>
            <w:shd w:val="clear" w:color="auto" w:fill="auto"/>
            <w:vAlign w:val="center"/>
          </w:tcPr>
          <w:p w14:paraId="75BA510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5.000000 </w:t>
            </w:r>
          </w:p>
        </w:tc>
        <w:tc>
          <w:tcPr>
            <w:tcW w:w="959" w:type="pct"/>
            <w:gridSpan w:val="2"/>
            <w:vMerge w:val="continue"/>
            <w:tcBorders>
              <w:top w:val="nil"/>
              <w:left w:val="single" w:color="000000" w:sz="4" w:space="0"/>
              <w:bottom w:val="single" w:color="000000" w:sz="4" w:space="0"/>
              <w:right w:val="single" w:color="000000" w:sz="4" w:space="0"/>
            </w:tcBorders>
            <w:vAlign w:val="center"/>
          </w:tcPr>
          <w:p w14:paraId="7F688581">
            <w:pPr>
              <w:widowControl/>
              <w:jc w:val="left"/>
              <w:rPr>
                <w:rFonts w:ascii="宋体" w:hAnsi="宋体" w:eastAsia="宋体" w:cs="宋体"/>
                <w:color w:val="000000"/>
                <w:kern w:val="0"/>
                <w:sz w:val="16"/>
                <w:szCs w:val="16"/>
              </w:rPr>
            </w:pPr>
          </w:p>
        </w:tc>
      </w:tr>
      <w:tr w14:paraId="7F525413">
        <w:tblPrEx>
          <w:tblCellMar>
            <w:top w:w="0" w:type="dxa"/>
            <w:left w:w="108" w:type="dxa"/>
            <w:bottom w:w="0" w:type="dxa"/>
            <w:right w:w="108" w:type="dxa"/>
          </w:tblCellMar>
        </w:tblPrEx>
        <w:trPr>
          <w:trHeight w:val="285" w:hRule="atLeast"/>
        </w:trPr>
        <w:tc>
          <w:tcPr>
            <w:tcW w:w="589"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37C3AD8">
            <w:pPr>
              <w:widowControl/>
              <w:jc w:val="left"/>
              <w:rPr>
                <w:rFonts w:ascii="宋体" w:hAnsi="宋体" w:eastAsia="宋体" w:cs="宋体"/>
                <w:color w:val="000000"/>
                <w:kern w:val="0"/>
                <w:sz w:val="16"/>
                <w:szCs w:val="16"/>
              </w:rPr>
            </w:pPr>
          </w:p>
        </w:tc>
        <w:tc>
          <w:tcPr>
            <w:tcW w:w="533" w:type="pct"/>
            <w:gridSpan w:val="4"/>
            <w:tcBorders>
              <w:top w:val="nil"/>
              <w:left w:val="nil"/>
              <w:bottom w:val="single" w:color="000000" w:sz="4" w:space="0"/>
              <w:right w:val="single" w:color="000000" w:sz="4" w:space="0"/>
            </w:tcBorders>
            <w:shd w:val="clear" w:color="auto" w:fill="auto"/>
            <w:vAlign w:val="center"/>
          </w:tcPr>
          <w:p w14:paraId="04B1F695">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30" w:type="pct"/>
            <w:gridSpan w:val="2"/>
            <w:tcBorders>
              <w:top w:val="nil"/>
              <w:left w:val="nil"/>
              <w:bottom w:val="single" w:color="000000" w:sz="4" w:space="0"/>
              <w:right w:val="single" w:color="000000" w:sz="4" w:space="0"/>
            </w:tcBorders>
            <w:shd w:val="clear" w:color="auto" w:fill="auto"/>
            <w:vAlign w:val="center"/>
          </w:tcPr>
          <w:p w14:paraId="132A4A45">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603" w:type="pct"/>
            <w:gridSpan w:val="3"/>
            <w:tcBorders>
              <w:top w:val="nil"/>
              <w:left w:val="nil"/>
              <w:bottom w:val="single" w:color="000000" w:sz="4" w:space="0"/>
              <w:right w:val="single" w:color="000000" w:sz="4" w:space="0"/>
            </w:tcBorders>
            <w:shd w:val="clear" w:color="auto" w:fill="auto"/>
            <w:vAlign w:val="center"/>
          </w:tcPr>
          <w:p w14:paraId="002DF438">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77" w:type="pct"/>
            <w:gridSpan w:val="2"/>
            <w:tcBorders>
              <w:top w:val="nil"/>
              <w:left w:val="nil"/>
              <w:bottom w:val="single" w:color="000000" w:sz="4" w:space="0"/>
              <w:right w:val="single" w:color="000000" w:sz="4" w:space="0"/>
            </w:tcBorders>
            <w:shd w:val="clear" w:color="auto" w:fill="auto"/>
            <w:vAlign w:val="center"/>
          </w:tcPr>
          <w:p w14:paraId="4EAF921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30" w:type="pct"/>
            <w:gridSpan w:val="3"/>
            <w:tcBorders>
              <w:top w:val="nil"/>
              <w:left w:val="nil"/>
              <w:bottom w:val="single" w:color="000000" w:sz="4" w:space="0"/>
              <w:right w:val="single" w:color="000000" w:sz="4" w:space="0"/>
            </w:tcBorders>
            <w:shd w:val="clear" w:color="auto" w:fill="auto"/>
            <w:vAlign w:val="center"/>
          </w:tcPr>
          <w:p w14:paraId="54E7B166">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75" w:type="pct"/>
            <w:gridSpan w:val="3"/>
            <w:tcBorders>
              <w:top w:val="nil"/>
              <w:left w:val="nil"/>
              <w:bottom w:val="single" w:color="000000" w:sz="4" w:space="0"/>
              <w:right w:val="single" w:color="000000" w:sz="4" w:space="0"/>
            </w:tcBorders>
            <w:shd w:val="clear" w:color="auto" w:fill="auto"/>
            <w:vAlign w:val="center"/>
          </w:tcPr>
          <w:p w14:paraId="24E6DFF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959" w:type="pct"/>
            <w:gridSpan w:val="2"/>
            <w:vMerge w:val="continue"/>
            <w:tcBorders>
              <w:top w:val="nil"/>
              <w:left w:val="single" w:color="000000" w:sz="4" w:space="0"/>
              <w:bottom w:val="single" w:color="000000" w:sz="4" w:space="0"/>
              <w:right w:val="single" w:color="000000" w:sz="4" w:space="0"/>
            </w:tcBorders>
            <w:vAlign w:val="center"/>
          </w:tcPr>
          <w:p w14:paraId="7AF854E6">
            <w:pPr>
              <w:widowControl/>
              <w:jc w:val="left"/>
              <w:rPr>
                <w:rFonts w:ascii="宋体" w:hAnsi="宋体" w:eastAsia="宋体" w:cs="宋体"/>
                <w:color w:val="000000"/>
                <w:kern w:val="0"/>
                <w:sz w:val="16"/>
                <w:szCs w:val="16"/>
              </w:rPr>
            </w:pPr>
          </w:p>
        </w:tc>
      </w:tr>
      <w:tr w14:paraId="5EB93BDA">
        <w:tblPrEx>
          <w:tblCellMar>
            <w:top w:w="0" w:type="dxa"/>
            <w:left w:w="108" w:type="dxa"/>
            <w:bottom w:w="0" w:type="dxa"/>
            <w:right w:w="108" w:type="dxa"/>
          </w:tblCellMar>
        </w:tblPrEx>
        <w:trPr>
          <w:trHeight w:val="270" w:hRule="atLeast"/>
        </w:trPr>
        <w:tc>
          <w:tcPr>
            <w:tcW w:w="589" w:type="pct"/>
            <w:gridSpan w:val="2"/>
            <w:vMerge w:val="restart"/>
            <w:tcBorders>
              <w:top w:val="nil"/>
              <w:left w:val="single" w:color="000000" w:sz="4" w:space="0"/>
              <w:bottom w:val="single" w:color="000000" w:sz="4" w:space="0"/>
              <w:right w:val="single" w:color="000000" w:sz="4" w:space="0"/>
            </w:tcBorders>
            <w:shd w:val="clear" w:color="auto" w:fill="auto"/>
            <w:vAlign w:val="center"/>
          </w:tcPr>
          <w:p w14:paraId="192DF4A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67" w:type="pct"/>
            <w:gridSpan w:val="9"/>
            <w:tcBorders>
              <w:top w:val="single" w:color="000000" w:sz="4" w:space="0"/>
              <w:left w:val="nil"/>
              <w:bottom w:val="single" w:color="000000" w:sz="4" w:space="0"/>
              <w:right w:val="single" w:color="000000" w:sz="4" w:space="0"/>
            </w:tcBorders>
            <w:shd w:val="clear" w:color="auto" w:fill="auto"/>
            <w:vAlign w:val="center"/>
          </w:tcPr>
          <w:p w14:paraId="1A11045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83" w:type="pct"/>
            <w:gridSpan w:val="8"/>
            <w:tcBorders>
              <w:top w:val="single" w:color="000000" w:sz="4" w:space="0"/>
              <w:left w:val="nil"/>
              <w:bottom w:val="single" w:color="000000" w:sz="4" w:space="0"/>
              <w:right w:val="single" w:color="000000" w:sz="4" w:space="0"/>
            </w:tcBorders>
            <w:shd w:val="clear" w:color="auto" w:fill="auto"/>
            <w:vAlign w:val="center"/>
          </w:tcPr>
          <w:p w14:paraId="06AD1EA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959" w:type="pct"/>
            <w:gridSpan w:val="2"/>
            <w:tcBorders>
              <w:top w:val="nil"/>
              <w:left w:val="nil"/>
              <w:bottom w:val="single" w:color="000000" w:sz="4" w:space="0"/>
              <w:right w:val="single" w:color="000000" w:sz="4" w:space="0"/>
            </w:tcBorders>
            <w:shd w:val="clear" w:color="auto" w:fill="auto"/>
            <w:vAlign w:val="center"/>
          </w:tcPr>
          <w:p w14:paraId="18C7933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656BDDD8">
        <w:tblPrEx>
          <w:tblCellMar>
            <w:top w:w="0" w:type="dxa"/>
            <w:left w:w="108" w:type="dxa"/>
            <w:bottom w:w="0" w:type="dxa"/>
            <w:right w:w="108" w:type="dxa"/>
          </w:tblCellMar>
        </w:tblPrEx>
        <w:trPr>
          <w:trHeight w:val="312" w:hRule="atLeast"/>
        </w:trPr>
        <w:tc>
          <w:tcPr>
            <w:tcW w:w="589" w:type="pct"/>
            <w:gridSpan w:val="2"/>
            <w:vMerge w:val="continue"/>
            <w:tcBorders>
              <w:top w:val="nil"/>
              <w:left w:val="single" w:color="000000" w:sz="4" w:space="0"/>
              <w:bottom w:val="single" w:color="000000" w:sz="4" w:space="0"/>
              <w:right w:val="single" w:color="000000" w:sz="4" w:space="0"/>
            </w:tcBorders>
            <w:vAlign w:val="center"/>
          </w:tcPr>
          <w:p w14:paraId="1C04AC46">
            <w:pPr>
              <w:widowControl/>
              <w:jc w:val="left"/>
              <w:rPr>
                <w:rFonts w:ascii="宋体" w:hAnsi="宋体" w:eastAsia="宋体" w:cs="宋体"/>
                <w:color w:val="000000"/>
                <w:kern w:val="0"/>
                <w:sz w:val="16"/>
                <w:szCs w:val="16"/>
              </w:rPr>
            </w:pPr>
          </w:p>
        </w:tc>
        <w:tc>
          <w:tcPr>
            <w:tcW w:w="1667"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F7279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对高速两侧四个村环境卫生进行整治，和有碍观瞻建筑进行修整，完成区委区政府交给的任务目标，打造优美的道路环境。         </w:t>
            </w:r>
          </w:p>
        </w:tc>
        <w:tc>
          <w:tcPr>
            <w:tcW w:w="1783" w:type="pct"/>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AFB6B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对高速两侧四个村环境卫生进行整治，和有碍观瞻建筑进行修整，完成区委区政府交给的任务目标，打造优美的道路环境。      </w:t>
            </w:r>
          </w:p>
        </w:tc>
        <w:tc>
          <w:tcPr>
            <w:tcW w:w="959" w:type="pct"/>
            <w:gridSpan w:val="2"/>
            <w:vMerge w:val="restart"/>
            <w:tcBorders>
              <w:top w:val="nil"/>
              <w:left w:val="single" w:color="000000" w:sz="4" w:space="0"/>
              <w:bottom w:val="single" w:color="000000" w:sz="4" w:space="0"/>
              <w:right w:val="single" w:color="000000" w:sz="4" w:space="0"/>
            </w:tcBorders>
            <w:shd w:val="clear" w:color="auto" w:fill="auto"/>
            <w:vAlign w:val="center"/>
          </w:tcPr>
          <w:p w14:paraId="31DCD2B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82.66%</w:t>
            </w:r>
          </w:p>
        </w:tc>
      </w:tr>
      <w:tr w14:paraId="380E9555">
        <w:tblPrEx>
          <w:tblCellMar>
            <w:top w:w="0" w:type="dxa"/>
            <w:left w:w="108" w:type="dxa"/>
            <w:bottom w:w="0" w:type="dxa"/>
            <w:right w:w="108" w:type="dxa"/>
          </w:tblCellMar>
        </w:tblPrEx>
        <w:trPr>
          <w:trHeight w:val="312" w:hRule="atLeast"/>
        </w:trPr>
        <w:tc>
          <w:tcPr>
            <w:tcW w:w="589" w:type="pct"/>
            <w:gridSpan w:val="2"/>
            <w:vMerge w:val="continue"/>
            <w:tcBorders>
              <w:top w:val="nil"/>
              <w:left w:val="single" w:color="000000" w:sz="4" w:space="0"/>
              <w:bottom w:val="single" w:color="000000" w:sz="4" w:space="0"/>
              <w:right w:val="single" w:color="000000" w:sz="4" w:space="0"/>
            </w:tcBorders>
            <w:vAlign w:val="center"/>
          </w:tcPr>
          <w:p w14:paraId="65B89F49">
            <w:pPr>
              <w:widowControl/>
              <w:jc w:val="left"/>
              <w:rPr>
                <w:rFonts w:ascii="宋体" w:hAnsi="宋体" w:eastAsia="宋体" w:cs="宋体"/>
                <w:color w:val="000000"/>
                <w:kern w:val="0"/>
                <w:sz w:val="16"/>
                <w:szCs w:val="16"/>
              </w:rPr>
            </w:pPr>
          </w:p>
        </w:tc>
        <w:tc>
          <w:tcPr>
            <w:tcW w:w="1667" w:type="pct"/>
            <w:gridSpan w:val="9"/>
            <w:vMerge w:val="continue"/>
            <w:tcBorders>
              <w:top w:val="single" w:color="000000" w:sz="4" w:space="0"/>
              <w:left w:val="single" w:color="000000" w:sz="4" w:space="0"/>
              <w:bottom w:val="single" w:color="000000" w:sz="4" w:space="0"/>
              <w:right w:val="single" w:color="000000" w:sz="4" w:space="0"/>
            </w:tcBorders>
            <w:vAlign w:val="center"/>
          </w:tcPr>
          <w:p w14:paraId="1CDA10D8">
            <w:pPr>
              <w:widowControl/>
              <w:jc w:val="left"/>
              <w:rPr>
                <w:rFonts w:ascii="宋体" w:hAnsi="宋体" w:eastAsia="宋体" w:cs="宋体"/>
                <w:color w:val="000000"/>
                <w:kern w:val="0"/>
                <w:sz w:val="16"/>
                <w:szCs w:val="16"/>
              </w:rPr>
            </w:pPr>
          </w:p>
        </w:tc>
        <w:tc>
          <w:tcPr>
            <w:tcW w:w="1783" w:type="pct"/>
            <w:gridSpan w:val="8"/>
            <w:vMerge w:val="continue"/>
            <w:tcBorders>
              <w:top w:val="single" w:color="000000" w:sz="4" w:space="0"/>
              <w:left w:val="single" w:color="000000" w:sz="4" w:space="0"/>
              <w:bottom w:val="single" w:color="000000" w:sz="4" w:space="0"/>
              <w:right w:val="single" w:color="000000" w:sz="4" w:space="0"/>
            </w:tcBorders>
            <w:vAlign w:val="center"/>
          </w:tcPr>
          <w:p w14:paraId="1B9D2F3B">
            <w:pPr>
              <w:widowControl/>
              <w:jc w:val="left"/>
              <w:rPr>
                <w:rFonts w:ascii="宋体" w:hAnsi="宋体" w:eastAsia="宋体" w:cs="宋体"/>
                <w:color w:val="000000"/>
                <w:kern w:val="0"/>
                <w:sz w:val="16"/>
                <w:szCs w:val="16"/>
              </w:rPr>
            </w:pPr>
          </w:p>
        </w:tc>
        <w:tc>
          <w:tcPr>
            <w:tcW w:w="959" w:type="pct"/>
            <w:gridSpan w:val="2"/>
            <w:vMerge w:val="continue"/>
            <w:tcBorders>
              <w:top w:val="nil"/>
              <w:left w:val="single" w:color="000000" w:sz="4" w:space="0"/>
              <w:bottom w:val="single" w:color="000000" w:sz="4" w:space="0"/>
              <w:right w:val="single" w:color="000000" w:sz="4" w:space="0"/>
            </w:tcBorders>
            <w:vAlign w:val="center"/>
          </w:tcPr>
          <w:p w14:paraId="362A284F">
            <w:pPr>
              <w:widowControl/>
              <w:jc w:val="left"/>
              <w:rPr>
                <w:rFonts w:ascii="宋体" w:hAnsi="宋体" w:eastAsia="宋体" w:cs="宋体"/>
                <w:color w:val="000000"/>
                <w:kern w:val="0"/>
                <w:sz w:val="16"/>
                <w:szCs w:val="16"/>
              </w:rPr>
            </w:pPr>
          </w:p>
        </w:tc>
      </w:tr>
      <w:tr w14:paraId="442D1F49">
        <w:tblPrEx>
          <w:tblCellMar>
            <w:top w:w="0" w:type="dxa"/>
            <w:left w:w="108" w:type="dxa"/>
            <w:bottom w:w="0" w:type="dxa"/>
            <w:right w:w="108" w:type="dxa"/>
          </w:tblCellMar>
        </w:tblPrEx>
        <w:trPr>
          <w:trHeight w:val="312" w:hRule="atLeast"/>
        </w:trPr>
        <w:tc>
          <w:tcPr>
            <w:tcW w:w="589" w:type="pct"/>
            <w:gridSpan w:val="2"/>
            <w:vMerge w:val="continue"/>
            <w:tcBorders>
              <w:top w:val="nil"/>
              <w:left w:val="single" w:color="000000" w:sz="4" w:space="0"/>
              <w:bottom w:val="single" w:color="000000" w:sz="4" w:space="0"/>
              <w:right w:val="single" w:color="000000" w:sz="4" w:space="0"/>
            </w:tcBorders>
            <w:vAlign w:val="center"/>
          </w:tcPr>
          <w:p w14:paraId="32F9F3D6">
            <w:pPr>
              <w:widowControl/>
              <w:jc w:val="left"/>
              <w:rPr>
                <w:rFonts w:ascii="宋体" w:hAnsi="宋体" w:eastAsia="宋体" w:cs="宋体"/>
                <w:color w:val="000000"/>
                <w:kern w:val="0"/>
                <w:sz w:val="16"/>
                <w:szCs w:val="16"/>
              </w:rPr>
            </w:pPr>
          </w:p>
        </w:tc>
        <w:tc>
          <w:tcPr>
            <w:tcW w:w="1667" w:type="pct"/>
            <w:gridSpan w:val="9"/>
            <w:vMerge w:val="continue"/>
            <w:tcBorders>
              <w:top w:val="single" w:color="000000" w:sz="4" w:space="0"/>
              <w:left w:val="single" w:color="000000" w:sz="4" w:space="0"/>
              <w:bottom w:val="single" w:color="000000" w:sz="4" w:space="0"/>
              <w:right w:val="single" w:color="000000" w:sz="4" w:space="0"/>
            </w:tcBorders>
            <w:vAlign w:val="center"/>
          </w:tcPr>
          <w:p w14:paraId="63061D8B">
            <w:pPr>
              <w:widowControl/>
              <w:jc w:val="left"/>
              <w:rPr>
                <w:rFonts w:ascii="宋体" w:hAnsi="宋体" w:eastAsia="宋体" w:cs="宋体"/>
                <w:color w:val="000000"/>
                <w:kern w:val="0"/>
                <w:sz w:val="16"/>
                <w:szCs w:val="16"/>
              </w:rPr>
            </w:pPr>
          </w:p>
        </w:tc>
        <w:tc>
          <w:tcPr>
            <w:tcW w:w="1783" w:type="pct"/>
            <w:gridSpan w:val="8"/>
            <w:vMerge w:val="continue"/>
            <w:tcBorders>
              <w:top w:val="single" w:color="000000" w:sz="4" w:space="0"/>
              <w:left w:val="single" w:color="000000" w:sz="4" w:space="0"/>
              <w:bottom w:val="single" w:color="000000" w:sz="4" w:space="0"/>
              <w:right w:val="single" w:color="000000" w:sz="4" w:space="0"/>
            </w:tcBorders>
            <w:vAlign w:val="center"/>
          </w:tcPr>
          <w:p w14:paraId="2292F1D3">
            <w:pPr>
              <w:widowControl/>
              <w:jc w:val="left"/>
              <w:rPr>
                <w:rFonts w:ascii="宋体" w:hAnsi="宋体" w:eastAsia="宋体" w:cs="宋体"/>
                <w:color w:val="000000"/>
                <w:kern w:val="0"/>
                <w:sz w:val="16"/>
                <w:szCs w:val="16"/>
              </w:rPr>
            </w:pPr>
          </w:p>
        </w:tc>
        <w:tc>
          <w:tcPr>
            <w:tcW w:w="959" w:type="pct"/>
            <w:gridSpan w:val="2"/>
            <w:vMerge w:val="continue"/>
            <w:tcBorders>
              <w:top w:val="nil"/>
              <w:left w:val="single" w:color="000000" w:sz="4" w:space="0"/>
              <w:bottom w:val="single" w:color="000000" w:sz="4" w:space="0"/>
              <w:right w:val="single" w:color="000000" w:sz="4" w:space="0"/>
            </w:tcBorders>
            <w:vAlign w:val="center"/>
          </w:tcPr>
          <w:p w14:paraId="6F777127">
            <w:pPr>
              <w:widowControl/>
              <w:jc w:val="left"/>
              <w:rPr>
                <w:rFonts w:ascii="宋体" w:hAnsi="宋体" w:eastAsia="宋体" w:cs="宋体"/>
                <w:color w:val="000000"/>
                <w:kern w:val="0"/>
                <w:sz w:val="16"/>
                <w:szCs w:val="16"/>
              </w:rPr>
            </w:pPr>
          </w:p>
        </w:tc>
      </w:tr>
      <w:tr w14:paraId="3684B4CB">
        <w:tblPrEx>
          <w:tblCellMar>
            <w:top w:w="0" w:type="dxa"/>
            <w:left w:w="108" w:type="dxa"/>
            <w:bottom w:w="0" w:type="dxa"/>
            <w:right w:w="108" w:type="dxa"/>
          </w:tblCellMar>
        </w:tblPrEx>
        <w:trPr>
          <w:trHeight w:val="285" w:hRule="atLeast"/>
        </w:trPr>
        <w:tc>
          <w:tcPr>
            <w:tcW w:w="589" w:type="pct"/>
            <w:gridSpan w:val="2"/>
            <w:vMerge w:val="restart"/>
            <w:tcBorders>
              <w:top w:val="nil"/>
              <w:left w:val="single" w:color="auto" w:sz="4" w:space="0"/>
              <w:bottom w:val="single" w:color="000000" w:sz="4" w:space="0"/>
              <w:right w:val="nil"/>
            </w:tcBorders>
            <w:shd w:val="clear" w:color="auto" w:fill="auto"/>
            <w:vAlign w:val="center"/>
          </w:tcPr>
          <w:p w14:paraId="5CCB1D2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496" w:type="pct"/>
            <w:gridSpan w:val="2"/>
            <w:tcBorders>
              <w:top w:val="nil"/>
              <w:left w:val="single" w:color="000000" w:sz="4" w:space="0"/>
              <w:bottom w:val="single" w:color="000000" w:sz="4" w:space="0"/>
              <w:right w:val="single" w:color="000000" w:sz="4" w:space="0"/>
            </w:tcBorders>
            <w:shd w:val="clear" w:color="auto" w:fill="auto"/>
            <w:vAlign w:val="center"/>
          </w:tcPr>
          <w:p w14:paraId="7ACA188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67" w:type="pct"/>
            <w:gridSpan w:val="4"/>
            <w:tcBorders>
              <w:top w:val="nil"/>
              <w:left w:val="nil"/>
              <w:bottom w:val="single" w:color="000000" w:sz="4" w:space="0"/>
              <w:right w:val="single" w:color="000000" w:sz="4" w:space="0"/>
            </w:tcBorders>
            <w:shd w:val="clear" w:color="auto" w:fill="auto"/>
            <w:vAlign w:val="center"/>
          </w:tcPr>
          <w:p w14:paraId="26B017C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0D77FC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30" w:type="pct"/>
            <w:gridSpan w:val="3"/>
            <w:tcBorders>
              <w:top w:val="nil"/>
              <w:left w:val="nil"/>
              <w:bottom w:val="single" w:color="000000" w:sz="4" w:space="0"/>
              <w:right w:val="single" w:color="000000" w:sz="4" w:space="0"/>
            </w:tcBorders>
            <w:shd w:val="clear" w:color="auto" w:fill="auto"/>
            <w:vAlign w:val="center"/>
          </w:tcPr>
          <w:p w14:paraId="7E488E9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75" w:type="pct"/>
            <w:gridSpan w:val="3"/>
            <w:tcBorders>
              <w:top w:val="nil"/>
              <w:left w:val="nil"/>
              <w:bottom w:val="single" w:color="000000" w:sz="4" w:space="0"/>
              <w:right w:val="single" w:color="000000" w:sz="4" w:space="0"/>
            </w:tcBorders>
            <w:shd w:val="clear" w:color="auto" w:fill="auto"/>
            <w:vAlign w:val="center"/>
          </w:tcPr>
          <w:p w14:paraId="033D871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959" w:type="pct"/>
            <w:gridSpan w:val="2"/>
            <w:tcBorders>
              <w:top w:val="nil"/>
              <w:left w:val="nil"/>
              <w:bottom w:val="single" w:color="000000" w:sz="4" w:space="0"/>
              <w:right w:val="single" w:color="000000" w:sz="4" w:space="0"/>
            </w:tcBorders>
            <w:shd w:val="clear" w:color="auto" w:fill="auto"/>
            <w:vAlign w:val="center"/>
          </w:tcPr>
          <w:p w14:paraId="07C1038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33E680E9">
        <w:tblPrEx>
          <w:tblCellMar>
            <w:top w:w="0" w:type="dxa"/>
            <w:left w:w="108" w:type="dxa"/>
            <w:bottom w:w="0" w:type="dxa"/>
            <w:right w:w="108" w:type="dxa"/>
          </w:tblCellMar>
        </w:tblPrEx>
        <w:trPr>
          <w:trHeight w:val="270" w:hRule="atLeast"/>
        </w:trPr>
        <w:tc>
          <w:tcPr>
            <w:tcW w:w="589" w:type="pct"/>
            <w:gridSpan w:val="2"/>
            <w:vMerge w:val="continue"/>
            <w:tcBorders>
              <w:top w:val="nil"/>
              <w:left w:val="single" w:color="auto" w:sz="4" w:space="0"/>
              <w:bottom w:val="single" w:color="000000" w:sz="4" w:space="0"/>
              <w:right w:val="nil"/>
            </w:tcBorders>
            <w:vAlign w:val="center"/>
          </w:tcPr>
          <w:p w14:paraId="5E3E13B9">
            <w:pPr>
              <w:widowControl/>
              <w:jc w:val="left"/>
              <w:rPr>
                <w:rFonts w:ascii="宋体" w:hAnsi="宋体" w:eastAsia="宋体" w:cs="宋体"/>
                <w:color w:val="000000"/>
                <w:kern w:val="0"/>
                <w:sz w:val="16"/>
                <w:szCs w:val="16"/>
              </w:rPr>
            </w:pPr>
          </w:p>
        </w:tc>
        <w:tc>
          <w:tcPr>
            <w:tcW w:w="496" w:type="pct"/>
            <w:gridSpan w:val="2"/>
            <w:vMerge w:val="restart"/>
            <w:tcBorders>
              <w:top w:val="nil"/>
              <w:left w:val="single" w:color="000000" w:sz="4" w:space="0"/>
              <w:bottom w:val="nil"/>
              <w:right w:val="single" w:color="000000" w:sz="4" w:space="0"/>
            </w:tcBorders>
            <w:shd w:val="clear" w:color="auto" w:fill="auto"/>
            <w:vAlign w:val="center"/>
          </w:tcPr>
          <w:p w14:paraId="07C4608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67" w:type="pct"/>
            <w:gridSpan w:val="4"/>
            <w:tcBorders>
              <w:top w:val="nil"/>
              <w:left w:val="nil"/>
              <w:bottom w:val="nil"/>
              <w:right w:val="single" w:color="000000" w:sz="4" w:space="0"/>
            </w:tcBorders>
            <w:shd w:val="clear" w:color="auto" w:fill="auto"/>
            <w:vAlign w:val="center"/>
          </w:tcPr>
          <w:p w14:paraId="5A07148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4CA9C3E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清理沿线卫生村数</w:t>
            </w:r>
          </w:p>
        </w:tc>
        <w:tc>
          <w:tcPr>
            <w:tcW w:w="530" w:type="pct"/>
            <w:gridSpan w:val="3"/>
            <w:tcBorders>
              <w:top w:val="nil"/>
              <w:left w:val="nil"/>
              <w:bottom w:val="single" w:color="000000" w:sz="4" w:space="0"/>
              <w:right w:val="single" w:color="000000" w:sz="4" w:space="0"/>
            </w:tcBorders>
            <w:shd w:val="clear" w:color="auto" w:fill="auto"/>
            <w:vAlign w:val="center"/>
          </w:tcPr>
          <w:p w14:paraId="1815FAD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4个</w:t>
            </w:r>
          </w:p>
        </w:tc>
        <w:tc>
          <w:tcPr>
            <w:tcW w:w="575" w:type="pct"/>
            <w:gridSpan w:val="3"/>
            <w:tcBorders>
              <w:top w:val="nil"/>
              <w:left w:val="nil"/>
              <w:bottom w:val="single" w:color="000000" w:sz="4" w:space="0"/>
              <w:right w:val="single" w:color="000000" w:sz="4" w:space="0"/>
            </w:tcBorders>
            <w:shd w:val="clear" w:color="auto" w:fill="auto"/>
            <w:vAlign w:val="center"/>
          </w:tcPr>
          <w:p w14:paraId="7397C31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4个</w:t>
            </w:r>
          </w:p>
        </w:tc>
        <w:tc>
          <w:tcPr>
            <w:tcW w:w="959" w:type="pct"/>
            <w:gridSpan w:val="2"/>
            <w:tcBorders>
              <w:top w:val="nil"/>
              <w:left w:val="nil"/>
              <w:bottom w:val="single" w:color="000000" w:sz="4" w:space="0"/>
              <w:right w:val="single" w:color="000000" w:sz="4" w:space="0"/>
            </w:tcBorders>
            <w:shd w:val="clear" w:color="auto" w:fill="auto"/>
            <w:vAlign w:val="center"/>
          </w:tcPr>
          <w:p w14:paraId="705785A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B715F58">
        <w:tblPrEx>
          <w:tblCellMar>
            <w:top w:w="0" w:type="dxa"/>
            <w:left w:w="108" w:type="dxa"/>
            <w:bottom w:w="0" w:type="dxa"/>
            <w:right w:w="108" w:type="dxa"/>
          </w:tblCellMar>
        </w:tblPrEx>
        <w:trPr>
          <w:trHeight w:val="285" w:hRule="atLeast"/>
        </w:trPr>
        <w:tc>
          <w:tcPr>
            <w:tcW w:w="589" w:type="pct"/>
            <w:gridSpan w:val="2"/>
            <w:vMerge w:val="continue"/>
            <w:tcBorders>
              <w:top w:val="nil"/>
              <w:left w:val="single" w:color="auto" w:sz="4" w:space="0"/>
              <w:bottom w:val="single" w:color="000000" w:sz="4" w:space="0"/>
              <w:right w:val="nil"/>
            </w:tcBorders>
            <w:vAlign w:val="center"/>
          </w:tcPr>
          <w:p w14:paraId="1648B162">
            <w:pPr>
              <w:widowControl/>
              <w:jc w:val="left"/>
              <w:rPr>
                <w:rFonts w:ascii="宋体" w:hAnsi="宋体" w:eastAsia="宋体" w:cs="宋体"/>
                <w:color w:val="000000"/>
                <w:kern w:val="0"/>
                <w:sz w:val="16"/>
                <w:szCs w:val="16"/>
              </w:rPr>
            </w:pPr>
          </w:p>
        </w:tc>
        <w:tc>
          <w:tcPr>
            <w:tcW w:w="496" w:type="pct"/>
            <w:gridSpan w:val="2"/>
            <w:vMerge w:val="continue"/>
            <w:tcBorders>
              <w:top w:val="nil"/>
              <w:left w:val="single" w:color="000000" w:sz="4" w:space="0"/>
              <w:bottom w:val="nil"/>
              <w:right w:val="single" w:color="000000" w:sz="4" w:space="0"/>
            </w:tcBorders>
            <w:vAlign w:val="center"/>
          </w:tcPr>
          <w:p w14:paraId="4787BA2D">
            <w:pPr>
              <w:widowControl/>
              <w:jc w:val="left"/>
              <w:rPr>
                <w:rFonts w:ascii="宋体" w:hAnsi="宋体" w:eastAsia="宋体" w:cs="宋体"/>
                <w:color w:val="000000"/>
                <w:kern w:val="0"/>
                <w:sz w:val="16"/>
                <w:szCs w:val="16"/>
              </w:rPr>
            </w:pPr>
          </w:p>
        </w:tc>
        <w:tc>
          <w:tcPr>
            <w:tcW w:w="567" w:type="pct"/>
            <w:gridSpan w:val="4"/>
            <w:tcBorders>
              <w:top w:val="single" w:color="000000" w:sz="4" w:space="0"/>
              <w:left w:val="nil"/>
              <w:bottom w:val="single" w:color="000000" w:sz="4" w:space="0"/>
              <w:right w:val="single" w:color="000000" w:sz="4" w:space="0"/>
            </w:tcBorders>
            <w:shd w:val="clear" w:color="auto" w:fill="auto"/>
            <w:vAlign w:val="center"/>
          </w:tcPr>
          <w:p w14:paraId="64087FE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7DFD9C4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环境卫生整治合格率</w:t>
            </w:r>
          </w:p>
        </w:tc>
        <w:tc>
          <w:tcPr>
            <w:tcW w:w="530" w:type="pct"/>
            <w:gridSpan w:val="3"/>
            <w:tcBorders>
              <w:top w:val="nil"/>
              <w:left w:val="nil"/>
              <w:bottom w:val="single" w:color="000000" w:sz="4" w:space="0"/>
              <w:right w:val="single" w:color="000000" w:sz="4" w:space="0"/>
            </w:tcBorders>
            <w:shd w:val="clear" w:color="auto" w:fill="auto"/>
            <w:vAlign w:val="center"/>
          </w:tcPr>
          <w:p w14:paraId="16DCC3B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75" w:type="pct"/>
            <w:gridSpan w:val="3"/>
            <w:tcBorders>
              <w:top w:val="nil"/>
              <w:left w:val="nil"/>
              <w:bottom w:val="single" w:color="000000" w:sz="4" w:space="0"/>
              <w:right w:val="single" w:color="000000" w:sz="4" w:space="0"/>
            </w:tcBorders>
            <w:shd w:val="clear" w:color="auto" w:fill="auto"/>
            <w:vAlign w:val="center"/>
          </w:tcPr>
          <w:p w14:paraId="3ED5CE8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9" w:type="pct"/>
            <w:gridSpan w:val="2"/>
            <w:tcBorders>
              <w:top w:val="nil"/>
              <w:left w:val="nil"/>
              <w:bottom w:val="single" w:color="000000" w:sz="4" w:space="0"/>
              <w:right w:val="single" w:color="000000" w:sz="4" w:space="0"/>
            </w:tcBorders>
            <w:shd w:val="clear" w:color="auto" w:fill="auto"/>
            <w:vAlign w:val="center"/>
          </w:tcPr>
          <w:p w14:paraId="09B15AA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A5414BC">
        <w:tblPrEx>
          <w:tblCellMar>
            <w:top w:w="0" w:type="dxa"/>
            <w:left w:w="108" w:type="dxa"/>
            <w:bottom w:w="0" w:type="dxa"/>
            <w:right w:w="108" w:type="dxa"/>
          </w:tblCellMar>
        </w:tblPrEx>
        <w:trPr>
          <w:trHeight w:val="360" w:hRule="atLeast"/>
        </w:trPr>
        <w:tc>
          <w:tcPr>
            <w:tcW w:w="589" w:type="pct"/>
            <w:gridSpan w:val="2"/>
            <w:vMerge w:val="continue"/>
            <w:tcBorders>
              <w:top w:val="nil"/>
              <w:left w:val="single" w:color="auto" w:sz="4" w:space="0"/>
              <w:bottom w:val="single" w:color="000000" w:sz="4" w:space="0"/>
              <w:right w:val="nil"/>
            </w:tcBorders>
            <w:vAlign w:val="center"/>
          </w:tcPr>
          <w:p w14:paraId="76637AC8">
            <w:pPr>
              <w:widowControl/>
              <w:jc w:val="left"/>
              <w:rPr>
                <w:rFonts w:ascii="宋体" w:hAnsi="宋体" w:eastAsia="宋体" w:cs="宋体"/>
                <w:color w:val="000000"/>
                <w:kern w:val="0"/>
                <w:sz w:val="16"/>
                <w:szCs w:val="16"/>
              </w:rPr>
            </w:pPr>
          </w:p>
        </w:tc>
        <w:tc>
          <w:tcPr>
            <w:tcW w:w="496" w:type="pct"/>
            <w:gridSpan w:val="2"/>
            <w:vMerge w:val="continue"/>
            <w:tcBorders>
              <w:top w:val="nil"/>
              <w:left w:val="single" w:color="000000" w:sz="4" w:space="0"/>
              <w:bottom w:val="nil"/>
              <w:right w:val="single" w:color="000000" w:sz="4" w:space="0"/>
            </w:tcBorders>
            <w:vAlign w:val="center"/>
          </w:tcPr>
          <w:p w14:paraId="1B816AA9">
            <w:pPr>
              <w:widowControl/>
              <w:jc w:val="left"/>
              <w:rPr>
                <w:rFonts w:ascii="宋体" w:hAnsi="宋体" w:eastAsia="宋体" w:cs="宋体"/>
                <w:color w:val="000000"/>
                <w:kern w:val="0"/>
                <w:sz w:val="16"/>
                <w:szCs w:val="16"/>
              </w:rPr>
            </w:pPr>
          </w:p>
        </w:tc>
        <w:tc>
          <w:tcPr>
            <w:tcW w:w="567" w:type="pct"/>
            <w:gridSpan w:val="4"/>
            <w:tcBorders>
              <w:top w:val="nil"/>
              <w:left w:val="nil"/>
              <w:bottom w:val="single" w:color="000000" w:sz="4" w:space="0"/>
              <w:right w:val="single" w:color="000000" w:sz="4" w:space="0"/>
            </w:tcBorders>
            <w:shd w:val="clear" w:color="auto" w:fill="auto"/>
            <w:vAlign w:val="center"/>
          </w:tcPr>
          <w:p w14:paraId="3115B24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0D174C9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环境卫生整治及时完成率</w:t>
            </w:r>
          </w:p>
        </w:tc>
        <w:tc>
          <w:tcPr>
            <w:tcW w:w="530" w:type="pct"/>
            <w:gridSpan w:val="3"/>
            <w:tcBorders>
              <w:top w:val="nil"/>
              <w:left w:val="nil"/>
              <w:bottom w:val="single" w:color="000000" w:sz="4" w:space="0"/>
              <w:right w:val="single" w:color="000000" w:sz="4" w:space="0"/>
            </w:tcBorders>
            <w:shd w:val="clear" w:color="auto" w:fill="auto"/>
            <w:vAlign w:val="center"/>
          </w:tcPr>
          <w:p w14:paraId="4D340EC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75" w:type="pct"/>
            <w:gridSpan w:val="3"/>
            <w:tcBorders>
              <w:top w:val="nil"/>
              <w:left w:val="nil"/>
              <w:bottom w:val="single" w:color="000000" w:sz="4" w:space="0"/>
              <w:right w:val="single" w:color="000000" w:sz="4" w:space="0"/>
            </w:tcBorders>
            <w:shd w:val="clear" w:color="auto" w:fill="auto"/>
            <w:vAlign w:val="center"/>
          </w:tcPr>
          <w:p w14:paraId="043C717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59" w:type="pct"/>
            <w:gridSpan w:val="2"/>
            <w:tcBorders>
              <w:top w:val="nil"/>
              <w:left w:val="nil"/>
              <w:bottom w:val="single" w:color="000000" w:sz="4" w:space="0"/>
              <w:right w:val="single" w:color="000000" w:sz="4" w:space="0"/>
            </w:tcBorders>
            <w:shd w:val="clear" w:color="auto" w:fill="auto"/>
            <w:vAlign w:val="center"/>
          </w:tcPr>
          <w:p w14:paraId="3184D2F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71915D49">
        <w:tblPrEx>
          <w:tblCellMar>
            <w:top w:w="0" w:type="dxa"/>
            <w:left w:w="108" w:type="dxa"/>
            <w:bottom w:w="0" w:type="dxa"/>
            <w:right w:w="108" w:type="dxa"/>
          </w:tblCellMar>
        </w:tblPrEx>
        <w:trPr>
          <w:trHeight w:val="270" w:hRule="atLeast"/>
        </w:trPr>
        <w:tc>
          <w:tcPr>
            <w:tcW w:w="589" w:type="pct"/>
            <w:gridSpan w:val="2"/>
            <w:vMerge w:val="continue"/>
            <w:tcBorders>
              <w:top w:val="nil"/>
              <w:left w:val="single" w:color="auto" w:sz="4" w:space="0"/>
              <w:bottom w:val="single" w:color="000000" w:sz="4" w:space="0"/>
              <w:right w:val="nil"/>
            </w:tcBorders>
            <w:vAlign w:val="center"/>
          </w:tcPr>
          <w:p w14:paraId="2B3E516F">
            <w:pPr>
              <w:widowControl/>
              <w:jc w:val="left"/>
              <w:rPr>
                <w:rFonts w:ascii="宋体" w:hAnsi="宋体" w:eastAsia="宋体" w:cs="宋体"/>
                <w:color w:val="000000"/>
                <w:kern w:val="0"/>
                <w:sz w:val="16"/>
                <w:szCs w:val="16"/>
              </w:rPr>
            </w:pPr>
          </w:p>
        </w:tc>
        <w:tc>
          <w:tcPr>
            <w:tcW w:w="496" w:type="pct"/>
            <w:gridSpan w:val="2"/>
            <w:vMerge w:val="continue"/>
            <w:tcBorders>
              <w:top w:val="nil"/>
              <w:left w:val="single" w:color="000000" w:sz="4" w:space="0"/>
              <w:bottom w:val="nil"/>
              <w:right w:val="single" w:color="000000" w:sz="4" w:space="0"/>
            </w:tcBorders>
            <w:vAlign w:val="center"/>
          </w:tcPr>
          <w:p w14:paraId="1018DC43">
            <w:pPr>
              <w:widowControl/>
              <w:jc w:val="left"/>
              <w:rPr>
                <w:rFonts w:ascii="宋体" w:hAnsi="宋体" w:eastAsia="宋体" w:cs="宋体"/>
                <w:color w:val="000000"/>
                <w:kern w:val="0"/>
                <w:sz w:val="16"/>
                <w:szCs w:val="16"/>
              </w:rPr>
            </w:pPr>
          </w:p>
        </w:tc>
        <w:tc>
          <w:tcPr>
            <w:tcW w:w="567" w:type="pct"/>
            <w:gridSpan w:val="4"/>
            <w:tcBorders>
              <w:top w:val="nil"/>
              <w:left w:val="nil"/>
              <w:bottom w:val="single" w:color="000000" w:sz="4" w:space="0"/>
              <w:right w:val="single" w:color="000000" w:sz="4" w:space="0"/>
            </w:tcBorders>
            <w:shd w:val="clear" w:color="auto" w:fill="auto"/>
            <w:vAlign w:val="center"/>
          </w:tcPr>
          <w:p w14:paraId="268EF45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16F947B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环境卫生整治的成本</w:t>
            </w:r>
          </w:p>
        </w:tc>
        <w:tc>
          <w:tcPr>
            <w:tcW w:w="530" w:type="pct"/>
            <w:gridSpan w:val="3"/>
            <w:tcBorders>
              <w:top w:val="nil"/>
              <w:left w:val="nil"/>
              <w:bottom w:val="single" w:color="000000" w:sz="4" w:space="0"/>
              <w:right w:val="single" w:color="000000" w:sz="4" w:space="0"/>
            </w:tcBorders>
            <w:shd w:val="clear" w:color="auto" w:fill="auto"/>
            <w:vAlign w:val="center"/>
          </w:tcPr>
          <w:p w14:paraId="4FCFBDE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15万元</w:t>
            </w:r>
          </w:p>
        </w:tc>
        <w:tc>
          <w:tcPr>
            <w:tcW w:w="575" w:type="pct"/>
            <w:gridSpan w:val="3"/>
            <w:tcBorders>
              <w:top w:val="nil"/>
              <w:left w:val="nil"/>
              <w:bottom w:val="single" w:color="000000" w:sz="4" w:space="0"/>
              <w:right w:val="single" w:color="000000" w:sz="4" w:space="0"/>
            </w:tcBorders>
            <w:shd w:val="clear" w:color="auto" w:fill="auto"/>
            <w:vAlign w:val="center"/>
          </w:tcPr>
          <w:p w14:paraId="1B288BC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5万元</w:t>
            </w:r>
          </w:p>
        </w:tc>
        <w:tc>
          <w:tcPr>
            <w:tcW w:w="959" w:type="pct"/>
            <w:gridSpan w:val="2"/>
            <w:tcBorders>
              <w:top w:val="nil"/>
              <w:left w:val="nil"/>
              <w:bottom w:val="single" w:color="000000" w:sz="4" w:space="0"/>
              <w:right w:val="single" w:color="000000" w:sz="4" w:space="0"/>
            </w:tcBorders>
            <w:shd w:val="clear" w:color="auto" w:fill="auto"/>
            <w:vAlign w:val="center"/>
          </w:tcPr>
          <w:p w14:paraId="7580446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3.33</w:t>
            </w:r>
          </w:p>
        </w:tc>
      </w:tr>
      <w:tr w14:paraId="678FDA2C">
        <w:tblPrEx>
          <w:tblCellMar>
            <w:top w:w="0" w:type="dxa"/>
            <w:left w:w="108" w:type="dxa"/>
            <w:bottom w:w="0" w:type="dxa"/>
            <w:right w:w="108" w:type="dxa"/>
          </w:tblCellMar>
        </w:tblPrEx>
        <w:trPr>
          <w:trHeight w:val="270" w:hRule="atLeast"/>
        </w:trPr>
        <w:tc>
          <w:tcPr>
            <w:tcW w:w="589" w:type="pct"/>
            <w:gridSpan w:val="2"/>
            <w:vMerge w:val="continue"/>
            <w:tcBorders>
              <w:top w:val="nil"/>
              <w:left w:val="single" w:color="auto" w:sz="4" w:space="0"/>
              <w:bottom w:val="single" w:color="000000" w:sz="4" w:space="0"/>
              <w:right w:val="nil"/>
            </w:tcBorders>
            <w:vAlign w:val="center"/>
          </w:tcPr>
          <w:p w14:paraId="5B8EB6BD">
            <w:pPr>
              <w:widowControl/>
              <w:jc w:val="left"/>
              <w:rPr>
                <w:rFonts w:ascii="宋体" w:hAnsi="宋体" w:eastAsia="宋体" w:cs="宋体"/>
                <w:color w:val="000000"/>
                <w:kern w:val="0"/>
                <w:sz w:val="16"/>
                <w:szCs w:val="16"/>
              </w:rPr>
            </w:pPr>
          </w:p>
        </w:tc>
        <w:tc>
          <w:tcPr>
            <w:tcW w:w="496" w:type="pct"/>
            <w:gridSpan w:val="2"/>
            <w:vMerge w:val="continue"/>
            <w:tcBorders>
              <w:top w:val="nil"/>
              <w:left w:val="single" w:color="000000" w:sz="4" w:space="0"/>
              <w:bottom w:val="nil"/>
              <w:right w:val="single" w:color="000000" w:sz="4" w:space="0"/>
            </w:tcBorders>
            <w:vAlign w:val="center"/>
          </w:tcPr>
          <w:p w14:paraId="36B31742">
            <w:pPr>
              <w:widowControl/>
              <w:jc w:val="left"/>
              <w:rPr>
                <w:rFonts w:ascii="宋体" w:hAnsi="宋体" w:eastAsia="宋体" w:cs="宋体"/>
                <w:color w:val="000000"/>
                <w:kern w:val="0"/>
                <w:sz w:val="16"/>
                <w:szCs w:val="16"/>
              </w:rPr>
            </w:pPr>
          </w:p>
        </w:tc>
        <w:tc>
          <w:tcPr>
            <w:tcW w:w="567" w:type="pct"/>
            <w:gridSpan w:val="4"/>
            <w:tcBorders>
              <w:top w:val="nil"/>
              <w:left w:val="nil"/>
              <w:bottom w:val="single" w:color="000000" w:sz="4" w:space="0"/>
              <w:right w:val="single" w:color="000000" w:sz="4" w:space="0"/>
            </w:tcBorders>
            <w:shd w:val="clear" w:color="auto" w:fill="auto"/>
            <w:vAlign w:val="center"/>
          </w:tcPr>
          <w:p w14:paraId="4E0F90B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6DD5E31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30" w:type="pct"/>
            <w:gridSpan w:val="3"/>
            <w:tcBorders>
              <w:top w:val="nil"/>
              <w:left w:val="nil"/>
              <w:bottom w:val="single" w:color="000000" w:sz="4" w:space="0"/>
              <w:right w:val="single" w:color="000000" w:sz="4" w:space="0"/>
            </w:tcBorders>
            <w:shd w:val="clear" w:color="auto" w:fill="auto"/>
            <w:vAlign w:val="center"/>
          </w:tcPr>
          <w:p w14:paraId="71C444E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75" w:type="pct"/>
            <w:gridSpan w:val="3"/>
            <w:tcBorders>
              <w:top w:val="nil"/>
              <w:left w:val="nil"/>
              <w:bottom w:val="single" w:color="000000" w:sz="4" w:space="0"/>
              <w:right w:val="single" w:color="000000" w:sz="4" w:space="0"/>
            </w:tcBorders>
            <w:shd w:val="clear" w:color="auto" w:fill="auto"/>
            <w:vAlign w:val="center"/>
          </w:tcPr>
          <w:p w14:paraId="4CB00B2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33%</w:t>
            </w:r>
          </w:p>
        </w:tc>
        <w:tc>
          <w:tcPr>
            <w:tcW w:w="959" w:type="pct"/>
            <w:gridSpan w:val="2"/>
            <w:tcBorders>
              <w:top w:val="nil"/>
              <w:left w:val="nil"/>
              <w:bottom w:val="single" w:color="000000" w:sz="4" w:space="0"/>
              <w:right w:val="single" w:color="000000" w:sz="4" w:space="0"/>
            </w:tcBorders>
            <w:shd w:val="clear" w:color="auto" w:fill="auto"/>
            <w:vAlign w:val="center"/>
          </w:tcPr>
          <w:p w14:paraId="234A79F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3.33</w:t>
            </w:r>
          </w:p>
        </w:tc>
      </w:tr>
      <w:tr w14:paraId="07B7C3AE">
        <w:tblPrEx>
          <w:tblCellMar>
            <w:top w:w="0" w:type="dxa"/>
            <w:left w:w="108" w:type="dxa"/>
            <w:bottom w:w="0" w:type="dxa"/>
            <w:right w:w="108" w:type="dxa"/>
          </w:tblCellMar>
        </w:tblPrEx>
        <w:trPr>
          <w:trHeight w:val="270" w:hRule="atLeast"/>
        </w:trPr>
        <w:tc>
          <w:tcPr>
            <w:tcW w:w="589" w:type="pct"/>
            <w:gridSpan w:val="2"/>
            <w:vMerge w:val="continue"/>
            <w:tcBorders>
              <w:top w:val="nil"/>
              <w:left w:val="single" w:color="auto" w:sz="4" w:space="0"/>
              <w:bottom w:val="single" w:color="000000" w:sz="4" w:space="0"/>
              <w:right w:val="nil"/>
            </w:tcBorders>
            <w:vAlign w:val="center"/>
          </w:tcPr>
          <w:p w14:paraId="4D92D380">
            <w:pPr>
              <w:widowControl/>
              <w:jc w:val="left"/>
              <w:rPr>
                <w:rFonts w:ascii="宋体" w:hAnsi="宋体" w:eastAsia="宋体" w:cs="宋体"/>
                <w:color w:val="000000"/>
                <w:kern w:val="0"/>
                <w:sz w:val="16"/>
                <w:szCs w:val="16"/>
              </w:rPr>
            </w:pPr>
          </w:p>
        </w:tc>
        <w:tc>
          <w:tcPr>
            <w:tcW w:w="4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998E1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67" w:type="pct"/>
            <w:gridSpan w:val="4"/>
            <w:vMerge w:val="restart"/>
            <w:tcBorders>
              <w:top w:val="nil"/>
              <w:left w:val="nil"/>
              <w:bottom w:val="single" w:color="000000" w:sz="4" w:space="0"/>
              <w:right w:val="single" w:color="000000" w:sz="4" w:space="0"/>
            </w:tcBorders>
            <w:shd w:val="clear" w:color="auto" w:fill="auto"/>
            <w:vAlign w:val="center"/>
          </w:tcPr>
          <w:p w14:paraId="7033767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27ED060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受益人口数</w:t>
            </w:r>
          </w:p>
        </w:tc>
        <w:tc>
          <w:tcPr>
            <w:tcW w:w="530" w:type="pct"/>
            <w:gridSpan w:val="3"/>
            <w:tcBorders>
              <w:top w:val="nil"/>
              <w:left w:val="nil"/>
              <w:bottom w:val="single" w:color="000000" w:sz="4" w:space="0"/>
              <w:right w:val="single" w:color="000000" w:sz="4" w:space="0"/>
            </w:tcBorders>
            <w:shd w:val="clear" w:color="auto" w:fill="auto"/>
            <w:vAlign w:val="center"/>
          </w:tcPr>
          <w:p w14:paraId="0910271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7000人</w:t>
            </w:r>
          </w:p>
        </w:tc>
        <w:tc>
          <w:tcPr>
            <w:tcW w:w="575" w:type="pct"/>
            <w:gridSpan w:val="3"/>
            <w:tcBorders>
              <w:top w:val="nil"/>
              <w:left w:val="nil"/>
              <w:bottom w:val="single" w:color="000000" w:sz="4" w:space="0"/>
              <w:right w:val="single" w:color="000000" w:sz="4" w:space="0"/>
            </w:tcBorders>
            <w:shd w:val="clear" w:color="auto" w:fill="auto"/>
            <w:vAlign w:val="center"/>
          </w:tcPr>
          <w:p w14:paraId="4257D0B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7000人</w:t>
            </w:r>
          </w:p>
        </w:tc>
        <w:tc>
          <w:tcPr>
            <w:tcW w:w="959" w:type="pct"/>
            <w:gridSpan w:val="2"/>
            <w:tcBorders>
              <w:top w:val="nil"/>
              <w:left w:val="nil"/>
              <w:bottom w:val="single" w:color="000000" w:sz="4" w:space="0"/>
              <w:right w:val="single" w:color="000000" w:sz="4" w:space="0"/>
            </w:tcBorders>
            <w:shd w:val="clear" w:color="auto" w:fill="auto"/>
            <w:vAlign w:val="center"/>
          </w:tcPr>
          <w:p w14:paraId="4AE62DB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546396F">
        <w:tblPrEx>
          <w:tblCellMar>
            <w:top w:w="0" w:type="dxa"/>
            <w:left w:w="108" w:type="dxa"/>
            <w:bottom w:w="0" w:type="dxa"/>
            <w:right w:w="108" w:type="dxa"/>
          </w:tblCellMar>
        </w:tblPrEx>
        <w:trPr>
          <w:trHeight w:val="270" w:hRule="atLeast"/>
        </w:trPr>
        <w:tc>
          <w:tcPr>
            <w:tcW w:w="589" w:type="pct"/>
            <w:gridSpan w:val="2"/>
            <w:vMerge w:val="continue"/>
            <w:tcBorders>
              <w:top w:val="nil"/>
              <w:left w:val="single" w:color="auto" w:sz="4" w:space="0"/>
              <w:bottom w:val="single" w:color="000000" w:sz="4" w:space="0"/>
              <w:right w:val="nil"/>
            </w:tcBorders>
            <w:vAlign w:val="center"/>
          </w:tcPr>
          <w:p w14:paraId="41FBB636">
            <w:pPr>
              <w:widowControl/>
              <w:jc w:val="left"/>
              <w:rPr>
                <w:rFonts w:ascii="宋体" w:hAnsi="宋体" w:eastAsia="宋体" w:cs="宋体"/>
                <w:color w:val="000000"/>
                <w:kern w:val="0"/>
                <w:sz w:val="16"/>
                <w:szCs w:val="16"/>
              </w:rPr>
            </w:pPr>
          </w:p>
        </w:tc>
        <w:tc>
          <w:tcPr>
            <w:tcW w:w="496"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57E9E58">
            <w:pPr>
              <w:widowControl/>
              <w:jc w:val="left"/>
              <w:rPr>
                <w:rFonts w:ascii="宋体" w:hAnsi="宋体" w:eastAsia="宋体" w:cs="宋体"/>
                <w:color w:val="000000"/>
                <w:kern w:val="0"/>
                <w:sz w:val="16"/>
                <w:szCs w:val="16"/>
              </w:rPr>
            </w:pPr>
          </w:p>
        </w:tc>
        <w:tc>
          <w:tcPr>
            <w:tcW w:w="567" w:type="pct"/>
            <w:gridSpan w:val="4"/>
            <w:vMerge w:val="continue"/>
            <w:tcBorders>
              <w:top w:val="nil"/>
              <w:left w:val="nil"/>
              <w:bottom w:val="single" w:color="000000" w:sz="4" w:space="0"/>
              <w:right w:val="single" w:color="000000" w:sz="4" w:space="0"/>
            </w:tcBorders>
            <w:vAlign w:val="center"/>
          </w:tcPr>
          <w:p w14:paraId="1AFE13AD">
            <w:pPr>
              <w:widowControl/>
              <w:jc w:val="left"/>
              <w:rPr>
                <w:rFonts w:ascii="宋体" w:hAnsi="宋体" w:eastAsia="宋体" w:cs="宋体"/>
                <w:color w:val="000000"/>
                <w:kern w:val="0"/>
                <w:sz w:val="16"/>
                <w:szCs w:val="16"/>
              </w:rPr>
            </w:pP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1BB8718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受益农户数</w:t>
            </w:r>
          </w:p>
        </w:tc>
        <w:tc>
          <w:tcPr>
            <w:tcW w:w="530" w:type="pct"/>
            <w:gridSpan w:val="3"/>
            <w:tcBorders>
              <w:top w:val="nil"/>
              <w:left w:val="nil"/>
              <w:bottom w:val="single" w:color="000000" w:sz="4" w:space="0"/>
              <w:right w:val="single" w:color="000000" w:sz="4" w:space="0"/>
            </w:tcBorders>
            <w:shd w:val="clear" w:color="auto" w:fill="auto"/>
            <w:vAlign w:val="center"/>
          </w:tcPr>
          <w:p w14:paraId="464B102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2000户</w:t>
            </w:r>
          </w:p>
        </w:tc>
        <w:tc>
          <w:tcPr>
            <w:tcW w:w="575" w:type="pct"/>
            <w:gridSpan w:val="3"/>
            <w:tcBorders>
              <w:top w:val="nil"/>
              <w:left w:val="nil"/>
              <w:bottom w:val="single" w:color="000000" w:sz="4" w:space="0"/>
              <w:right w:val="single" w:color="000000" w:sz="4" w:space="0"/>
            </w:tcBorders>
            <w:shd w:val="clear" w:color="auto" w:fill="auto"/>
            <w:vAlign w:val="center"/>
          </w:tcPr>
          <w:p w14:paraId="009E13B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2000户</w:t>
            </w:r>
          </w:p>
        </w:tc>
        <w:tc>
          <w:tcPr>
            <w:tcW w:w="959" w:type="pct"/>
            <w:gridSpan w:val="2"/>
            <w:tcBorders>
              <w:top w:val="nil"/>
              <w:left w:val="nil"/>
              <w:bottom w:val="single" w:color="000000" w:sz="4" w:space="0"/>
              <w:right w:val="single" w:color="000000" w:sz="4" w:space="0"/>
            </w:tcBorders>
            <w:shd w:val="clear" w:color="auto" w:fill="auto"/>
            <w:vAlign w:val="center"/>
          </w:tcPr>
          <w:p w14:paraId="1B93E78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596CF031">
        <w:tblPrEx>
          <w:tblCellMar>
            <w:top w:w="0" w:type="dxa"/>
            <w:left w:w="108" w:type="dxa"/>
            <w:bottom w:w="0" w:type="dxa"/>
            <w:right w:w="108" w:type="dxa"/>
          </w:tblCellMar>
        </w:tblPrEx>
        <w:trPr>
          <w:trHeight w:val="480" w:hRule="atLeast"/>
        </w:trPr>
        <w:tc>
          <w:tcPr>
            <w:tcW w:w="589" w:type="pct"/>
            <w:gridSpan w:val="2"/>
            <w:vMerge w:val="continue"/>
            <w:tcBorders>
              <w:top w:val="nil"/>
              <w:left w:val="single" w:color="auto" w:sz="4" w:space="0"/>
              <w:bottom w:val="single" w:color="000000" w:sz="4" w:space="0"/>
              <w:right w:val="nil"/>
            </w:tcBorders>
            <w:vAlign w:val="center"/>
          </w:tcPr>
          <w:p w14:paraId="19CA9149">
            <w:pPr>
              <w:widowControl/>
              <w:jc w:val="left"/>
              <w:rPr>
                <w:rFonts w:ascii="宋体" w:hAnsi="宋体" w:eastAsia="宋体" w:cs="宋体"/>
                <w:color w:val="000000"/>
                <w:kern w:val="0"/>
                <w:sz w:val="16"/>
                <w:szCs w:val="16"/>
              </w:rPr>
            </w:pPr>
          </w:p>
        </w:tc>
        <w:tc>
          <w:tcPr>
            <w:tcW w:w="496"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7EABE29C">
            <w:pPr>
              <w:widowControl/>
              <w:jc w:val="left"/>
              <w:rPr>
                <w:rFonts w:ascii="宋体" w:hAnsi="宋体" w:eastAsia="宋体" w:cs="宋体"/>
                <w:color w:val="000000"/>
                <w:kern w:val="0"/>
                <w:sz w:val="16"/>
                <w:szCs w:val="16"/>
              </w:rPr>
            </w:pPr>
          </w:p>
        </w:tc>
        <w:tc>
          <w:tcPr>
            <w:tcW w:w="567" w:type="pct"/>
            <w:gridSpan w:val="4"/>
            <w:tcBorders>
              <w:top w:val="nil"/>
              <w:left w:val="nil"/>
              <w:bottom w:val="single" w:color="000000" w:sz="4" w:space="0"/>
              <w:right w:val="single" w:color="000000" w:sz="4" w:space="0"/>
            </w:tcBorders>
            <w:shd w:val="clear" w:color="auto" w:fill="auto"/>
            <w:vAlign w:val="center"/>
          </w:tcPr>
          <w:p w14:paraId="543732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14780FA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环境卫生整治持续发挥作用力</w:t>
            </w:r>
          </w:p>
        </w:tc>
        <w:tc>
          <w:tcPr>
            <w:tcW w:w="530" w:type="pct"/>
            <w:gridSpan w:val="3"/>
            <w:tcBorders>
              <w:top w:val="nil"/>
              <w:left w:val="nil"/>
              <w:bottom w:val="single" w:color="000000" w:sz="4" w:space="0"/>
              <w:right w:val="single" w:color="000000" w:sz="4" w:space="0"/>
            </w:tcBorders>
            <w:shd w:val="clear" w:color="auto" w:fill="auto"/>
            <w:vAlign w:val="center"/>
          </w:tcPr>
          <w:p w14:paraId="28E2B6F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1年</w:t>
            </w:r>
          </w:p>
        </w:tc>
        <w:tc>
          <w:tcPr>
            <w:tcW w:w="575" w:type="pct"/>
            <w:gridSpan w:val="3"/>
            <w:tcBorders>
              <w:top w:val="nil"/>
              <w:left w:val="nil"/>
              <w:bottom w:val="single" w:color="000000" w:sz="4" w:space="0"/>
              <w:right w:val="single" w:color="000000" w:sz="4" w:space="0"/>
            </w:tcBorders>
            <w:shd w:val="clear" w:color="auto" w:fill="auto"/>
            <w:vAlign w:val="center"/>
          </w:tcPr>
          <w:p w14:paraId="7314470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1年</w:t>
            </w:r>
          </w:p>
        </w:tc>
        <w:tc>
          <w:tcPr>
            <w:tcW w:w="959" w:type="pct"/>
            <w:gridSpan w:val="2"/>
            <w:tcBorders>
              <w:top w:val="nil"/>
              <w:left w:val="nil"/>
              <w:bottom w:val="single" w:color="000000" w:sz="4" w:space="0"/>
              <w:right w:val="single" w:color="000000" w:sz="4" w:space="0"/>
            </w:tcBorders>
            <w:shd w:val="clear" w:color="auto" w:fill="auto"/>
            <w:vAlign w:val="center"/>
          </w:tcPr>
          <w:p w14:paraId="3F4251F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54617F5B">
        <w:tblPrEx>
          <w:tblCellMar>
            <w:top w:w="0" w:type="dxa"/>
            <w:left w:w="108" w:type="dxa"/>
            <w:bottom w:w="0" w:type="dxa"/>
            <w:right w:w="108" w:type="dxa"/>
          </w:tblCellMar>
        </w:tblPrEx>
        <w:trPr>
          <w:trHeight w:val="270" w:hRule="atLeast"/>
        </w:trPr>
        <w:tc>
          <w:tcPr>
            <w:tcW w:w="589" w:type="pct"/>
            <w:gridSpan w:val="2"/>
            <w:vMerge w:val="continue"/>
            <w:tcBorders>
              <w:top w:val="nil"/>
              <w:left w:val="single" w:color="auto" w:sz="4" w:space="0"/>
              <w:bottom w:val="single" w:color="000000" w:sz="4" w:space="0"/>
              <w:right w:val="nil"/>
            </w:tcBorders>
            <w:vAlign w:val="center"/>
          </w:tcPr>
          <w:p w14:paraId="6F1C9AC3">
            <w:pPr>
              <w:widowControl/>
              <w:jc w:val="left"/>
              <w:rPr>
                <w:rFonts w:ascii="宋体" w:hAnsi="宋体" w:eastAsia="宋体" w:cs="宋体"/>
                <w:color w:val="000000"/>
                <w:kern w:val="0"/>
                <w:sz w:val="16"/>
                <w:szCs w:val="16"/>
              </w:rPr>
            </w:pPr>
          </w:p>
        </w:tc>
        <w:tc>
          <w:tcPr>
            <w:tcW w:w="496"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60DBA68">
            <w:pPr>
              <w:widowControl/>
              <w:jc w:val="left"/>
              <w:rPr>
                <w:rFonts w:ascii="宋体" w:hAnsi="宋体" w:eastAsia="宋体" w:cs="宋体"/>
                <w:color w:val="000000"/>
                <w:kern w:val="0"/>
                <w:sz w:val="16"/>
                <w:szCs w:val="16"/>
              </w:rPr>
            </w:pPr>
          </w:p>
        </w:tc>
        <w:tc>
          <w:tcPr>
            <w:tcW w:w="567" w:type="pct"/>
            <w:gridSpan w:val="4"/>
            <w:tcBorders>
              <w:top w:val="nil"/>
              <w:left w:val="nil"/>
              <w:bottom w:val="single" w:color="000000" w:sz="4" w:space="0"/>
              <w:right w:val="single" w:color="000000" w:sz="4" w:space="0"/>
            </w:tcBorders>
            <w:shd w:val="clear" w:color="auto" w:fill="auto"/>
            <w:vAlign w:val="center"/>
          </w:tcPr>
          <w:p w14:paraId="7A81C45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80" w:type="pct"/>
            <w:gridSpan w:val="5"/>
            <w:tcBorders>
              <w:top w:val="single" w:color="000000" w:sz="4" w:space="0"/>
              <w:left w:val="nil"/>
              <w:bottom w:val="single" w:color="000000" w:sz="4" w:space="0"/>
              <w:right w:val="single" w:color="000000" w:sz="4" w:space="0"/>
            </w:tcBorders>
            <w:shd w:val="clear" w:color="auto" w:fill="auto"/>
            <w:vAlign w:val="center"/>
          </w:tcPr>
          <w:p w14:paraId="3A483FF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30" w:type="pct"/>
            <w:gridSpan w:val="3"/>
            <w:tcBorders>
              <w:top w:val="nil"/>
              <w:left w:val="nil"/>
              <w:bottom w:val="single" w:color="000000" w:sz="4" w:space="0"/>
              <w:right w:val="single" w:color="000000" w:sz="4" w:space="0"/>
            </w:tcBorders>
            <w:shd w:val="clear" w:color="auto" w:fill="auto"/>
            <w:vAlign w:val="center"/>
          </w:tcPr>
          <w:p w14:paraId="309EE6A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75" w:type="pct"/>
            <w:gridSpan w:val="3"/>
            <w:tcBorders>
              <w:top w:val="nil"/>
              <w:left w:val="nil"/>
              <w:bottom w:val="single" w:color="000000" w:sz="4" w:space="0"/>
              <w:right w:val="single" w:color="000000" w:sz="4" w:space="0"/>
            </w:tcBorders>
            <w:shd w:val="clear" w:color="auto" w:fill="auto"/>
            <w:vAlign w:val="center"/>
          </w:tcPr>
          <w:p w14:paraId="5B35E79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59" w:type="pct"/>
            <w:gridSpan w:val="2"/>
            <w:tcBorders>
              <w:top w:val="nil"/>
              <w:left w:val="nil"/>
              <w:bottom w:val="single" w:color="000000" w:sz="4" w:space="0"/>
              <w:right w:val="single" w:color="000000" w:sz="4" w:space="0"/>
            </w:tcBorders>
            <w:shd w:val="clear" w:color="auto" w:fill="auto"/>
            <w:vAlign w:val="center"/>
          </w:tcPr>
          <w:p w14:paraId="6BBA1BE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14:paraId="3AEEFD73">
        <w:tblPrEx>
          <w:tblCellMar>
            <w:top w:w="0" w:type="dxa"/>
            <w:left w:w="108" w:type="dxa"/>
            <w:bottom w:w="0" w:type="dxa"/>
            <w:right w:w="108" w:type="dxa"/>
          </w:tblCellMar>
        </w:tblPrEx>
        <w:trPr>
          <w:trHeight w:val="270" w:hRule="atLeast"/>
        </w:trPr>
        <w:tc>
          <w:tcPr>
            <w:tcW w:w="589" w:type="pct"/>
            <w:gridSpan w:val="2"/>
            <w:vMerge w:val="continue"/>
            <w:tcBorders>
              <w:top w:val="nil"/>
              <w:left w:val="single" w:color="auto" w:sz="4" w:space="0"/>
              <w:bottom w:val="single" w:color="000000" w:sz="4" w:space="0"/>
              <w:right w:val="nil"/>
            </w:tcBorders>
            <w:vAlign w:val="center"/>
          </w:tcPr>
          <w:p w14:paraId="5623920E">
            <w:pPr>
              <w:widowControl/>
              <w:jc w:val="left"/>
              <w:rPr>
                <w:rFonts w:ascii="宋体" w:hAnsi="宋体" w:eastAsia="宋体" w:cs="宋体"/>
                <w:color w:val="000000"/>
                <w:kern w:val="0"/>
                <w:sz w:val="16"/>
                <w:szCs w:val="16"/>
              </w:rPr>
            </w:pPr>
          </w:p>
        </w:tc>
        <w:tc>
          <w:tcPr>
            <w:tcW w:w="3450" w:type="pct"/>
            <w:gridSpan w:val="17"/>
            <w:tcBorders>
              <w:top w:val="single" w:color="auto" w:sz="4" w:space="0"/>
              <w:left w:val="single" w:color="auto" w:sz="4" w:space="0"/>
              <w:bottom w:val="single" w:color="auto" w:sz="4" w:space="0"/>
              <w:right w:val="single" w:color="auto" w:sz="4" w:space="0"/>
            </w:tcBorders>
            <w:shd w:val="clear" w:color="auto" w:fill="auto"/>
            <w:vAlign w:val="center"/>
          </w:tcPr>
          <w:p w14:paraId="71A7518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959" w:type="pct"/>
            <w:gridSpan w:val="2"/>
            <w:tcBorders>
              <w:top w:val="nil"/>
              <w:left w:val="nil"/>
              <w:bottom w:val="single" w:color="000000" w:sz="4" w:space="0"/>
              <w:right w:val="single" w:color="000000" w:sz="4" w:space="0"/>
            </w:tcBorders>
            <w:shd w:val="clear" w:color="auto" w:fill="auto"/>
            <w:vAlign w:val="center"/>
          </w:tcPr>
          <w:p w14:paraId="1CC4657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82.66</w:t>
            </w:r>
          </w:p>
        </w:tc>
      </w:tr>
      <w:tr w14:paraId="6DA28AAB">
        <w:tblPrEx>
          <w:tblCellMar>
            <w:top w:w="0" w:type="dxa"/>
            <w:left w:w="108" w:type="dxa"/>
            <w:bottom w:w="0" w:type="dxa"/>
            <w:right w:w="108" w:type="dxa"/>
          </w:tblCellMar>
        </w:tblPrEx>
        <w:trPr>
          <w:trHeight w:val="735" w:hRule="atLeast"/>
        </w:trPr>
        <w:tc>
          <w:tcPr>
            <w:tcW w:w="589" w:type="pct"/>
            <w:gridSpan w:val="2"/>
            <w:tcBorders>
              <w:top w:val="nil"/>
              <w:left w:val="single" w:color="000000" w:sz="4" w:space="0"/>
              <w:bottom w:val="single" w:color="000000" w:sz="4" w:space="0"/>
              <w:right w:val="single" w:color="000000" w:sz="4" w:space="0"/>
            </w:tcBorders>
            <w:shd w:val="clear" w:color="auto" w:fill="auto"/>
            <w:vAlign w:val="center"/>
          </w:tcPr>
          <w:p w14:paraId="74CBBD0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10" w:type="pct"/>
            <w:gridSpan w:val="19"/>
            <w:tcBorders>
              <w:top w:val="single" w:color="auto" w:sz="4" w:space="0"/>
              <w:left w:val="nil"/>
              <w:bottom w:val="single" w:color="000000" w:sz="4" w:space="0"/>
              <w:right w:val="single" w:color="000000" w:sz="4" w:space="0"/>
            </w:tcBorders>
            <w:shd w:val="clear" w:color="auto" w:fill="auto"/>
            <w:vAlign w:val="center"/>
          </w:tcPr>
          <w:p w14:paraId="25C73B2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14:paraId="0641C66C">
        <w:tblPrEx>
          <w:tblCellMar>
            <w:top w:w="0" w:type="dxa"/>
            <w:left w:w="108" w:type="dxa"/>
            <w:bottom w:w="0" w:type="dxa"/>
            <w:right w:w="108" w:type="dxa"/>
          </w:tblCellMar>
        </w:tblPrEx>
        <w:trPr>
          <w:trHeight w:val="540" w:hRule="atLeast"/>
        </w:trPr>
        <w:tc>
          <w:tcPr>
            <w:tcW w:w="5000" w:type="pct"/>
            <w:gridSpan w:val="21"/>
            <w:tcBorders>
              <w:top w:val="nil"/>
              <w:left w:val="nil"/>
              <w:bottom w:val="nil"/>
              <w:right w:val="nil"/>
            </w:tcBorders>
            <w:shd w:val="clear" w:color="auto" w:fill="auto"/>
            <w:noWrap/>
            <w:vAlign w:val="center"/>
          </w:tcPr>
          <w:p w14:paraId="27EACC40">
            <w:pPr>
              <w:widowControl/>
              <w:jc w:val="center"/>
              <w:rPr>
                <w:rFonts w:hint="eastAsia" w:ascii="方正小标宋_GBK" w:hAnsi="宋体" w:eastAsia="方正小标宋_GBK" w:cs="宋体"/>
                <w:color w:val="000000"/>
                <w:kern w:val="0"/>
                <w:sz w:val="40"/>
                <w:szCs w:val="40"/>
              </w:rPr>
            </w:pPr>
          </w:p>
          <w:p w14:paraId="26689384">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李村镇2022年区级双同路拓宽升级工程项目</w:t>
            </w:r>
          </w:p>
          <w:p w14:paraId="7D09090C">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2DB9416A">
        <w:tblPrEx>
          <w:tblCellMar>
            <w:top w:w="0" w:type="dxa"/>
            <w:left w:w="108" w:type="dxa"/>
            <w:bottom w:w="0" w:type="dxa"/>
            <w:right w:w="108" w:type="dxa"/>
          </w:tblCellMar>
        </w:tblPrEx>
        <w:trPr>
          <w:trHeight w:val="345" w:hRule="atLeast"/>
        </w:trPr>
        <w:tc>
          <w:tcPr>
            <w:tcW w:w="5000" w:type="pct"/>
            <w:gridSpan w:val="21"/>
            <w:tcBorders>
              <w:top w:val="nil"/>
              <w:left w:val="nil"/>
              <w:bottom w:val="nil"/>
              <w:right w:val="nil"/>
            </w:tcBorders>
            <w:shd w:val="clear" w:color="auto" w:fill="auto"/>
            <w:noWrap/>
            <w:vAlign w:val="bottom"/>
          </w:tcPr>
          <w:p w14:paraId="4A1AD04C">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13652F1E">
        <w:tblPrEx>
          <w:tblCellMar>
            <w:top w:w="0" w:type="dxa"/>
            <w:left w:w="108" w:type="dxa"/>
            <w:bottom w:w="0" w:type="dxa"/>
            <w:right w:w="108" w:type="dxa"/>
          </w:tblCellMar>
        </w:tblPrEx>
        <w:trPr>
          <w:trHeight w:val="435" w:hRule="atLeast"/>
        </w:trPr>
        <w:tc>
          <w:tcPr>
            <w:tcW w:w="2258" w:type="pct"/>
            <w:gridSpan w:val="11"/>
            <w:tcBorders>
              <w:top w:val="nil"/>
              <w:left w:val="nil"/>
              <w:bottom w:val="single" w:color="000000" w:sz="4" w:space="0"/>
              <w:right w:val="nil"/>
            </w:tcBorders>
            <w:shd w:val="clear" w:color="auto" w:fill="auto"/>
            <w:noWrap/>
            <w:vAlign w:val="center"/>
          </w:tcPr>
          <w:p w14:paraId="60D9700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76" w:type="pct"/>
            <w:gridSpan w:val="2"/>
            <w:tcBorders>
              <w:top w:val="nil"/>
              <w:left w:val="nil"/>
              <w:bottom w:val="nil"/>
              <w:right w:val="nil"/>
            </w:tcBorders>
            <w:shd w:val="clear" w:color="auto" w:fill="auto"/>
            <w:noWrap/>
            <w:vAlign w:val="center"/>
          </w:tcPr>
          <w:p w14:paraId="5E47F625">
            <w:pPr>
              <w:widowControl/>
              <w:jc w:val="center"/>
              <w:rPr>
                <w:rFonts w:ascii="宋体" w:hAnsi="宋体" w:eastAsia="宋体" w:cs="宋体"/>
                <w:color w:val="000000"/>
                <w:kern w:val="0"/>
                <w:sz w:val="16"/>
                <w:szCs w:val="16"/>
              </w:rPr>
            </w:pPr>
          </w:p>
        </w:tc>
        <w:tc>
          <w:tcPr>
            <w:tcW w:w="517" w:type="pct"/>
            <w:gridSpan w:val="2"/>
            <w:tcBorders>
              <w:top w:val="nil"/>
              <w:left w:val="nil"/>
              <w:bottom w:val="nil"/>
              <w:right w:val="nil"/>
            </w:tcBorders>
            <w:shd w:val="clear" w:color="auto" w:fill="auto"/>
            <w:noWrap/>
            <w:vAlign w:val="center"/>
          </w:tcPr>
          <w:p w14:paraId="2B9C54A6">
            <w:pPr>
              <w:widowControl/>
              <w:jc w:val="center"/>
              <w:rPr>
                <w:rFonts w:ascii="宋体" w:hAnsi="宋体" w:eastAsia="宋体" w:cs="宋体"/>
                <w:color w:val="000000"/>
                <w:kern w:val="0"/>
                <w:sz w:val="16"/>
                <w:szCs w:val="16"/>
              </w:rPr>
            </w:pPr>
          </w:p>
        </w:tc>
        <w:tc>
          <w:tcPr>
            <w:tcW w:w="564" w:type="pct"/>
            <w:gridSpan w:val="3"/>
            <w:tcBorders>
              <w:top w:val="nil"/>
              <w:left w:val="nil"/>
              <w:bottom w:val="nil"/>
              <w:right w:val="nil"/>
            </w:tcBorders>
            <w:shd w:val="clear" w:color="auto" w:fill="auto"/>
            <w:noWrap/>
            <w:vAlign w:val="center"/>
          </w:tcPr>
          <w:p w14:paraId="73649CA8">
            <w:pPr>
              <w:widowControl/>
              <w:jc w:val="center"/>
              <w:rPr>
                <w:rFonts w:ascii="宋体" w:hAnsi="宋体" w:eastAsia="宋体" w:cs="宋体"/>
                <w:color w:val="000000"/>
                <w:kern w:val="0"/>
                <w:sz w:val="16"/>
                <w:szCs w:val="16"/>
              </w:rPr>
            </w:pPr>
          </w:p>
        </w:tc>
        <w:tc>
          <w:tcPr>
            <w:tcW w:w="982" w:type="pct"/>
            <w:gridSpan w:val="3"/>
            <w:tcBorders>
              <w:top w:val="nil"/>
              <w:left w:val="nil"/>
              <w:bottom w:val="nil"/>
              <w:right w:val="nil"/>
            </w:tcBorders>
            <w:shd w:val="clear" w:color="auto" w:fill="auto"/>
            <w:noWrap/>
            <w:vAlign w:val="center"/>
          </w:tcPr>
          <w:p w14:paraId="1D33BFB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341ACBEF">
        <w:tblPrEx>
          <w:tblCellMar>
            <w:top w:w="0" w:type="dxa"/>
            <w:left w:w="108" w:type="dxa"/>
            <w:bottom w:w="0" w:type="dxa"/>
            <w:right w:w="108" w:type="dxa"/>
          </w:tblCellMar>
        </w:tblPrEx>
        <w:trPr>
          <w:trHeight w:val="495" w:hRule="atLeast"/>
        </w:trPr>
        <w:tc>
          <w:tcPr>
            <w:tcW w:w="581" w:type="pct"/>
            <w:tcBorders>
              <w:top w:val="nil"/>
              <w:left w:val="single" w:color="000000" w:sz="4" w:space="0"/>
              <w:bottom w:val="nil"/>
              <w:right w:val="single" w:color="000000" w:sz="4" w:space="0"/>
            </w:tcBorders>
            <w:shd w:val="clear" w:color="auto" w:fill="auto"/>
            <w:vAlign w:val="center"/>
          </w:tcPr>
          <w:p w14:paraId="7C13263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17" w:type="pct"/>
            <w:gridSpan w:val="4"/>
            <w:tcBorders>
              <w:top w:val="nil"/>
              <w:left w:val="nil"/>
              <w:bottom w:val="single" w:color="000000" w:sz="4" w:space="0"/>
              <w:right w:val="single" w:color="000000" w:sz="4" w:space="0"/>
            </w:tcBorders>
            <w:shd w:val="clear" w:color="auto" w:fill="auto"/>
            <w:vAlign w:val="center"/>
          </w:tcPr>
          <w:p w14:paraId="0E1BC8F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59" w:type="pct"/>
            <w:gridSpan w:val="6"/>
            <w:tcBorders>
              <w:top w:val="single" w:color="000000" w:sz="4" w:space="0"/>
              <w:left w:val="nil"/>
              <w:bottom w:val="single" w:color="000000" w:sz="4" w:space="0"/>
              <w:right w:val="single" w:color="000000" w:sz="4" w:space="0"/>
            </w:tcBorders>
            <w:shd w:val="clear" w:color="auto" w:fill="auto"/>
            <w:vAlign w:val="center"/>
          </w:tcPr>
          <w:p w14:paraId="689BD3B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李村镇2022年区级双同路拓宽升级工程</w:t>
            </w:r>
          </w:p>
        </w:tc>
        <w:tc>
          <w:tcPr>
            <w:tcW w:w="676" w:type="pct"/>
            <w:gridSpan w:val="2"/>
            <w:tcBorders>
              <w:top w:val="single" w:color="000000" w:sz="4" w:space="0"/>
              <w:left w:val="nil"/>
              <w:bottom w:val="single" w:color="000000" w:sz="4" w:space="0"/>
              <w:right w:val="single" w:color="000000" w:sz="4" w:space="0"/>
            </w:tcBorders>
            <w:shd w:val="clear" w:color="auto" w:fill="auto"/>
            <w:vAlign w:val="center"/>
          </w:tcPr>
          <w:p w14:paraId="773566B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65" w:type="pct"/>
            <w:gridSpan w:val="8"/>
            <w:tcBorders>
              <w:top w:val="single" w:color="000000" w:sz="4" w:space="0"/>
              <w:left w:val="nil"/>
              <w:bottom w:val="single" w:color="000000" w:sz="4" w:space="0"/>
              <w:right w:val="single" w:color="000000" w:sz="4" w:space="0"/>
            </w:tcBorders>
            <w:shd w:val="clear" w:color="auto" w:fill="auto"/>
            <w:vAlign w:val="center"/>
          </w:tcPr>
          <w:p w14:paraId="4A4B99D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2B51BC56">
        <w:tblPrEx>
          <w:tblCellMar>
            <w:top w:w="0" w:type="dxa"/>
            <w:left w:w="108" w:type="dxa"/>
            <w:bottom w:w="0" w:type="dxa"/>
            <w:right w:w="108" w:type="dxa"/>
          </w:tblCellMar>
        </w:tblPrEx>
        <w:trPr>
          <w:trHeight w:val="270" w:hRule="atLeast"/>
        </w:trPr>
        <w:tc>
          <w:tcPr>
            <w:tcW w:w="5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9EB14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81" w:type="pct"/>
            <w:gridSpan w:val="9"/>
            <w:tcBorders>
              <w:top w:val="single" w:color="000000" w:sz="4" w:space="0"/>
              <w:left w:val="nil"/>
              <w:bottom w:val="single" w:color="000000" w:sz="4" w:space="0"/>
              <w:right w:val="single" w:color="000000" w:sz="4" w:space="0"/>
            </w:tcBorders>
            <w:shd w:val="clear" w:color="auto" w:fill="auto"/>
            <w:vAlign w:val="center"/>
          </w:tcPr>
          <w:p w14:paraId="3D6F41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4BFCF6A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082" w:type="pct"/>
            <w:gridSpan w:val="5"/>
            <w:tcBorders>
              <w:top w:val="single" w:color="000000" w:sz="4" w:space="0"/>
              <w:left w:val="nil"/>
              <w:bottom w:val="single" w:color="000000" w:sz="4" w:space="0"/>
              <w:right w:val="single" w:color="000000" w:sz="4" w:space="0"/>
            </w:tcBorders>
            <w:shd w:val="clear" w:color="auto" w:fill="auto"/>
            <w:vAlign w:val="center"/>
          </w:tcPr>
          <w:p w14:paraId="1CB048C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982" w:type="pct"/>
            <w:gridSpan w:val="3"/>
            <w:tcBorders>
              <w:top w:val="nil"/>
              <w:left w:val="nil"/>
              <w:bottom w:val="single" w:color="000000" w:sz="4" w:space="0"/>
              <w:right w:val="single" w:color="000000" w:sz="4" w:space="0"/>
            </w:tcBorders>
            <w:shd w:val="clear" w:color="auto" w:fill="auto"/>
            <w:vAlign w:val="center"/>
          </w:tcPr>
          <w:p w14:paraId="7633573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3807D91C">
        <w:tblPrEx>
          <w:tblCellMar>
            <w:top w:w="0" w:type="dxa"/>
            <w:left w:w="108" w:type="dxa"/>
            <w:bottom w:w="0" w:type="dxa"/>
            <w:right w:w="108" w:type="dxa"/>
          </w:tblCellMar>
        </w:tblPrEx>
        <w:trPr>
          <w:trHeight w:val="270" w:hRule="atLeast"/>
        </w:trPr>
        <w:tc>
          <w:tcPr>
            <w:tcW w:w="581" w:type="pct"/>
            <w:vMerge w:val="continue"/>
            <w:tcBorders>
              <w:top w:val="single" w:color="000000" w:sz="4" w:space="0"/>
              <w:left w:val="single" w:color="000000" w:sz="4" w:space="0"/>
              <w:bottom w:val="single" w:color="000000" w:sz="4" w:space="0"/>
              <w:right w:val="single" w:color="000000" w:sz="4" w:space="0"/>
            </w:tcBorders>
            <w:vAlign w:val="center"/>
          </w:tcPr>
          <w:p w14:paraId="00DFE7BE">
            <w:pPr>
              <w:widowControl/>
              <w:jc w:val="left"/>
              <w:rPr>
                <w:rFonts w:ascii="宋体" w:hAnsi="宋体" w:eastAsia="宋体" w:cs="宋体"/>
                <w:color w:val="000000"/>
                <w:kern w:val="0"/>
                <w:sz w:val="16"/>
                <w:szCs w:val="16"/>
              </w:rPr>
            </w:pPr>
          </w:p>
        </w:tc>
        <w:tc>
          <w:tcPr>
            <w:tcW w:w="517" w:type="pct"/>
            <w:gridSpan w:val="4"/>
            <w:tcBorders>
              <w:top w:val="nil"/>
              <w:left w:val="nil"/>
              <w:bottom w:val="single" w:color="000000" w:sz="4" w:space="0"/>
              <w:right w:val="single" w:color="000000" w:sz="4" w:space="0"/>
            </w:tcBorders>
            <w:shd w:val="clear" w:color="auto" w:fill="auto"/>
            <w:vAlign w:val="center"/>
          </w:tcPr>
          <w:p w14:paraId="54991D3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64" w:type="pct"/>
            <w:gridSpan w:val="5"/>
            <w:tcBorders>
              <w:top w:val="nil"/>
              <w:left w:val="nil"/>
              <w:bottom w:val="single" w:color="000000" w:sz="4" w:space="0"/>
              <w:right w:val="single" w:color="000000" w:sz="4" w:space="0"/>
            </w:tcBorders>
            <w:shd w:val="clear" w:color="auto" w:fill="auto"/>
            <w:vAlign w:val="center"/>
          </w:tcPr>
          <w:p w14:paraId="4711870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100.000000</w:t>
            </w:r>
          </w:p>
        </w:tc>
        <w:tc>
          <w:tcPr>
            <w:tcW w:w="594" w:type="pct"/>
            <w:tcBorders>
              <w:top w:val="nil"/>
              <w:left w:val="nil"/>
              <w:bottom w:val="single" w:color="000000" w:sz="4" w:space="0"/>
              <w:right w:val="single" w:color="000000" w:sz="4" w:space="0"/>
            </w:tcBorders>
            <w:shd w:val="clear" w:color="auto" w:fill="auto"/>
            <w:vAlign w:val="center"/>
          </w:tcPr>
          <w:p w14:paraId="45CEDCB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76" w:type="pct"/>
            <w:gridSpan w:val="2"/>
            <w:tcBorders>
              <w:top w:val="nil"/>
              <w:left w:val="nil"/>
              <w:bottom w:val="single" w:color="000000" w:sz="4" w:space="0"/>
              <w:right w:val="single" w:color="000000" w:sz="4" w:space="0"/>
            </w:tcBorders>
            <w:shd w:val="clear" w:color="auto" w:fill="auto"/>
            <w:vAlign w:val="center"/>
          </w:tcPr>
          <w:p w14:paraId="70A552D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100.000000</w:t>
            </w:r>
          </w:p>
        </w:tc>
        <w:tc>
          <w:tcPr>
            <w:tcW w:w="517" w:type="pct"/>
            <w:gridSpan w:val="2"/>
            <w:tcBorders>
              <w:top w:val="nil"/>
              <w:left w:val="nil"/>
              <w:bottom w:val="single" w:color="000000" w:sz="4" w:space="0"/>
              <w:right w:val="single" w:color="000000" w:sz="4" w:space="0"/>
            </w:tcBorders>
            <w:shd w:val="clear" w:color="auto" w:fill="auto"/>
            <w:vAlign w:val="center"/>
          </w:tcPr>
          <w:p w14:paraId="6C126B9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64" w:type="pct"/>
            <w:gridSpan w:val="3"/>
            <w:tcBorders>
              <w:top w:val="nil"/>
              <w:left w:val="nil"/>
              <w:bottom w:val="single" w:color="000000" w:sz="4" w:space="0"/>
              <w:right w:val="single" w:color="000000" w:sz="4" w:space="0"/>
            </w:tcBorders>
            <w:shd w:val="clear" w:color="auto" w:fill="auto"/>
            <w:vAlign w:val="center"/>
          </w:tcPr>
          <w:p w14:paraId="3C60161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100.000000</w:t>
            </w:r>
          </w:p>
        </w:tc>
        <w:tc>
          <w:tcPr>
            <w:tcW w:w="982" w:type="pct"/>
            <w:gridSpan w:val="3"/>
            <w:vMerge w:val="restart"/>
            <w:tcBorders>
              <w:top w:val="nil"/>
              <w:left w:val="single" w:color="000000" w:sz="4" w:space="0"/>
              <w:bottom w:val="single" w:color="000000" w:sz="4" w:space="0"/>
              <w:right w:val="single" w:color="000000" w:sz="4" w:space="0"/>
            </w:tcBorders>
            <w:shd w:val="clear" w:color="auto" w:fill="auto"/>
            <w:vAlign w:val="center"/>
          </w:tcPr>
          <w:p w14:paraId="253EF05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302250D2">
        <w:tblPrEx>
          <w:tblCellMar>
            <w:top w:w="0" w:type="dxa"/>
            <w:left w:w="108" w:type="dxa"/>
            <w:bottom w:w="0" w:type="dxa"/>
            <w:right w:w="108" w:type="dxa"/>
          </w:tblCellMar>
        </w:tblPrEx>
        <w:trPr>
          <w:trHeight w:val="420" w:hRule="atLeast"/>
        </w:trPr>
        <w:tc>
          <w:tcPr>
            <w:tcW w:w="581" w:type="pct"/>
            <w:vMerge w:val="continue"/>
            <w:tcBorders>
              <w:top w:val="single" w:color="000000" w:sz="4" w:space="0"/>
              <w:left w:val="single" w:color="000000" w:sz="4" w:space="0"/>
              <w:bottom w:val="single" w:color="000000" w:sz="4" w:space="0"/>
              <w:right w:val="single" w:color="000000" w:sz="4" w:space="0"/>
            </w:tcBorders>
            <w:vAlign w:val="center"/>
          </w:tcPr>
          <w:p w14:paraId="3E18C00E">
            <w:pPr>
              <w:widowControl/>
              <w:jc w:val="left"/>
              <w:rPr>
                <w:rFonts w:ascii="宋体" w:hAnsi="宋体" w:eastAsia="宋体" w:cs="宋体"/>
                <w:color w:val="000000"/>
                <w:kern w:val="0"/>
                <w:sz w:val="16"/>
                <w:szCs w:val="16"/>
              </w:rPr>
            </w:pPr>
          </w:p>
        </w:tc>
        <w:tc>
          <w:tcPr>
            <w:tcW w:w="517" w:type="pct"/>
            <w:gridSpan w:val="4"/>
            <w:tcBorders>
              <w:top w:val="nil"/>
              <w:left w:val="nil"/>
              <w:bottom w:val="single" w:color="000000" w:sz="4" w:space="0"/>
              <w:right w:val="single" w:color="000000" w:sz="4" w:space="0"/>
            </w:tcBorders>
            <w:shd w:val="clear" w:color="auto" w:fill="auto"/>
            <w:vAlign w:val="center"/>
          </w:tcPr>
          <w:p w14:paraId="624E5533">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64" w:type="pct"/>
            <w:gridSpan w:val="5"/>
            <w:tcBorders>
              <w:top w:val="nil"/>
              <w:left w:val="nil"/>
              <w:bottom w:val="single" w:color="000000" w:sz="4" w:space="0"/>
              <w:right w:val="single" w:color="000000" w:sz="4" w:space="0"/>
            </w:tcBorders>
            <w:shd w:val="clear" w:color="auto" w:fill="auto"/>
            <w:vAlign w:val="center"/>
          </w:tcPr>
          <w:p w14:paraId="120AD8B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100.000000</w:t>
            </w:r>
          </w:p>
        </w:tc>
        <w:tc>
          <w:tcPr>
            <w:tcW w:w="594" w:type="pct"/>
            <w:tcBorders>
              <w:top w:val="nil"/>
              <w:left w:val="nil"/>
              <w:bottom w:val="single" w:color="000000" w:sz="4" w:space="0"/>
              <w:right w:val="single" w:color="000000" w:sz="4" w:space="0"/>
            </w:tcBorders>
            <w:shd w:val="clear" w:color="auto" w:fill="auto"/>
            <w:vAlign w:val="center"/>
          </w:tcPr>
          <w:p w14:paraId="3A663E94">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76" w:type="pct"/>
            <w:gridSpan w:val="2"/>
            <w:tcBorders>
              <w:top w:val="nil"/>
              <w:left w:val="nil"/>
              <w:bottom w:val="single" w:color="000000" w:sz="4" w:space="0"/>
              <w:right w:val="single" w:color="000000" w:sz="4" w:space="0"/>
            </w:tcBorders>
            <w:shd w:val="clear" w:color="auto" w:fill="auto"/>
            <w:vAlign w:val="center"/>
          </w:tcPr>
          <w:p w14:paraId="49BE9A4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100.000000</w:t>
            </w:r>
          </w:p>
        </w:tc>
        <w:tc>
          <w:tcPr>
            <w:tcW w:w="517" w:type="pct"/>
            <w:gridSpan w:val="2"/>
            <w:tcBorders>
              <w:top w:val="nil"/>
              <w:left w:val="nil"/>
              <w:bottom w:val="single" w:color="000000" w:sz="4" w:space="0"/>
              <w:right w:val="single" w:color="000000" w:sz="4" w:space="0"/>
            </w:tcBorders>
            <w:shd w:val="clear" w:color="auto" w:fill="auto"/>
            <w:vAlign w:val="center"/>
          </w:tcPr>
          <w:p w14:paraId="64DF1A06">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64" w:type="pct"/>
            <w:gridSpan w:val="3"/>
            <w:tcBorders>
              <w:top w:val="nil"/>
              <w:left w:val="nil"/>
              <w:bottom w:val="single" w:color="000000" w:sz="4" w:space="0"/>
              <w:right w:val="single" w:color="000000" w:sz="4" w:space="0"/>
            </w:tcBorders>
            <w:shd w:val="clear" w:color="auto" w:fill="auto"/>
            <w:vAlign w:val="center"/>
          </w:tcPr>
          <w:p w14:paraId="4BC7951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100.000000</w:t>
            </w:r>
          </w:p>
        </w:tc>
        <w:tc>
          <w:tcPr>
            <w:tcW w:w="982" w:type="pct"/>
            <w:gridSpan w:val="3"/>
            <w:vMerge w:val="continue"/>
            <w:tcBorders>
              <w:top w:val="nil"/>
              <w:left w:val="single" w:color="000000" w:sz="4" w:space="0"/>
              <w:bottom w:val="single" w:color="000000" w:sz="4" w:space="0"/>
              <w:right w:val="single" w:color="000000" w:sz="4" w:space="0"/>
            </w:tcBorders>
            <w:vAlign w:val="center"/>
          </w:tcPr>
          <w:p w14:paraId="39323169">
            <w:pPr>
              <w:widowControl/>
              <w:jc w:val="left"/>
              <w:rPr>
                <w:rFonts w:ascii="宋体" w:hAnsi="宋体" w:eastAsia="宋体" w:cs="宋体"/>
                <w:color w:val="000000"/>
                <w:kern w:val="0"/>
                <w:sz w:val="16"/>
                <w:szCs w:val="16"/>
              </w:rPr>
            </w:pPr>
          </w:p>
        </w:tc>
      </w:tr>
      <w:tr w14:paraId="7AAA8402">
        <w:tblPrEx>
          <w:tblCellMar>
            <w:top w:w="0" w:type="dxa"/>
            <w:left w:w="108" w:type="dxa"/>
            <w:bottom w:w="0" w:type="dxa"/>
            <w:right w:w="108" w:type="dxa"/>
          </w:tblCellMar>
        </w:tblPrEx>
        <w:trPr>
          <w:trHeight w:val="285" w:hRule="atLeast"/>
        </w:trPr>
        <w:tc>
          <w:tcPr>
            <w:tcW w:w="581" w:type="pct"/>
            <w:vMerge w:val="continue"/>
            <w:tcBorders>
              <w:top w:val="single" w:color="000000" w:sz="4" w:space="0"/>
              <w:left w:val="single" w:color="000000" w:sz="4" w:space="0"/>
              <w:bottom w:val="single" w:color="000000" w:sz="4" w:space="0"/>
              <w:right w:val="single" w:color="000000" w:sz="4" w:space="0"/>
            </w:tcBorders>
            <w:vAlign w:val="center"/>
          </w:tcPr>
          <w:p w14:paraId="56FEC987">
            <w:pPr>
              <w:widowControl/>
              <w:jc w:val="left"/>
              <w:rPr>
                <w:rFonts w:ascii="宋体" w:hAnsi="宋体" w:eastAsia="宋体" w:cs="宋体"/>
                <w:color w:val="000000"/>
                <w:kern w:val="0"/>
                <w:sz w:val="16"/>
                <w:szCs w:val="16"/>
              </w:rPr>
            </w:pPr>
          </w:p>
        </w:tc>
        <w:tc>
          <w:tcPr>
            <w:tcW w:w="517" w:type="pct"/>
            <w:gridSpan w:val="4"/>
            <w:tcBorders>
              <w:top w:val="nil"/>
              <w:left w:val="nil"/>
              <w:bottom w:val="single" w:color="000000" w:sz="4" w:space="0"/>
              <w:right w:val="single" w:color="000000" w:sz="4" w:space="0"/>
            </w:tcBorders>
            <w:shd w:val="clear" w:color="auto" w:fill="auto"/>
            <w:vAlign w:val="center"/>
          </w:tcPr>
          <w:p w14:paraId="454B8609">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64" w:type="pct"/>
            <w:gridSpan w:val="5"/>
            <w:tcBorders>
              <w:top w:val="nil"/>
              <w:left w:val="nil"/>
              <w:bottom w:val="single" w:color="000000" w:sz="4" w:space="0"/>
              <w:right w:val="single" w:color="000000" w:sz="4" w:space="0"/>
            </w:tcBorders>
            <w:shd w:val="clear" w:color="auto" w:fill="auto"/>
            <w:vAlign w:val="center"/>
          </w:tcPr>
          <w:p w14:paraId="042F94A3">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594" w:type="pct"/>
            <w:tcBorders>
              <w:top w:val="nil"/>
              <w:left w:val="nil"/>
              <w:bottom w:val="single" w:color="000000" w:sz="4" w:space="0"/>
              <w:right w:val="single" w:color="000000" w:sz="4" w:space="0"/>
            </w:tcBorders>
            <w:shd w:val="clear" w:color="auto" w:fill="auto"/>
            <w:vAlign w:val="center"/>
          </w:tcPr>
          <w:p w14:paraId="3A8F6470">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76" w:type="pct"/>
            <w:gridSpan w:val="2"/>
            <w:tcBorders>
              <w:top w:val="nil"/>
              <w:left w:val="nil"/>
              <w:bottom w:val="single" w:color="000000" w:sz="4" w:space="0"/>
              <w:right w:val="single" w:color="000000" w:sz="4" w:space="0"/>
            </w:tcBorders>
            <w:shd w:val="clear" w:color="auto" w:fill="auto"/>
            <w:vAlign w:val="center"/>
          </w:tcPr>
          <w:p w14:paraId="12E05BD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17" w:type="pct"/>
            <w:gridSpan w:val="2"/>
            <w:tcBorders>
              <w:top w:val="nil"/>
              <w:left w:val="nil"/>
              <w:bottom w:val="single" w:color="000000" w:sz="4" w:space="0"/>
              <w:right w:val="single" w:color="000000" w:sz="4" w:space="0"/>
            </w:tcBorders>
            <w:shd w:val="clear" w:color="auto" w:fill="auto"/>
            <w:vAlign w:val="center"/>
          </w:tcPr>
          <w:p w14:paraId="6BA16C68">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64" w:type="pct"/>
            <w:gridSpan w:val="3"/>
            <w:tcBorders>
              <w:top w:val="nil"/>
              <w:left w:val="nil"/>
              <w:bottom w:val="single" w:color="000000" w:sz="4" w:space="0"/>
              <w:right w:val="single" w:color="000000" w:sz="4" w:space="0"/>
            </w:tcBorders>
            <w:shd w:val="clear" w:color="auto" w:fill="auto"/>
            <w:vAlign w:val="center"/>
          </w:tcPr>
          <w:p w14:paraId="3D13C60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982" w:type="pct"/>
            <w:gridSpan w:val="3"/>
            <w:vMerge w:val="continue"/>
            <w:tcBorders>
              <w:top w:val="nil"/>
              <w:left w:val="single" w:color="000000" w:sz="4" w:space="0"/>
              <w:bottom w:val="single" w:color="000000" w:sz="4" w:space="0"/>
              <w:right w:val="single" w:color="000000" w:sz="4" w:space="0"/>
            </w:tcBorders>
            <w:vAlign w:val="center"/>
          </w:tcPr>
          <w:p w14:paraId="28DC6148">
            <w:pPr>
              <w:widowControl/>
              <w:jc w:val="left"/>
              <w:rPr>
                <w:rFonts w:ascii="宋体" w:hAnsi="宋体" w:eastAsia="宋体" w:cs="宋体"/>
                <w:color w:val="000000"/>
                <w:kern w:val="0"/>
                <w:sz w:val="16"/>
                <w:szCs w:val="16"/>
              </w:rPr>
            </w:pPr>
          </w:p>
        </w:tc>
      </w:tr>
      <w:tr w14:paraId="1B41E906">
        <w:tblPrEx>
          <w:tblCellMar>
            <w:top w:w="0" w:type="dxa"/>
            <w:left w:w="108" w:type="dxa"/>
            <w:bottom w:w="0" w:type="dxa"/>
            <w:right w:w="108" w:type="dxa"/>
          </w:tblCellMar>
        </w:tblPrEx>
        <w:trPr>
          <w:trHeight w:val="270" w:hRule="atLeast"/>
        </w:trPr>
        <w:tc>
          <w:tcPr>
            <w:tcW w:w="581" w:type="pct"/>
            <w:vMerge w:val="restart"/>
            <w:tcBorders>
              <w:top w:val="nil"/>
              <w:left w:val="single" w:color="000000" w:sz="4" w:space="0"/>
              <w:bottom w:val="single" w:color="000000" w:sz="4" w:space="0"/>
              <w:right w:val="single" w:color="000000" w:sz="4" w:space="0"/>
            </w:tcBorders>
            <w:shd w:val="clear" w:color="auto" w:fill="auto"/>
            <w:vAlign w:val="center"/>
          </w:tcPr>
          <w:p w14:paraId="0095EA9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76" w:type="pct"/>
            <w:gridSpan w:val="10"/>
            <w:tcBorders>
              <w:top w:val="single" w:color="000000" w:sz="4" w:space="0"/>
              <w:left w:val="nil"/>
              <w:bottom w:val="single" w:color="000000" w:sz="4" w:space="0"/>
              <w:right w:val="single" w:color="000000" w:sz="4" w:space="0"/>
            </w:tcBorders>
            <w:shd w:val="clear" w:color="auto" w:fill="auto"/>
            <w:vAlign w:val="center"/>
          </w:tcPr>
          <w:p w14:paraId="2DC5679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58" w:type="pct"/>
            <w:gridSpan w:val="7"/>
            <w:tcBorders>
              <w:top w:val="single" w:color="000000" w:sz="4" w:space="0"/>
              <w:left w:val="nil"/>
              <w:bottom w:val="single" w:color="000000" w:sz="4" w:space="0"/>
              <w:right w:val="single" w:color="000000" w:sz="4" w:space="0"/>
            </w:tcBorders>
            <w:shd w:val="clear" w:color="auto" w:fill="auto"/>
            <w:vAlign w:val="center"/>
          </w:tcPr>
          <w:p w14:paraId="49F7800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982" w:type="pct"/>
            <w:gridSpan w:val="3"/>
            <w:tcBorders>
              <w:top w:val="nil"/>
              <w:left w:val="nil"/>
              <w:bottom w:val="single" w:color="000000" w:sz="4" w:space="0"/>
              <w:right w:val="single" w:color="000000" w:sz="4" w:space="0"/>
            </w:tcBorders>
            <w:shd w:val="clear" w:color="auto" w:fill="auto"/>
            <w:vAlign w:val="center"/>
          </w:tcPr>
          <w:p w14:paraId="129CBD2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7A0653AA">
        <w:tblPrEx>
          <w:tblCellMar>
            <w:top w:w="0" w:type="dxa"/>
            <w:left w:w="108" w:type="dxa"/>
            <w:bottom w:w="0" w:type="dxa"/>
            <w:right w:w="108" w:type="dxa"/>
          </w:tblCellMar>
        </w:tblPrEx>
        <w:trPr>
          <w:trHeight w:val="312" w:hRule="atLeast"/>
        </w:trPr>
        <w:tc>
          <w:tcPr>
            <w:tcW w:w="581" w:type="pct"/>
            <w:vMerge w:val="continue"/>
            <w:tcBorders>
              <w:top w:val="nil"/>
              <w:left w:val="single" w:color="000000" w:sz="4" w:space="0"/>
              <w:bottom w:val="single" w:color="000000" w:sz="4" w:space="0"/>
              <w:right w:val="single" w:color="000000" w:sz="4" w:space="0"/>
            </w:tcBorders>
            <w:vAlign w:val="center"/>
          </w:tcPr>
          <w:p w14:paraId="16AE8B67">
            <w:pPr>
              <w:widowControl/>
              <w:jc w:val="left"/>
              <w:rPr>
                <w:rFonts w:ascii="宋体" w:hAnsi="宋体" w:eastAsia="宋体" w:cs="宋体"/>
                <w:color w:val="000000"/>
                <w:kern w:val="0"/>
                <w:sz w:val="16"/>
                <w:szCs w:val="16"/>
              </w:rPr>
            </w:pPr>
          </w:p>
        </w:tc>
        <w:tc>
          <w:tcPr>
            <w:tcW w:w="1676" w:type="pct"/>
            <w:gridSpan w:val="10"/>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63323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鹿泉区双同路拓宽升级工程项目建设，修建公路长5.279公路，设置小桥一座，涵洞32道，采用一级公路标准设计，设计速度60公里/小时，路基宽20/24米，工程建成后将进一步完善提升路网整体服务水平，改善区域交通环境，促进鹿泉区西北物流园区的建设发展。</w:t>
            </w:r>
          </w:p>
        </w:tc>
        <w:tc>
          <w:tcPr>
            <w:tcW w:w="1758"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35DED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鹿泉区双同路拓宽升级工程项目建设，修建公路长5.279公路，设置小桥一座，涵洞32道，采用一级公路标准设计，设计速度60公里/小时，路基宽20/24米，工程建成后将进一步完善提升路网整体服务水平，改善区域交通环境，促进鹿泉区西北物流园区的建设发展。  </w:t>
            </w:r>
          </w:p>
        </w:tc>
        <w:tc>
          <w:tcPr>
            <w:tcW w:w="982" w:type="pct"/>
            <w:gridSpan w:val="3"/>
            <w:vMerge w:val="restart"/>
            <w:tcBorders>
              <w:top w:val="nil"/>
              <w:left w:val="single" w:color="000000" w:sz="4" w:space="0"/>
              <w:bottom w:val="single" w:color="000000" w:sz="4" w:space="0"/>
              <w:right w:val="single" w:color="000000" w:sz="4" w:space="0"/>
            </w:tcBorders>
            <w:shd w:val="clear" w:color="auto" w:fill="auto"/>
            <w:vAlign w:val="center"/>
          </w:tcPr>
          <w:p w14:paraId="0E5243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02E4E6B5">
        <w:tblPrEx>
          <w:tblCellMar>
            <w:top w:w="0" w:type="dxa"/>
            <w:left w:w="108" w:type="dxa"/>
            <w:bottom w:w="0" w:type="dxa"/>
            <w:right w:w="108" w:type="dxa"/>
          </w:tblCellMar>
        </w:tblPrEx>
        <w:trPr>
          <w:trHeight w:val="312" w:hRule="atLeast"/>
        </w:trPr>
        <w:tc>
          <w:tcPr>
            <w:tcW w:w="581" w:type="pct"/>
            <w:vMerge w:val="continue"/>
            <w:tcBorders>
              <w:top w:val="nil"/>
              <w:left w:val="single" w:color="000000" w:sz="4" w:space="0"/>
              <w:bottom w:val="single" w:color="000000" w:sz="4" w:space="0"/>
              <w:right w:val="single" w:color="000000" w:sz="4" w:space="0"/>
            </w:tcBorders>
            <w:vAlign w:val="center"/>
          </w:tcPr>
          <w:p w14:paraId="360F9B4E">
            <w:pPr>
              <w:widowControl/>
              <w:jc w:val="left"/>
              <w:rPr>
                <w:rFonts w:ascii="宋体" w:hAnsi="宋体" w:eastAsia="宋体" w:cs="宋体"/>
                <w:color w:val="000000"/>
                <w:kern w:val="0"/>
                <w:sz w:val="16"/>
                <w:szCs w:val="16"/>
              </w:rPr>
            </w:pPr>
          </w:p>
        </w:tc>
        <w:tc>
          <w:tcPr>
            <w:tcW w:w="1676" w:type="pct"/>
            <w:gridSpan w:val="10"/>
            <w:vMerge w:val="continue"/>
            <w:tcBorders>
              <w:top w:val="single" w:color="000000" w:sz="4" w:space="0"/>
              <w:left w:val="single" w:color="000000" w:sz="4" w:space="0"/>
              <w:bottom w:val="single" w:color="000000" w:sz="4" w:space="0"/>
              <w:right w:val="single" w:color="000000" w:sz="4" w:space="0"/>
            </w:tcBorders>
            <w:vAlign w:val="center"/>
          </w:tcPr>
          <w:p w14:paraId="3995BE3B">
            <w:pPr>
              <w:widowControl/>
              <w:jc w:val="left"/>
              <w:rPr>
                <w:rFonts w:ascii="宋体" w:hAnsi="宋体" w:eastAsia="宋体" w:cs="宋体"/>
                <w:color w:val="000000"/>
                <w:kern w:val="0"/>
                <w:sz w:val="16"/>
                <w:szCs w:val="16"/>
              </w:rPr>
            </w:pPr>
          </w:p>
        </w:tc>
        <w:tc>
          <w:tcPr>
            <w:tcW w:w="1758" w:type="pct"/>
            <w:gridSpan w:val="7"/>
            <w:vMerge w:val="continue"/>
            <w:tcBorders>
              <w:top w:val="single" w:color="000000" w:sz="4" w:space="0"/>
              <w:left w:val="single" w:color="000000" w:sz="4" w:space="0"/>
              <w:bottom w:val="single" w:color="000000" w:sz="4" w:space="0"/>
              <w:right w:val="single" w:color="000000" w:sz="4" w:space="0"/>
            </w:tcBorders>
            <w:vAlign w:val="center"/>
          </w:tcPr>
          <w:p w14:paraId="192CD8AF">
            <w:pPr>
              <w:widowControl/>
              <w:jc w:val="left"/>
              <w:rPr>
                <w:rFonts w:ascii="宋体" w:hAnsi="宋体" w:eastAsia="宋体" w:cs="宋体"/>
                <w:color w:val="000000"/>
                <w:kern w:val="0"/>
                <w:sz w:val="16"/>
                <w:szCs w:val="16"/>
              </w:rPr>
            </w:pPr>
          </w:p>
        </w:tc>
        <w:tc>
          <w:tcPr>
            <w:tcW w:w="982" w:type="pct"/>
            <w:gridSpan w:val="3"/>
            <w:vMerge w:val="continue"/>
            <w:tcBorders>
              <w:top w:val="nil"/>
              <w:left w:val="single" w:color="000000" w:sz="4" w:space="0"/>
              <w:bottom w:val="single" w:color="000000" w:sz="4" w:space="0"/>
              <w:right w:val="single" w:color="000000" w:sz="4" w:space="0"/>
            </w:tcBorders>
            <w:vAlign w:val="center"/>
          </w:tcPr>
          <w:p w14:paraId="670AD82A">
            <w:pPr>
              <w:widowControl/>
              <w:jc w:val="left"/>
              <w:rPr>
                <w:rFonts w:ascii="宋体" w:hAnsi="宋体" w:eastAsia="宋体" w:cs="宋体"/>
                <w:color w:val="000000"/>
                <w:kern w:val="0"/>
                <w:sz w:val="16"/>
                <w:szCs w:val="16"/>
              </w:rPr>
            </w:pPr>
          </w:p>
        </w:tc>
      </w:tr>
      <w:tr w14:paraId="5BBA9D58">
        <w:tblPrEx>
          <w:tblCellMar>
            <w:top w:w="0" w:type="dxa"/>
            <w:left w:w="108" w:type="dxa"/>
            <w:bottom w:w="0" w:type="dxa"/>
            <w:right w:w="108" w:type="dxa"/>
          </w:tblCellMar>
        </w:tblPrEx>
        <w:trPr>
          <w:trHeight w:val="840" w:hRule="atLeast"/>
        </w:trPr>
        <w:tc>
          <w:tcPr>
            <w:tcW w:w="581" w:type="pct"/>
            <w:vMerge w:val="continue"/>
            <w:tcBorders>
              <w:top w:val="nil"/>
              <w:left w:val="single" w:color="000000" w:sz="4" w:space="0"/>
              <w:bottom w:val="single" w:color="000000" w:sz="4" w:space="0"/>
              <w:right w:val="single" w:color="000000" w:sz="4" w:space="0"/>
            </w:tcBorders>
            <w:vAlign w:val="center"/>
          </w:tcPr>
          <w:p w14:paraId="11FC0D1A">
            <w:pPr>
              <w:widowControl/>
              <w:jc w:val="left"/>
              <w:rPr>
                <w:rFonts w:ascii="宋体" w:hAnsi="宋体" w:eastAsia="宋体" w:cs="宋体"/>
                <w:color w:val="000000"/>
                <w:kern w:val="0"/>
                <w:sz w:val="16"/>
                <w:szCs w:val="16"/>
              </w:rPr>
            </w:pPr>
          </w:p>
        </w:tc>
        <w:tc>
          <w:tcPr>
            <w:tcW w:w="1676" w:type="pct"/>
            <w:gridSpan w:val="10"/>
            <w:vMerge w:val="continue"/>
            <w:tcBorders>
              <w:top w:val="single" w:color="000000" w:sz="4" w:space="0"/>
              <w:left w:val="single" w:color="000000" w:sz="4" w:space="0"/>
              <w:bottom w:val="single" w:color="000000" w:sz="4" w:space="0"/>
              <w:right w:val="single" w:color="000000" w:sz="4" w:space="0"/>
            </w:tcBorders>
            <w:vAlign w:val="center"/>
          </w:tcPr>
          <w:p w14:paraId="2D614886">
            <w:pPr>
              <w:widowControl/>
              <w:jc w:val="left"/>
              <w:rPr>
                <w:rFonts w:ascii="宋体" w:hAnsi="宋体" w:eastAsia="宋体" w:cs="宋体"/>
                <w:color w:val="000000"/>
                <w:kern w:val="0"/>
                <w:sz w:val="16"/>
                <w:szCs w:val="16"/>
              </w:rPr>
            </w:pPr>
          </w:p>
        </w:tc>
        <w:tc>
          <w:tcPr>
            <w:tcW w:w="1758" w:type="pct"/>
            <w:gridSpan w:val="7"/>
            <w:vMerge w:val="continue"/>
            <w:tcBorders>
              <w:top w:val="single" w:color="000000" w:sz="4" w:space="0"/>
              <w:left w:val="single" w:color="000000" w:sz="4" w:space="0"/>
              <w:bottom w:val="single" w:color="000000" w:sz="4" w:space="0"/>
              <w:right w:val="single" w:color="000000" w:sz="4" w:space="0"/>
            </w:tcBorders>
            <w:vAlign w:val="center"/>
          </w:tcPr>
          <w:p w14:paraId="53486E0E">
            <w:pPr>
              <w:widowControl/>
              <w:jc w:val="left"/>
              <w:rPr>
                <w:rFonts w:ascii="宋体" w:hAnsi="宋体" w:eastAsia="宋体" w:cs="宋体"/>
                <w:color w:val="000000"/>
                <w:kern w:val="0"/>
                <w:sz w:val="16"/>
                <w:szCs w:val="16"/>
              </w:rPr>
            </w:pPr>
          </w:p>
        </w:tc>
        <w:tc>
          <w:tcPr>
            <w:tcW w:w="982" w:type="pct"/>
            <w:gridSpan w:val="3"/>
            <w:vMerge w:val="continue"/>
            <w:tcBorders>
              <w:top w:val="nil"/>
              <w:left w:val="single" w:color="000000" w:sz="4" w:space="0"/>
              <w:bottom w:val="single" w:color="000000" w:sz="4" w:space="0"/>
              <w:right w:val="single" w:color="000000" w:sz="4" w:space="0"/>
            </w:tcBorders>
            <w:vAlign w:val="center"/>
          </w:tcPr>
          <w:p w14:paraId="3588056C">
            <w:pPr>
              <w:widowControl/>
              <w:jc w:val="left"/>
              <w:rPr>
                <w:rFonts w:ascii="宋体" w:hAnsi="宋体" w:eastAsia="宋体" w:cs="宋体"/>
                <w:color w:val="000000"/>
                <w:kern w:val="0"/>
                <w:sz w:val="16"/>
                <w:szCs w:val="16"/>
              </w:rPr>
            </w:pPr>
          </w:p>
        </w:tc>
      </w:tr>
      <w:tr w14:paraId="32251A39">
        <w:tblPrEx>
          <w:tblCellMar>
            <w:top w:w="0" w:type="dxa"/>
            <w:left w:w="108" w:type="dxa"/>
            <w:bottom w:w="0" w:type="dxa"/>
            <w:right w:w="108" w:type="dxa"/>
          </w:tblCellMar>
        </w:tblPrEx>
        <w:trPr>
          <w:trHeight w:val="285" w:hRule="atLeast"/>
        </w:trPr>
        <w:tc>
          <w:tcPr>
            <w:tcW w:w="581" w:type="pct"/>
            <w:vMerge w:val="restart"/>
            <w:tcBorders>
              <w:top w:val="nil"/>
              <w:left w:val="single" w:color="auto" w:sz="4" w:space="0"/>
              <w:bottom w:val="single" w:color="000000" w:sz="4" w:space="0"/>
              <w:right w:val="nil"/>
            </w:tcBorders>
            <w:shd w:val="clear" w:color="auto" w:fill="auto"/>
            <w:vAlign w:val="center"/>
          </w:tcPr>
          <w:p w14:paraId="5515564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517" w:type="pct"/>
            <w:gridSpan w:val="4"/>
            <w:tcBorders>
              <w:top w:val="nil"/>
              <w:left w:val="single" w:color="000000" w:sz="4" w:space="0"/>
              <w:bottom w:val="single" w:color="000000" w:sz="4" w:space="0"/>
              <w:right w:val="single" w:color="000000" w:sz="4" w:space="0"/>
            </w:tcBorders>
            <w:shd w:val="clear" w:color="auto" w:fill="auto"/>
            <w:vAlign w:val="center"/>
          </w:tcPr>
          <w:p w14:paraId="70881FF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64" w:type="pct"/>
            <w:gridSpan w:val="5"/>
            <w:tcBorders>
              <w:top w:val="nil"/>
              <w:left w:val="nil"/>
              <w:bottom w:val="single" w:color="000000" w:sz="4" w:space="0"/>
              <w:right w:val="single" w:color="000000" w:sz="4" w:space="0"/>
            </w:tcBorders>
            <w:shd w:val="clear" w:color="auto" w:fill="auto"/>
            <w:vAlign w:val="center"/>
          </w:tcPr>
          <w:p w14:paraId="728A550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3E3C61B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17" w:type="pct"/>
            <w:gridSpan w:val="2"/>
            <w:tcBorders>
              <w:top w:val="nil"/>
              <w:left w:val="nil"/>
              <w:bottom w:val="single" w:color="000000" w:sz="4" w:space="0"/>
              <w:right w:val="single" w:color="000000" w:sz="4" w:space="0"/>
            </w:tcBorders>
            <w:shd w:val="clear" w:color="auto" w:fill="auto"/>
            <w:vAlign w:val="center"/>
          </w:tcPr>
          <w:p w14:paraId="57B991D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64" w:type="pct"/>
            <w:gridSpan w:val="3"/>
            <w:tcBorders>
              <w:top w:val="nil"/>
              <w:left w:val="nil"/>
              <w:bottom w:val="single" w:color="000000" w:sz="4" w:space="0"/>
              <w:right w:val="single" w:color="000000" w:sz="4" w:space="0"/>
            </w:tcBorders>
            <w:shd w:val="clear" w:color="auto" w:fill="auto"/>
            <w:vAlign w:val="center"/>
          </w:tcPr>
          <w:p w14:paraId="0B1598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982" w:type="pct"/>
            <w:gridSpan w:val="3"/>
            <w:tcBorders>
              <w:top w:val="nil"/>
              <w:left w:val="nil"/>
              <w:bottom w:val="single" w:color="000000" w:sz="4" w:space="0"/>
              <w:right w:val="single" w:color="000000" w:sz="4" w:space="0"/>
            </w:tcBorders>
            <w:shd w:val="clear" w:color="auto" w:fill="auto"/>
            <w:vAlign w:val="center"/>
          </w:tcPr>
          <w:p w14:paraId="6C3A210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345BFB89">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1D19D414">
            <w:pPr>
              <w:widowControl/>
              <w:jc w:val="left"/>
              <w:rPr>
                <w:rFonts w:ascii="宋体" w:hAnsi="宋体" w:eastAsia="宋体" w:cs="宋体"/>
                <w:color w:val="000000"/>
                <w:kern w:val="0"/>
                <w:sz w:val="16"/>
                <w:szCs w:val="16"/>
              </w:rPr>
            </w:pPr>
          </w:p>
        </w:tc>
        <w:tc>
          <w:tcPr>
            <w:tcW w:w="517" w:type="pct"/>
            <w:gridSpan w:val="4"/>
            <w:vMerge w:val="restart"/>
            <w:tcBorders>
              <w:top w:val="nil"/>
              <w:left w:val="single" w:color="000000" w:sz="4" w:space="0"/>
              <w:bottom w:val="nil"/>
              <w:right w:val="single" w:color="000000" w:sz="4" w:space="0"/>
            </w:tcBorders>
            <w:shd w:val="clear" w:color="auto" w:fill="auto"/>
            <w:vAlign w:val="center"/>
          </w:tcPr>
          <w:p w14:paraId="349C634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64" w:type="pct"/>
            <w:gridSpan w:val="5"/>
            <w:vMerge w:val="restart"/>
            <w:tcBorders>
              <w:top w:val="nil"/>
              <w:left w:val="single" w:color="000000" w:sz="4" w:space="0"/>
              <w:bottom w:val="single" w:color="000000" w:sz="4" w:space="0"/>
              <w:right w:val="single" w:color="000000" w:sz="4" w:space="0"/>
            </w:tcBorders>
            <w:shd w:val="clear" w:color="auto" w:fill="auto"/>
            <w:vAlign w:val="center"/>
          </w:tcPr>
          <w:p w14:paraId="032A8C0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529BB36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村新建改建公路里程</w:t>
            </w:r>
          </w:p>
        </w:tc>
        <w:tc>
          <w:tcPr>
            <w:tcW w:w="517" w:type="pct"/>
            <w:gridSpan w:val="2"/>
            <w:tcBorders>
              <w:top w:val="nil"/>
              <w:left w:val="nil"/>
              <w:bottom w:val="single" w:color="000000" w:sz="4" w:space="0"/>
              <w:right w:val="single" w:color="000000" w:sz="4" w:space="0"/>
            </w:tcBorders>
            <w:shd w:val="clear" w:color="auto" w:fill="auto"/>
            <w:vAlign w:val="center"/>
          </w:tcPr>
          <w:p w14:paraId="1286BE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5.28公里</w:t>
            </w:r>
          </w:p>
        </w:tc>
        <w:tc>
          <w:tcPr>
            <w:tcW w:w="564" w:type="pct"/>
            <w:gridSpan w:val="3"/>
            <w:tcBorders>
              <w:top w:val="nil"/>
              <w:left w:val="nil"/>
              <w:bottom w:val="single" w:color="000000" w:sz="4" w:space="0"/>
              <w:right w:val="single" w:color="000000" w:sz="4" w:space="0"/>
            </w:tcBorders>
            <w:shd w:val="clear" w:color="auto" w:fill="auto"/>
            <w:vAlign w:val="center"/>
          </w:tcPr>
          <w:p w14:paraId="556BA96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5.28公里</w:t>
            </w:r>
          </w:p>
        </w:tc>
        <w:tc>
          <w:tcPr>
            <w:tcW w:w="982" w:type="pct"/>
            <w:gridSpan w:val="3"/>
            <w:tcBorders>
              <w:top w:val="nil"/>
              <w:left w:val="nil"/>
              <w:bottom w:val="single" w:color="000000" w:sz="4" w:space="0"/>
              <w:right w:val="single" w:color="000000" w:sz="4" w:space="0"/>
            </w:tcBorders>
            <w:shd w:val="clear" w:color="auto" w:fill="auto"/>
            <w:vAlign w:val="center"/>
          </w:tcPr>
          <w:p w14:paraId="612F06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3246DF04">
        <w:tblPrEx>
          <w:tblCellMar>
            <w:top w:w="0" w:type="dxa"/>
            <w:left w:w="108" w:type="dxa"/>
            <w:bottom w:w="0" w:type="dxa"/>
            <w:right w:w="108" w:type="dxa"/>
          </w:tblCellMar>
        </w:tblPrEx>
        <w:trPr>
          <w:trHeight w:val="285" w:hRule="atLeast"/>
        </w:trPr>
        <w:tc>
          <w:tcPr>
            <w:tcW w:w="581" w:type="pct"/>
            <w:vMerge w:val="continue"/>
            <w:tcBorders>
              <w:top w:val="nil"/>
              <w:left w:val="single" w:color="auto" w:sz="4" w:space="0"/>
              <w:bottom w:val="single" w:color="000000" w:sz="4" w:space="0"/>
              <w:right w:val="nil"/>
            </w:tcBorders>
            <w:vAlign w:val="center"/>
          </w:tcPr>
          <w:p w14:paraId="0F9EBEB6">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56471B0F">
            <w:pPr>
              <w:widowControl/>
              <w:jc w:val="left"/>
              <w:rPr>
                <w:rFonts w:ascii="宋体" w:hAnsi="宋体" w:eastAsia="宋体" w:cs="宋体"/>
                <w:color w:val="000000"/>
                <w:kern w:val="0"/>
                <w:sz w:val="16"/>
                <w:szCs w:val="16"/>
              </w:rPr>
            </w:pPr>
          </w:p>
        </w:tc>
        <w:tc>
          <w:tcPr>
            <w:tcW w:w="564" w:type="pct"/>
            <w:gridSpan w:val="5"/>
            <w:vMerge w:val="continue"/>
            <w:tcBorders>
              <w:top w:val="nil"/>
              <w:left w:val="single" w:color="000000" w:sz="4" w:space="0"/>
              <w:bottom w:val="single" w:color="000000" w:sz="4" w:space="0"/>
              <w:right w:val="single" w:color="000000" w:sz="4" w:space="0"/>
            </w:tcBorders>
            <w:vAlign w:val="center"/>
          </w:tcPr>
          <w:p w14:paraId="4A6CB197">
            <w:pPr>
              <w:widowControl/>
              <w:jc w:val="left"/>
              <w:rPr>
                <w:rFonts w:ascii="宋体" w:hAnsi="宋体" w:eastAsia="宋体" w:cs="宋体"/>
                <w:color w:val="000000"/>
                <w:kern w:val="0"/>
                <w:sz w:val="16"/>
                <w:szCs w:val="16"/>
              </w:rPr>
            </w:pP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715296D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新建小桥</w:t>
            </w:r>
          </w:p>
        </w:tc>
        <w:tc>
          <w:tcPr>
            <w:tcW w:w="517" w:type="pct"/>
            <w:gridSpan w:val="2"/>
            <w:tcBorders>
              <w:top w:val="nil"/>
              <w:left w:val="nil"/>
              <w:bottom w:val="single" w:color="000000" w:sz="4" w:space="0"/>
              <w:right w:val="single" w:color="000000" w:sz="4" w:space="0"/>
            </w:tcBorders>
            <w:shd w:val="clear" w:color="auto" w:fill="auto"/>
            <w:vAlign w:val="center"/>
          </w:tcPr>
          <w:p w14:paraId="27DFD45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1座</w:t>
            </w:r>
          </w:p>
        </w:tc>
        <w:tc>
          <w:tcPr>
            <w:tcW w:w="564" w:type="pct"/>
            <w:gridSpan w:val="3"/>
            <w:tcBorders>
              <w:top w:val="nil"/>
              <w:left w:val="nil"/>
              <w:bottom w:val="single" w:color="000000" w:sz="4" w:space="0"/>
              <w:right w:val="single" w:color="000000" w:sz="4" w:space="0"/>
            </w:tcBorders>
            <w:shd w:val="clear" w:color="auto" w:fill="auto"/>
            <w:vAlign w:val="center"/>
          </w:tcPr>
          <w:p w14:paraId="2661E13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1座</w:t>
            </w:r>
          </w:p>
        </w:tc>
        <w:tc>
          <w:tcPr>
            <w:tcW w:w="982" w:type="pct"/>
            <w:gridSpan w:val="3"/>
            <w:tcBorders>
              <w:top w:val="nil"/>
              <w:left w:val="nil"/>
              <w:bottom w:val="single" w:color="000000" w:sz="4" w:space="0"/>
              <w:right w:val="single" w:color="000000" w:sz="4" w:space="0"/>
            </w:tcBorders>
            <w:shd w:val="clear" w:color="auto" w:fill="auto"/>
            <w:vAlign w:val="center"/>
          </w:tcPr>
          <w:p w14:paraId="5EE4468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6A563912">
        <w:tblPrEx>
          <w:tblCellMar>
            <w:top w:w="0" w:type="dxa"/>
            <w:left w:w="108" w:type="dxa"/>
            <w:bottom w:w="0" w:type="dxa"/>
            <w:right w:w="108" w:type="dxa"/>
          </w:tblCellMar>
        </w:tblPrEx>
        <w:trPr>
          <w:trHeight w:val="285" w:hRule="atLeast"/>
        </w:trPr>
        <w:tc>
          <w:tcPr>
            <w:tcW w:w="581" w:type="pct"/>
            <w:vMerge w:val="continue"/>
            <w:tcBorders>
              <w:top w:val="nil"/>
              <w:left w:val="single" w:color="auto" w:sz="4" w:space="0"/>
              <w:bottom w:val="single" w:color="000000" w:sz="4" w:space="0"/>
              <w:right w:val="nil"/>
            </w:tcBorders>
            <w:vAlign w:val="center"/>
          </w:tcPr>
          <w:p w14:paraId="078C0F00">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3BB044AA">
            <w:pPr>
              <w:widowControl/>
              <w:jc w:val="left"/>
              <w:rPr>
                <w:rFonts w:ascii="宋体" w:hAnsi="宋体" w:eastAsia="宋体" w:cs="宋体"/>
                <w:color w:val="000000"/>
                <w:kern w:val="0"/>
                <w:sz w:val="16"/>
                <w:szCs w:val="16"/>
              </w:rPr>
            </w:pPr>
          </w:p>
        </w:tc>
        <w:tc>
          <w:tcPr>
            <w:tcW w:w="564" w:type="pct"/>
            <w:gridSpan w:val="5"/>
            <w:vMerge w:val="continue"/>
            <w:tcBorders>
              <w:top w:val="nil"/>
              <w:left w:val="single" w:color="000000" w:sz="4" w:space="0"/>
              <w:bottom w:val="single" w:color="000000" w:sz="4" w:space="0"/>
              <w:right w:val="single" w:color="000000" w:sz="4" w:space="0"/>
            </w:tcBorders>
            <w:vAlign w:val="center"/>
          </w:tcPr>
          <w:p w14:paraId="756BA456">
            <w:pPr>
              <w:widowControl/>
              <w:jc w:val="left"/>
              <w:rPr>
                <w:rFonts w:ascii="宋体" w:hAnsi="宋体" w:eastAsia="宋体" w:cs="宋体"/>
                <w:color w:val="000000"/>
                <w:kern w:val="0"/>
                <w:sz w:val="16"/>
                <w:szCs w:val="16"/>
              </w:rPr>
            </w:pP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4A50ADC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新建涵洞</w:t>
            </w:r>
          </w:p>
        </w:tc>
        <w:tc>
          <w:tcPr>
            <w:tcW w:w="517" w:type="pct"/>
            <w:gridSpan w:val="2"/>
            <w:tcBorders>
              <w:top w:val="nil"/>
              <w:left w:val="nil"/>
              <w:bottom w:val="single" w:color="000000" w:sz="4" w:space="0"/>
              <w:right w:val="single" w:color="000000" w:sz="4" w:space="0"/>
            </w:tcBorders>
            <w:shd w:val="clear" w:color="auto" w:fill="auto"/>
            <w:vAlign w:val="center"/>
          </w:tcPr>
          <w:p w14:paraId="1BD97A8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32道</w:t>
            </w:r>
          </w:p>
        </w:tc>
        <w:tc>
          <w:tcPr>
            <w:tcW w:w="564" w:type="pct"/>
            <w:gridSpan w:val="3"/>
            <w:tcBorders>
              <w:top w:val="nil"/>
              <w:left w:val="nil"/>
              <w:bottom w:val="single" w:color="000000" w:sz="4" w:space="0"/>
              <w:right w:val="single" w:color="000000" w:sz="4" w:space="0"/>
            </w:tcBorders>
            <w:shd w:val="clear" w:color="auto" w:fill="auto"/>
            <w:vAlign w:val="center"/>
          </w:tcPr>
          <w:p w14:paraId="1F6E81F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32道</w:t>
            </w:r>
          </w:p>
        </w:tc>
        <w:tc>
          <w:tcPr>
            <w:tcW w:w="982" w:type="pct"/>
            <w:gridSpan w:val="3"/>
            <w:tcBorders>
              <w:top w:val="nil"/>
              <w:left w:val="nil"/>
              <w:bottom w:val="single" w:color="000000" w:sz="4" w:space="0"/>
              <w:right w:val="single" w:color="000000" w:sz="4" w:space="0"/>
            </w:tcBorders>
            <w:shd w:val="clear" w:color="auto" w:fill="auto"/>
            <w:vAlign w:val="center"/>
          </w:tcPr>
          <w:p w14:paraId="7A83595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w:t>
            </w:r>
          </w:p>
        </w:tc>
      </w:tr>
      <w:tr w14:paraId="02976BB8">
        <w:tblPrEx>
          <w:tblCellMar>
            <w:top w:w="0" w:type="dxa"/>
            <w:left w:w="108" w:type="dxa"/>
            <w:bottom w:w="0" w:type="dxa"/>
            <w:right w:w="108" w:type="dxa"/>
          </w:tblCellMar>
        </w:tblPrEx>
        <w:trPr>
          <w:trHeight w:val="285" w:hRule="atLeast"/>
        </w:trPr>
        <w:tc>
          <w:tcPr>
            <w:tcW w:w="581" w:type="pct"/>
            <w:vMerge w:val="continue"/>
            <w:tcBorders>
              <w:top w:val="nil"/>
              <w:left w:val="single" w:color="auto" w:sz="4" w:space="0"/>
              <w:bottom w:val="single" w:color="000000" w:sz="4" w:space="0"/>
              <w:right w:val="nil"/>
            </w:tcBorders>
            <w:vAlign w:val="center"/>
          </w:tcPr>
          <w:p w14:paraId="1B15D49D">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4B8CE33F">
            <w:pPr>
              <w:widowControl/>
              <w:jc w:val="left"/>
              <w:rPr>
                <w:rFonts w:ascii="宋体" w:hAnsi="宋体" w:eastAsia="宋体" w:cs="宋体"/>
                <w:color w:val="000000"/>
                <w:kern w:val="0"/>
                <w:sz w:val="16"/>
                <w:szCs w:val="16"/>
              </w:rPr>
            </w:pPr>
          </w:p>
        </w:tc>
        <w:tc>
          <w:tcPr>
            <w:tcW w:w="564" w:type="pct"/>
            <w:gridSpan w:val="5"/>
            <w:vMerge w:val="restart"/>
            <w:tcBorders>
              <w:top w:val="nil"/>
              <w:left w:val="single" w:color="000000" w:sz="4" w:space="0"/>
              <w:bottom w:val="single" w:color="000000" w:sz="4" w:space="0"/>
              <w:right w:val="single" w:color="000000" w:sz="4" w:space="0"/>
            </w:tcBorders>
            <w:shd w:val="clear" w:color="auto" w:fill="auto"/>
            <w:vAlign w:val="center"/>
          </w:tcPr>
          <w:p w14:paraId="66284DD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7437BE3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项目（工程）验收合格率</w:t>
            </w:r>
          </w:p>
        </w:tc>
        <w:tc>
          <w:tcPr>
            <w:tcW w:w="517" w:type="pct"/>
            <w:gridSpan w:val="2"/>
            <w:tcBorders>
              <w:top w:val="nil"/>
              <w:left w:val="nil"/>
              <w:bottom w:val="single" w:color="000000" w:sz="4" w:space="0"/>
              <w:right w:val="single" w:color="000000" w:sz="4" w:space="0"/>
            </w:tcBorders>
            <w:shd w:val="clear" w:color="auto" w:fill="auto"/>
            <w:vAlign w:val="center"/>
          </w:tcPr>
          <w:p w14:paraId="5D2F31E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64" w:type="pct"/>
            <w:gridSpan w:val="3"/>
            <w:tcBorders>
              <w:top w:val="nil"/>
              <w:left w:val="nil"/>
              <w:bottom w:val="single" w:color="000000" w:sz="4" w:space="0"/>
              <w:right w:val="single" w:color="000000" w:sz="4" w:space="0"/>
            </w:tcBorders>
            <w:shd w:val="clear" w:color="auto" w:fill="auto"/>
            <w:vAlign w:val="center"/>
          </w:tcPr>
          <w:p w14:paraId="5DBB1D3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82" w:type="pct"/>
            <w:gridSpan w:val="3"/>
            <w:tcBorders>
              <w:top w:val="nil"/>
              <w:left w:val="nil"/>
              <w:bottom w:val="single" w:color="000000" w:sz="4" w:space="0"/>
              <w:right w:val="single" w:color="000000" w:sz="4" w:space="0"/>
            </w:tcBorders>
            <w:shd w:val="clear" w:color="auto" w:fill="auto"/>
            <w:vAlign w:val="center"/>
          </w:tcPr>
          <w:p w14:paraId="0861311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20AB0685">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236F4A41">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5FDC42D6">
            <w:pPr>
              <w:widowControl/>
              <w:jc w:val="left"/>
              <w:rPr>
                <w:rFonts w:ascii="宋体" w:hAnsi="宋体" w:eastAsia="宋体" w:cs="宋体"/>
                <w:color w:val="000000"/>
                <w:kern w:val="0"/>
                <w:sz w:val="16"/>
                <w:szCs w:val="16"/>
              </w:rPr>
            </w:pPr>
          </w:p>
        </w:tc>
        <w:tc>
          <w:tcPr>
            <w:tcW w:w="564" w:type="pct"/>
            <w:gridSpan w:val="5"/>
            <w:vMerge w:val="continue"/>
            <w:tcBorders>
              <w:top w:val="nil"/>
              <w:left w:val="single" w:color="000000" w:sz="4" w:space="0"/>
              <w:bottom w:val="single" w:color="000000" w:sz="4" w:space="0"/>
              <w:right w:val="single" w:color="000000" w:sz="4" w:space="0"/>
            </w:tcBorders>
            <w:vAlign w:val="center"/>
          </w:tcPr>
          <w:p w14:paraId="48E5A20A">
            <w:pPr>
              <w:widowControl/>
              <w:jc w:val="left"/>
              <w:rPr>
                <w:rFonts w:ascii="宋体" w:hAnsi="宋体" w:eastAsia="宋体" w:cs="宋体"/>
                <w:color w:val="000000"/>
                <w:kern w:val="0"/>
                <w:sz w:val="16"/>
                <w:szCs w:val="16"/>
              </w:rPr>
            </w:pP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3904BC8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公路设计</w:t>
            </w:r>
          </w:p>
        </w:tc>
        <w:tc>
          <w:tcPr>
            <w:tcW w:w="517" w:type="pct"/>
            <w:gridSpan w:val="2"/>
            <w:tcBorders>
              <w:top w:val="nil"/>
              <w:left w:val="nil"/>
              <w:bottom w:val="single" w:color="000000" w:sz="4" w:space="0"/>
              <w:right w:val="single" w:color="000000" w:sz="4" w:space="0"/>
            </w:tcBorders>
            <w:shd w:val="clear" w:color="auto" w:fill="auto"/>
            <w:vAlign w:val="center"/>
          </w:tcPr>
          <w:p w14:paraId="69FEFE1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1级</w:t>
            </w:r>
          </w:p>
        </w:tc>
        <w:tc>
          <w:tcPr>
            <w:tcW w:w="564" w:type="pct"/>
            <w:gridSpan w:val="3"/>
            <w:tcBorders>
              <w:top w:val="nil"/>
              <w:left w:val="nil"/>
              <w:bottom w:val="single" w:color="000000" w:sz="4" w:space="0"/>
              <w:right w:val="single" w:color="000000" w:sz="4" w:space="0"/>
            </w:tcBorders>
            <w:shd w:val="clear" w:color="auto" w:fill="auto"/>
            <w:vAlign w:val="center"/>
          </w:tcPr>
          <w:p w14:paraId="63EF1AF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1级</w:t>
            </w:r>
          </w:p>
        </w:tc>
        <w:tc>
          <w:tcPr>
            <w:tcW w:w="982" w:type="pct"/>
            <w:gridSpan w:val="3"/>
            <w:tcBorders>
              <w:top w:val="nil"/>
              <w:left w:val="nil"/>
              <w:bottom w:val="single" w:color="000000" w:sz="4" w:space="0"/>
              <w:right w:val="single" w:color="000000" w:sz="4" w:space="0"/>
            </w:tcBorders>
            <w:shd w:val="clear" w:color="auto" w:fill="auto"/>
            <w:vAlign w:val="center"/>
          </w:tcPr>
          <w:p w14:paraId="5FFD4CC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11642E86">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512C5175">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53140D16">
            <w:pPr>
              <w:widowControl/>
              <w:jc w:val="left"/>
              <w:rPr>
                <w:rFonts w:ascii="宋体" w:hAnsi="宋体" w:eastAsia="宋体" w:cs="宋体"/>
                <w:color w:val="000000"/>
                <w:kern w:val="0"/>
                <w:sz w:val="16"/>
                <w:szCs w:val="16"/>
              </w:rPr>
            </w:pPr>
          </w:p>
        </w:tc>
        <w:tc>
          <w:tcPr>
            <w:tcW w:w="564" w:type="pct"/>
            <w:gridSpan w:val="5"/>
            <w:vMerge w:val="continue"/>
            <w:tcBorders>
              <w:top w:val="nil"/>
              <w:left w:val="single" w:color="000000" w:sz="4" w:space="0"/>
              <w:bottom w:val="single" w:color="000000" w:sz="4" w:space="0"/>
              <w:right w:val="single" w:color="000000" w:sz="4" w:space="0"/>
            </w:tcBorders>
            <w:vAlign w:val="center"/>
          </w:tcPr>
          <w:p w14:paraId="7FCD3452">
            <w:pPr>
              <w:widowControl/>
              <w:jc w:val="left"/>
              <w:rPr>
                <w:rFonts w:ascii="宋体" w:hAnsi="宋体" w:eastAsia="宋体" w:cs="宋体"/>
                <w:color w:val="000000"/>
                <w:kern w:val="0"/>
                <w:sz w:val="16"/>
                <w:szCs w:val="16"/>
              </w:rPr>
            </w:pP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4FD71E3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时速设计</w:t>
            </w:r>
          </w:p>
        </w:tc>
        <w:tc>
          <w:tcPr>
            <w:tcW w:w="517" w:type="pct"/>
            <w:gridSpan w:val="2"/>
            <w:tcBorders>
              <w:top w:val="nil"/>
              <w:left w:val="nil"/>
              <w:bottom w:val="single" w:color="000000" w:sz="4" w:space="0"/>
              <w:right w:val="single" w:color="000000" w:sz="4" w:space="0"/>
            </w:tcBorders>
            <w:shd w:val="clear" w:color="auto" w:fill="auto"/>
            <w:vAlign w:val="center"/>
          </w:tcPr>
          <w:p w14:paraId="24A8AD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60公里/小时</w:t>
            </w:r>
          </w:p>
        </w:tc>
        <w:tc>
          <w:tcPr>
            <w:tcW w:w="564" w:type="pct"/>
            <w:gridSpan w:val="3"/>
            <w:tcBorders>
              <w:top w:val="nil"/>
              <w:left w:val="nil"/>
              <w:bottom w:val="single" w:color="000000" w:sz="4" w:space="0"/>
              <w:right w:val="single" w:color="000000" w:sz="4" w:space="0"/>
            </w:tcBorders>
            <w:shd w:val="clear" w:color="auto" w:fill="auto"/>
            <w:vAlign w:val="center"/>
          </w:tcPr>
          <w:p w14:paraId="2D956E2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60公里/小时</w:t>
            </w:r>
          </w:p>
        </w:tc>
        <w:tc>
          <w:tcPr>
            <w:tcW w:w="982" w:type="pct"/>
            <w:gridSpan w:val="3"/>
            <w:tcBorders>
              <w:top w:val="nil"/>
              <w:left w:val="nil"/>
              <w:bottom w:val="single" w:color="000000" w:sz="4" w:space="0"/>
              <w:right w:val="single" w:color="000000" w:sz="4" w:space="0"/>
            </w:tcBorders>
            <w:shd w:val="clear" w:color="auto" w:fill="auto"/>
            <w:vAlign w:val="center"/>
          </w:tcPr>
          <w:p w14:paraId="49E2D54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w:t>
            </w:r>
          </w:p>
        </w:tc>
      </w:tr>
      <w:tr w14:paraId="600BB2E9">
        <w:tblPrEx>
          <w:tblCellMar>
            <w:top w:w="0" w:type="dxa"/>
            <w:left w:w="108" w:type="dxa"/>
            <w:bottom w:w="0" w:type="dxa"/>
            <w:right w:w="108" w:type="dxa"/>
          </w:tblCellMar>
        </w:tblPrEx>
        <w:trPr>
          <w:trHeight w:val="360" w:hRule="atLeast"/>
        </w:trPr>
        <w:tc>
          <w:tcPr>
            <w:tcW w:w="581" w:type="pct"/>
            <w:vMerge w:val="continue"/>
            <w:tcBorders>
              <w:top w:val="nil"/>
              <w:left w:val="single" w:color="auto" w:sz="4" w:space="0"/>
              <w:bottom w:val="single" w:color="000000" w:sz="4" w:space="0"/>
              <w:right w:val="nil"/>
            </w:tcBorders>
            <w:vAlign w:val="center"/>
          </w:tcPr>
          <w:p w14:paraId="38035927">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2C9F9050">
            <w:pPr>
              <w:widowControl/>
              <w:jc w:val="left"/>
              <w:rPr>
                <w:rFonts w:ascii="宋体" w:hAnsi="宋体" w:eastAsia="宋体" w:cs="宋体"/>
                <w:color w:val="000000"/>
                <w:kern w:val="0"/>
                <w:sz w:val="16"/>
                <w:szCs w:val="16"/>
              </w:rPr>
            </w:pPr>
          </w:p>
        </w:tc>
        <w:tc>
          <w:tcPr>
            <w:tcW w:w="564" w:type="pct"/>
            <w:gridSpan w:val="5"/>
            <w:tcBorders>
              <w:top w:val="nil"/>
              <w:left w:val="nil"/>
              <w:bottom w:val="single" w:color="000000" w:sz="4" w:space="0"/>
              <w:right w:val="single" w:color="000000" w:sz="4" w:space="0"/>
            </w:tcBorders>
            <w:shd w:val="clear" w:color="auto" w:fill="auto"/>
            <w:vAlign w:val="center"/>
          </w:tcPr>
          <w:p w14:paraId="185C27E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5FA4DAF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项目（工程）完成及时率</w:t>
            </w:r>
          </w:p>
        </w:tc>
        <w:tc>
          <w:tcPr>
            <w:tcW w:w="517" w:type="pct"/>
            <w:gridSpan w:val="2"/>
            <w:tcBorders>
              <w:top w:val="nil"/>
              <w:left w:val="nil"/>
              <w:bottom w:val="single" w:color="000000" w:sz="4" w:space="0"/>
              <w:right w:val="single" w:color="000000" w:sz="4" w:space="0"/>
            </w:tcBorders>
            <w:shd w:val="clear" w:color="auto" w:fill="auto"/>
            <w:vAlign w:val="center"/>
          </w:tcPr>
          <w:p w14:paraId="6BD21ED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64" w:type="pct"/>
            <w:gridSpan w:val="3"/>
            <w:tcBorders>
              <w:top w:val="nil"/>
              <w:left w:val="nil"/>
              <w:bottom w:val="single" w:color="000000" w:sz="4" w:space="0"/>
              <w:right w:val="single" w:color="000000" w:sz="4" w:space="0"/>
            </w:tcBorders>
            <w:shd w:val="clear" w:color="auto" w:fill="auto"/>
            <w:vAlign w:val="center"/>
          </w:tcPr>
          <w:p w14:paraId="5C26EC0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82" w:type="pct"/>
            <w:gridSpan w:val="3"/>
            <w:tcBorders>
              <w:top w:val="nil"/>
              <w:left w:val="nil"/>
              <w:bottom w:val="single" w:color="000000" w:sz="4" w:space="0"/>
              <w:right w:val="single" w:color="000000" w:sz="4" w:space="0"/>
            </w:tcBorders>
            <w:shd w:val="clear" w:color="auto" w:fill="auto"/>
            <w:vAlign w:val="center"/>
          </w:tcPr>
          <w:p w14:paraId="0A3A540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687BCE1">
        <w:tblPrEx>
          <w:tblCellMar>
            <w:top w:w="0" w:type="dxa"/>
            <w:left w:w="108" w:type="dxa"/>
            <w:bottom w:w="0" w:type="dxa"/>
            <w:right w:w="108" w:type="dxa"/>
          </w:tblCellMar>
        </w:tblPrEx>
        <w:trPr>
          <w:trHeight w:val="420" w:hRule="atLeast"/>
        </w:trPr>
        <w:tc>
          <w:tcPr>
            <w:tcW w:w="581" w:type="pct"/>
            <w:vMerge w:val="continue"/>
            <w:tcBorders>
              <w:top w:val="nil"/>
              <w:left w:val="single" w:color="auto" w:sz="4" w:space="0"/>
              <w:bottom w:val="single" w:color="000000" w:sz="4" w:space="0"/>
              <w:right w:val="nil"/>
            </w:tcBorders>
            <w:vAlign w:val="center"/>
          </w:tcPr>
          <w:p w14:paraId="57E5C717">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46A5E54D">
            <w:pPr>
              <w:widowControl/>
              <w:jc w:val="left"/>
              <w:rPr>
                <w:rFonts w:ascii="宋体" w:hAnsi="宋体" w:eastAsia="宋体" w:cs="宋体"/>
                <w:color w:val="000000"/>
                <w:kern w:val="0"/>
                <w:sz w:val="16"/>
                <w:szCs w:val="16"/>
              </w:rPr>
            </w:pPr>
          </w:p>
        </w:tc>
        <w:tc>
          <w:tcPr>
            <w:tcW w:w="564" w:type="pct"/>
            <w:gridSpan w:val="5"/>
            <w:vMerge w:val="restart"/>
            <w:tcBorders>
              <w:top w:val="nil"/>
              <w:left w:val="single" w:color="000000" w:sz="4" w:space="0"/>
              <w:bottom w:val="single" w:color="000000" w:sz="4" w:space="0"/>
              <w:right w:val="single" w:color="000000" w:sz="4" w:space="0"/>
            </w:tcBorders>
            <w:shd w:val="clear" w:color="auto" w:fill="auto"/>
            <w:vAlign w:val="center"/>
          </w:tcPr>
          <w:p w14:paraId="1FB9D89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39F39A2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每公里成本</w:t>
            </w:r>
          </w:p>
        </w:tc>
        <w:tc>
          <w:tcPr>
            <w:tcW w:w="517" w:type="pct"/>
            <w:gridSpan w:val="2"/>
            <w:tcBorders>
              <w:top w:val="nil"/>
              <w:left w:val="nil"/>
              <w:bottom w:val="single" w:color="000000" w:sz="4" w:space="0"/>
              <w:right w:val="single" w:color="000000" w:sz="4" w:space="0"/>
            </w:tcBorders>
            <w:shd w:val="clear" w:color="auto" w:fill="auto"/>
            <w:vAlign w:val="center"/>
          </w:tcPr>
          <w:p w14:paraId="0119897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856.25万元/公里</w:t>
            </w:r>
          </w:p>
        </w:tc>
        <w:tc>
          <w:tcPr>
            <w:tcW w:w="564" w:type="pct"/>
            <w:gridSpan w:val="3"/>
            <w:tcBorders>
              <w:top w:val="nil"/>
              <w:left w:val="nil"/>
              <w:bottom w:val="single" w:color="000000" w:sz="4" w:space="0"/>
              <w:right w:val="single" w:color="000000" w:sz="4" w:space="0"/>
            </w:tcBorders>
            <w:shd w:val="clear" w:color="auto" w:fill="auto"/>
            <w:vAlign w:val="center"/>
          </w:tcPr>
          <w:p w14:paraId="5DBE1E0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856.25万元/公里</w:t>
            </w:r>
          </w:p>
        </w:tc>
        <w:tc>
          <w:tcPr>
            <w:tcW w:w="982" w:type="pct"/>
            <w:gridSpan w:val="3"/>
            <w:tcBorders>
              <w:top w:val="nil"/>
              <w:left w:val="nil"/>
              <w:bottom w:val="single" w:color="000000" w:sz="4" w:space="0"/>
              <w:right w:val="single" w:color="000000" w:sz="4" w:space="0"/>
            </w:tcBorders>
            <w:shd w:val="clear" w:color="auto" w:fill="auto"/>
            <w:vAlign w:val="center"/>
          </w:tcPr>
          <w:p w14:paraId="0F6C429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49D24BC1">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19A2AF92">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4CC12321">
            <w:pPr>
              <w:widowControl/>
              <w:jc w:val="left"/>
              <w:rPr>
                <w:rFonts w:ascii="宋体" w:hAnsi="宋体" w:eastAsia="宋体" w:cs="宋体"/>
                <w:color w:val="000000"/>
                <w:kern w:val="0"/>
                <w:sz w:val="16"/>
                <w:szCs w:val="16"/>
              </w:rPr>
            </w:pPr>
          </w:p>
        </w:tc>
        <w:tc>
          <w:tcPr>
            <w:tcW w:w="564" w:type="pct"/>
            <w:gridSpan w:val="5"/>
            <w:vMerge w:val="continue"/>
            <w:tcBorders>
              <w:top w:val="nil"/>
              <w:left w:val="single" w:color="000000" w:sz="4" w:space="0"/>
              <w:bottom w:val="single" w:color="000000" w:sz="4" w:space="0"/>
              <w:right w:val="single" w:color="000000" w:sz="4" w:space="0"/>
            </w:tcBorders>
            <w:vAlign w:val="center"/>
          </w:tcPr>
          <w:p w14:paraId="5A2E4A57">
            <w:pPr>
              <w:widowControl/>
              <w:jc w:val="left"/>
              <w:rPr>
                <w:rFonts w:ascii="宋体" w:hAnsi="宋体" w:eastAsia="宋体" w:cs="宋体"/>
                <w:color w:val="000000"/>
                <w:kern w:val="0"/>
                <w:sz w:val="16"/>
                <w:szCs w:val="16"/>
              </w:rPr>
            </w:pP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6D305AE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受益人数</w:t>
            </w:r>
          </w:p>
        </w:tc>
        <w:tc>
          <w:tcPr>
            <w:tcW w:w="517" w:type="pct"/>
            <w:gridSpan w:val="2"/>
            <w:tcBorders>
              <w:top w:val="nil"/>
              <w:left w:val="nil"/>
              <w:bottom w:val="single" w:color="000000" w:sz="4" w:space="0"/>
              <w:right w:val="single" w:color="000000" w:sz="4" w:space="0"/>
            </w:tcBorders>
            <w:shd w:val="clear" w:color="auto" w:fill="auto"/>
            <w:vAlign w:val="center"/>
          </w:tcPr>
          <w:p w14:paraId="75C7D1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7307人</w:t>
            </w:r>
          </w:p>
        </w:tc>
        <w:tc>
          <w:tcPr>
            <w:tcW w:w="564" w:type="pct"/>
            <w:gridSpan w:val="3"/>
            <w:tcBorders>
              <w:top w:val="nil"/>
              <w:left w:val="nil"/>
              <w:bottom w:val="single" w:color="000000" w:sz="4" w:space="0"/>
              <w:right w:val="single" w:color="000000" w:sz="4" w:space="0"/>
            </w:tcBorders>
            <w:shd w:val="clear" w:color="auto" w:fill="auto"/>
            <w:vAlign w:val="center"/>
          </w:tcPr>
          <w:p w14:paraId="752C0BE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7307人</w:t>
            </w:r>
          </w:p>
        </w:tc>
        <w:tc>
          <w:tcPr>
            <w:tcW w:w="982" w:type="pct"/>
            <w:gridSpan w:val="3"/>
            <w:tcBorders>
              <w:top w:val="nil"/>
              <w:left w:val="nil"/>
              <w:bottom w:val="single" w:color="000000" w:sz="4" w:space="0"/>
              <w:right w:val="single" w:color="000000" w:sz="4" w:space="0"/>
            </w:tcBorders>
            <w:shd w:val="clear" w:color="auto" w:fill="auto"/>
            <w:vAlign w:val="center"/>
          </w:tcPr>
          <w:p w14:paraId="43CBC2F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0B9F72DA">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6B0CFF47">
            <w:pPr>
              <w:widowControl/>
              <w:jc w:val="left"/>
              <w:rPr>
                <w:rFonts w:ascii="宋体" w:hAnsi="宋体" w:eastAsia="宋体" w:cs="宋体"/>
                <w:color w:val="000000"/>
                <w:kern w:val="0"/>
                <w:sz w:val="16"/>
                <w:szCs w:val="16"/>
              </w:rPr>
            </w:pPr>
          </w:p>
        </w:tc>
        <w:tc>
          <w:tcPr>
            <w:tcW w:w="517" w:type="pct"/>
            <w:gridSpan w:val="4"/>
            <w:vMerge w:val="continue"/>
            <w:tcBorders>
              <w:top w:val="nil"/>
              <w:left w:val="single" w:color="000000" w:sz="4" w:space="0"/>
              <w:bottom w:val="nil"/>
              <w:right w:val="single" w:color="000000" w:sz="4" w:space="0"/>
            </w:tcBorders>
            <w:vAlign w:val="center"/>
          </w:tcPr>
          <w:p w14:paraId="6C16FFBE">
            <w:pPr>
              <w:widowControl/>
              <w:jc w:val="left"/>
              <w:rPr>
                <w:rFonts w:ascii="宋体" w:hAnsi="宋体" w:eastAsia="宋体" w:cs="宋体"/>
                <w:color w:val="000000"/>
                <w:kern w:val="0"/>
                <w:sz w:val="16"/>
                <w:szCs w:val="16"/>
              </w:rPr>
            </w:pPr>
          </w:p>
        </w:tc>
        <w:tc>
          <w:tcPr>
            <w:tcW w:w="564" w:type="pct"/>
            <w:gridSpan w:val="5"/>
            <w:tcBorders>
              <w:top w:val="nil"/>
              <w:left w:val="nil"/>
              <w:bottom w:val="single" w:color="000000" w:sz="4" w:space="0"/>
              <w:right w:val="single" w:color="000000" w:sz="4" w:space="0"/>
            </w:tcBorders>
            <w:shd w:val="clear" w:color="auto" w:fill="auto"/>
            <w:vAlign w:val="center"/>
          </w:tcPr>
          <w:p w14:paraId="4BBA7B1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5DC6B0C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17" w:type="pct"/>
            <w:gridSpan w:val="2"/>
            <w:tcBorders>
              <w:top w:val="nil"/>
              <w:left w:val="nil"/>
              <w:bottom w:val="single" w:color="000000" w:sz="4" w:space="0"/>
              <w:right w:val="single" w:color="000000" w:sz="4" w:space="0"/>
            </w:tcBorders>
            <w:shd w:val="clear" w:color="auto" w:fill="auto"/>
            <w:vAlign w:val="center"/>
          </w:tcPr>
          <w:p w14:paraId="03DFD7D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64" w:type="pct"/>
            <w:gridSpan w:val="3"/>
            <w:tcBorders>
              <w:top w:val="nil"/>
              <w:left w:val="nil"/>
              <w:bottom w:val="single" w:color="000000" w:sz="4" w:space="0"/>
              <w:right w:val="single" w:color="000000" w:sz="4" w:space="0"/>
            </w:tcBorders>
            <w:shd w:val="clear" w:color="auto" w:fill="auto"/>
            <w:vAlign w:val="center"/>
          </w:tcPr>
          <w:p w14:paraId="7C6D079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82" w:type="pct"/>
            <w:gridSpan w:val="3"/>
            <w:tcBorders>
              <w:top w:val="nil"/>
              <w:left w:val="nil"/>
              <w:bottom w:val="single" w:color="000000" w:sz="4" w:space="0"/>
              <w:right w:val="single" w:color="000000" w:sz="4" w:space="0"/>
            </w:tcBorders>
            <w:shd w:val="clear" w:color="auto" w:fill="auto"/>
            <w:vAlign w:val="center"/>
          </w:tcPr>
          <w:p w14:paraId="2517364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CE661C9">
        <w:tblPrEx>
          <w:tblCellMar>
            <w:top w:w="0" w:type="dxa"/>
            <w:left w:w="108" w:type="dxa"/>
            <w:bottom w:w="0" w:type="dxa"/>
            <w:right w:w="108" w:type="dxa"/>
          </w:tblCellMar>
        </w:tblPrEx>
        <w:trPr>
          <w:trHeight w:val="285" w:hRule="atLeast"/>
        </w:trPr>
        <w:tc>
          <w:tcPr>
            <w:tcW w:w="581" w:type="pct"/>
            <w:vMerge w:val="continue"/>
            <w:tcBorders>
              <w:top w:val="nil"/>
              <w:left w:val="single" w:color="auto" w:sz="4" w:space="0"/>
              <w:bottom w:val="single" w:color="000000" w:sz="4" w:space="0"/>
              <w:right w:val="nil"/>
            </w:tcBorders>
            <w:vAlign w:val="center"/>
          </w:tcPr>
          <w:p w14:paraId="00C5B62F">
            <w:pPr>
              <w:widowControl/>
              <w:jc w:val="left"/>
              <w:rPr>
                <w:rFonts w:ascii="宋体" w:hAnsi="宋体" w:eastAsia="宋体" w:cs="宋体"/>
                <w:color w:val="000000"/>
                <w:kern w:val="0"/>
                <w:sz w:val="16"/>
                <w:szCs w:val="16"/>
              </w:rPr>
            </w:pPr>
          </w:p>
        </w:tc>
        <w:tc>
          <w:tcPr>
            <w:tcW w:w="517"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8FD86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64" w:type="pct"/>
            <w:gridSpan w:val="5"/>
            <w:tcBorders>
              <w:top w:val="nil"/>
              <w:left w:val="nil"/>
              <w:bottom w:val="single" w:color="000000" w:sz="4" w:space="0"/>
              <w:right w:val="single" w:color="000000" w:sz="4" w:space="0"/>
            </w:tcBorders>
            <w:shd w:val="clear" w:color="auto" w:fill="auto"/>
            <w:vAlign w:val="center"/>
          </w:tcPr>
          <w:p w14:paraId="2D04049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2C06AEF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村民出行平均缩短时间</w:t>
            </w:r>
          </w:p>
        </w:tc>
        <w:tc>
          <w:tcPr>
            <w:tcW w:w="517" w:type="pct"/>
            <w:gridSpan w:val="2"/>
            <w:tcBorders>
              <w:top w:val="nil"/>
              <w:left w:val="nil"/>
              <w:bottom w:val="single" w:color="000000" w:sz="4" w:space="0"/>
              <w:right w:val="single" w:color="000000" w:sz="4" w:space="0"/>
            </w:tcBorders>
            <w:shd w:val="clear" w:color="auto" w:fill="auto"/>
            <w:vAlign w:val="center"/>
          </w:tcPr>
          <w:p w14:paraId="682761C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15分钟</w:t>
            </w:r>
          </w:p>
        </w:tc>
        <w:tc>
          <w:tcPr>
            <w:tcW w:w="564" w:type="pct"/>
            <w:gridSpan w:val="3"/>
            <w:tcBorders>
              <w:top w:val="nil"/>
              <w:left w:val="nil"/>
              <w:bottom w:val="single" w:color="000000" w:sz="4" w:space="0"/>
              <w:right w:val="single" w:color="000000" w:sz="4" w:space="0"/>
            </w:tcBorders>
            <w:shd w:val="clear" w:color="auto" w:fill="auto"/>
            <w:vAlign w:val="center"/>
          </w:tcPr>
          <w:p w14:paraId="3311069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15分钟</w:t>
            </w:r>
          </w:p>
        </w:tc>
        <w:tc>
          <w:tcPr>
            <w:tcW w:w="982" w:type="pct"/>
            <w:gridSpan w:val="3"/>
            <w:tcBorders>
              <w:top w:val="nil"/>
              <w:left w:val="nil"/>
              <w:bottom w:val="single" w:color="000000" w:sz="4" w:space="0"/>
              <w:right w:val="single" w:color="000000" w:sz="4" w:space="0"/>
            </w:tcBorders>
            <w:shd w:val="clear" w:color="auto" w:fill="auto"/>
            <w:vAlign w:val="center"/>
          </w:tcPr>
          <w:p w14:paraId="33266C0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w:t>
            </w:r>
          </w:p>
        </w:tc>
      </w:tr>
      <w:tr w14:paraId="2A672F65">
        <w:tblPrEx>
          <w:tblCellMar>
            <w:top w:w="0" w:type="dxa"/>
            <w:left w:w="108" w:type="dxa"/>
            <w:bottom w:w="0" w:type="dxa"/>
            <w:right w:w="108" w:type="dxa"/>
          </w:tblCellMar>
        </w:tblPrEx>
        <w:trPr>
          <w:trHeight w:val="480" w:hRule="atLeast"/>
        </w:trPr>
        <w:tc>
          <w:tcPr>
            <w:tcW w:w="581" w:type="pct"/>
            <w:vMerge w:val="continue"/>
            <w:tcBorders>
              <w:top w:val="nil"/>
              <w:left w:val="single" w:color="auto" w:sz="4" w:space="0"/>
              <w:bottom w:val="single" w:color="000000" w:sz="4" w:space="0"/>
              <w:right w:val="nil"/>
            </w:tcBorders>
            <w:vAlign w:val="center"/>
          </w:tcPr>
          <w:p w14:paraId="308C1CC3">
            <w:pPr>
              <w:widowControl/>
              <w:jc w:val="left"/>
              <w:rPr>
                <w:rFonts w:ascii="宋体" w:hAnsi="宋体" w:eastAsia="宋体" w:cs="宋体"/>
                <w:color w:val="000000"/>
                <w:kern w:val="0"/>
                <w:sz w:val="16"/>
                <w:szCs w:val="16"/>
              </w:rPr>
            </w:pPr>
          </w:p>
        </w:tc>
        <w:tc>
          <w:tcPr>
            <w:tcW w:w="517" w:type="pct"/>
            <w:gridSpan w:val="4"/>
            <w:vMerge w:val="continue"/>
            <w:tcBorders>
              <w:top w:val="single" w:color="000000" w:sz="4" w:space="0"/>
              <w:left w:val="single" w:color="000000" w:sz="4" w:space="0"/>
              <w:bottom w:val="single" w:color="000000" w:sz="4" w:space="0"/>
              <w:right w:val="single" w:color="000000" w:sz="4" w:space="0"/>
            </w:tcBorders>
            <w:vAlign w:val="center"/>
          </w:tcPr>
          <w:p w14:paraId="2959252E">
            <w:pPr>
              <w:widowControl/>
              <w:jc w:val="left"/>
              <w:rPr>
                <w:rFonts w:ascii="宋体" w:hAnsi="宋体" w:eastAsia="宋体" w:cs="宋体"/>
                <w:color w:val="000000"/>
                <w:kern w:val="0"/>
                <w:sz w:val="16"/>
                <w:szCs w:val="16"/>
              </w:rPr>
            </w:pPr>
          </w:p>
        </w:tc>
        <w:tc>
          <w:tcPr>
            <w:tcW w:w="564" w:type="pct"/>
            <w:gridSpan w:val="5"/>
            <w:tcBorders>
              <w:top w:val="nil"/>
              <w:left w:val="nil"/>
              <w:bottom w:val="single" w:color="000000" w:sz="4" w:space="0"/>
              <w:right w:val="single" w:color="000000" w:sz="4" w:space="0"/>
            </w:tcBorders>
            <w:shd w:val="clear" w:color="auto" w:fill="auto"/>
            <w:vAlign w:val="center"/>
          </w:tcPr>
          <w:p w14:paraId="3BA4FF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16A4361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持续较好使用的年限</w:t>
            </w:r>
          </w:p>
        </w:tc>
        <w:tc>
          <w:tcPr>
            <w:tcW w:w="517" w:type="pct"/>
            <w:gridSpan w:val="2"/>
            <w:tcBorders>
              <w:top w:val="nil"/>
              <w:left w:val="nil"/>
              <w:bottom w:val="single" w:color="000000" w:sz="4" w:space="0"/>
              <w:right w:val="single" w:color="000000" w:sz="4" w:space="0"/>
            </w:tcBorders>
            <w:shd w:val="clear" w:color="auto" w:fill="auto"/>
            <w:vAlign w:val="center"/>
          </w:tcPr>
          <w:p w14:paraId="11845E7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10年</w:t>
            </w:r>
          </w:p>
        </w:tc>
        <w:tc>
          <w:tcPr>
            <w:tcW w:w="564" w:type="pct"/>
            <w:gridSpan w:val="3"/>
            <w:tcBorders>
              <w:top w:val="nil"/>
              <w:left w:val="nil"/>
              <w:bottom w:val="single" w:color="000000" w:sz="4" w:space="0"/>
              <w:right w:val="single" w:color="000000" w:sz="4" w:space="0"/>
            </w:tcBorders>
            <w:shd w:val="clear" w:color="auto" w:fill="auto"/>
            <w:vAlign w:val="center"/>
          </w:tcPr>
          <w:p w14:paraId="123A6B6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10年</w:t>
            </w:r>
          </w:p>
        </w:tc>
        <w:tc>
          <w:tcPr>
            <w:tcW w:w="982" w:type="pct"/>
            <w:gridSpan w:val="3"/>
            <w:tcBorders>
              <w:top w:val="nil"/>
              <w:left w:val="nil"/>
              <w:bottom w:val="single" w:color="000000" w:sz="4" w:space="0"/>
              <w:right w:val="single" w:color="000000" w:sz="4" w:space="0"/>
            </w:tcBorders>
            <w:shd w:val="clear" w:color="auto" w:fill="auto"/>
            <w:vAlign w:val="center"/>
          </w:tcPr>
          <w:p w14:paraId="5E8E476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w:t>
            </w:r>
          </w:p>
        </w:tc>
      </w:tr>
      <w:tr w14:paraId="6401E4D2">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326E16B8">
            <w:pPr>
              <w:widowControl/>
              <w:jc w:val="left"/>
              <w:rPr>
                <w:rFonts w:ascii="宋体" w:hAnsi="宋体" w:eastAsia="宋体" w:cs="宋体"/>
                <w:color w:val="000000"/>
                <w:kern w:val="0"/>
                <w:sz w:val="16"/>
                <w:szCs w:val="16"/>
              </w:rPr>
            </w:pPr>
          </w:p>
        </w:tc>
        <w:tc>
          <w:tcPr>
            <w:tcW w:w="517" w:type="pct"/>
            <w:gridSpan w:val="4"/>
            <w:vMerge w:val="continue"/>
            <w:tcBorders>
              <w:top w:val="single" w:color="000000" w:sz="4" w:space="0"/>
              <w:left w:val="single" w:color="000000" w:sz="4" w:space="0"/>
              <w:bottom w:val="single" w:color="000000" w:sz="4" w:space="0"/>
              <w:right w:val="single" w:color="000000" w:sz="4" w:space="0"/>
            </w:tcBorders>
            <w:vAlign w:val="center"/>
          </w:tcPr>
          <w:p w14:paraId="0F280F24">
            <w:pPr>
              <w:widowControl/>
              <w:jc w:val="left"/>
              <w:rPr>
                <w:rFonts w:ascii="宋体" w:hAnsi="宋体" w:eastAsia="宋体" w:cs="宋体"/>
                <w:color w:val="000000"/>
                <w:kern w:val="0"/>
                <w:sz w:val="16"/>
                <w:szCs w:val="16"/>
              </w:rPr>
            </w:pPr>
          </w:p>
        </w:tc>
        <w:tc>
          <w:tcPr>
            <w:tcW w:w="564" w:type="pct"/>
            <w:gridSpan w:val="5"/>
            <w:tcBorders>
              <w:top w:val="nil"/>
              <w:left w:val="nil"/>
              <w:bottom w:val="single" w:color="000000" w:sz="4" w:space="0"/>
              <w:right w:val="single" w:color="000000" w:sz="4" w:space="0"/>
            </w:tcBorders>
            <w:shd w:val="clear" w:color="auto" w:fill="auto"/>
            <w:vAlign w:val="center"/>
          </w:tcPr>
          <w:p w14:paraId="66FB594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71" w:type="pct"/>
            <w:gridSpan w:val="3"/>
            <w:tcBorders>
              <w:top w:val="single" w:color="000000" w:sz="4" w:space="0"/>
              <w:left w:val="nil"/>
              <w:bottom w:val="single" w:color="000000" w:sz="4" w:space="0"/>
              <w:right w:val="single" w:color="000000" w:sz="4" w:space="0"/>
            </w:tcBorders>
            <w:shd w:val="clear" w:color="auto" w:fill="auto"/>
            <w:vAlign w:val="center"/>
          </w:tcPr>
          <w:p w14:paraId="105357B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17" w:type="pct"/>
            <w:gridSpan w:val="2"/>
            <w:tcBorders>
              <w:top w:val="nil"/>
              <w:left w:val="nil"/>
              <w:bottom w:val="single" w:color="000000" w:sz="4" w:space="0"/>
              <w:right w:val="single" w:color="000000" w:sz="4" w:space="0"/>
            </w:tcBorders>
            <w:shd w:val="clear" w:color="auto" w:fill="auto"/>
            <w:vAlign w:val="center"/>
          </w:tcPr>
          <w:p w14:paraId="237169B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64" w:type="pct"/>
            <w:gridSpan w:val="3"/>
            <w:tcBorders>
              <w:top w:val="nil"/>
              <w:left w:val="nil"/>
              <w:bottom w:val="single" w:color="000000" w:sz="4" w:space="0"/>
              <w:right w:val="single" w:color="000000" w:sz="4" w:space="0"/>
            </w:tcBorders>
            <w:shd w:val="clear" w:color="auto" w:fill="auto"/>
            <w:vAlign w:val="center"/>
          </w:tcPr>
          <w:p w14:paraId="60C8C05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982" w:type="pct"/>
            <w:gridSpan w:val="3"/>
            <w:tcBorders>
              <w:top w:val="nil"/>
              <w:left w:val="nil"/>
              <w:bottom w:val="single" w:color="000000" w:sz="4" w:space="0"/>
              <w:right w:val="single" w:color="000000" w:sz="4" w:space="0"/>
            </w:tcBorders>
            <w:shd w:val="clear" w:color="auto" w:fill="auto"/>
            <w:vAlign w:val="center"/>
          </w:tcPr>
          <w:p w14:paraId="310FF13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15DDFED3">
        <w:tblPrEx>
          <w:tblCellMar>
            <w:top w:w="0" w:type="dxa"/>
            <w:left w:w="108" w:type="dxa"/>
            <w:bottom w:w="0" w:type="dxa"/>
            <w:right w:w="108" w:type="dxa"/>
          </w:tblCellMar>
        </w:tblPrEx>
        <w:trPr>
          <w:trHeight w:val="270" w:hRule="atLeast"/>
        </w:trPr>
        <w:tc>
          <w:tcPr>
            <w:tcW w:w="581" w:type="pct"/>
            <w:vMerge w:val="continue"/>
            <w:tcBorders>
              <w:top w:val="nil"/>
              <w:left w:val="single" w:color="auto" w:sz="4" w:space="0"/>
              <w:bottom w:val="single" w:color="000000" w:sz="4" w:space="0"/>
              <w:right w:val="nil"/>
            </w:tcBorders>
            <w:vAlign w:val="center"/>
          </w:tcPr>
          <w:p w14:paraId="14424939">
            <w:pPr>
              <w:widowControl/>
              <w:jc w:val="left"/>
              <w:rPr>
                <w:rFonts w:ascii="宋体" w:hAnsi="宋体" w:eastAsia="宋体" w:cs="宋体"/>
                <w:color w:val="000000"/>
                <w:kern w:val="0"/>
                <w:sz w:val="16"/>
                <w:szCs w:val="16"/>
              </w:rPr>
            </w:pPr>
          </w:p>
        </w:tc>
        <w:tc>
          <w:tcPr>
            <w:tcW w:w="3435" w:type="pct"/>
            <w:gridSpan w:val="17"/>
            <w:tcBorders>
              <w:top w:val="single" w:color="auto" w:sz="4" w:space="0"/>
              <w:left w:val="single" w:color="auto" w:sz="4" w:space="0"/>
              <w:bottom w:val="single" w:color="auto" w:sz="4" w:space="0"/>
              <w:right w:val="single" w:color="auto" w:sz="4" w:space="0"/>
            </w:tcBorders>
            <w:shd w:val="clear" w:color="auto" w:fill="auto"/>
            <w:vAlign w:val="center"/>
          </w:tcPr>
          <w:p w14:paraId="787C075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982" w:type="pct"/>
            <w:gridSpan w:val="3"/>
            <w:tcBorders>
              <w:top w:val="nil"/>
              <w:left w:val="nil"/>
              <w:bottom w:val="single" w:color="000000" w:sz="4" w:space="0"/>
              <w:right w:val="single" w:color="000000" w:sz="4" w:space="0"/>
            </w:tcBorders>
            <w:shd w:val="clear" w:color="auto" w:fill="auto"/>
            <w:vAlign w:val="center"/>
          </w:tcPr>
          <w:p w14:paraId="3470635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97</w:t>
            </w:r>
          </w:p>
        </w:tc>
      </w:tr>
      <w:tr w14:paraId="33034F66">
        <w:tblPrEx>
          <w:tblCellMar>
            <w:top w:w="0" w:type="dxa"/>
            <w:left w:w="108" w:type="dxa"/>
            <w:bottom w:w="0" w:type="dxa"/>
            <w:right w:w="108" w:type="dxa"/>
          </w:tblCellMar>
        </w:tblPrEx>
        <w:trPr>
          <w:trHeight w:val="735" w:hRule="atLeast"/>
        </w:trPr>
        <w:tc>
          <w:tcPr>
            <w:tcW w:w="581" w:type="pct"/>
            <w:tcBorders>
              <w:top w:val="nil"/>
              <w:left w:val="single" w:color="000000" w:sz="4" w:space="0"/>
              <w:bottom w:val="single" w:color="000000" w:sz="4" w:space="0"/>
              <w:right w:val="single" w:color="000000" w:sz="4" w:space="0"/>
            </w:tcBorders>
            <w:shd w:val="clear" w:color="auto" w:fill="auto"/>
            <w:vAlign w:val="center"/>
          </w:tcPr>
          <w:p w14:paraId="3ADA0A9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18" w:type="pct"/>
            <w:gridSpan w:val="20"/>
            <w:tcBorders>
              <w:top w:val="single" w:color="auto" w:sz="4" w:space="0"/>
              <w:left w:val="nil"/>
              <w:bottom w:val="single" w:color="000000" w:sz="4" w:space="0"/>
              <w:right w:val="single" w:color="000000" w:sz="4" w:space="0"/>
            </w:tcBorders>
            <w:shd w:val="clear" w:color="auto" w:fill="auto"/>
            <w:vAlign w:val="center"/>
          </w:tcPr>
          <w:p w14:paraId="3FC04A7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2468F796"/>
    <w:tbl>
      <w:tblPr>
        <w:tblStyle w:val="6"/>
        <w:tblW w:w="5000" w:type="pct"/>
        <w:tblInd w:w="0" w:type="dxa"/>
        <w:tblLayout w:type="autofit"/>
        <w:tblCellMar>
          <w:top w:w="0" w:type="dxa"/>
          <w:left w:w="108" w:type="dxa"/>
          <w:bottom w:w="0" w:type="dxa"/>
          <w:right w:w="108" w:type="dxa"/>
        </w:tblCellMar>
      </w:tblPr>
      <w:tblGrid>
        <w:gridCol w:w="1054"/>
        <w:gridCol w:w="931"/>
        <w:gridCol w:w="1020"/>
        <w:gridCol w:w="1073"/>
        <w:gridCol w:w="1229"/>
        <w:gridCol w:w="932"/>
        <w:gridCol w:w="1017"/>
        <w:gridCol w:w="1804"/>
      </w:tblGrid>
      <w:tr w14:paraId="7FA89585">
        <w:tblPrEx>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66B40C52">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2021年革命老区项目资金项目绩效自评表</w:t>
            </w:r>
          </w:p>
        </w:tc>
      </w:tr>
      <w:tr w14:paraId="73953147">
        <w:tblPrEx>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673F005B">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48E84AA6">
        <w:tblPrEx>
          <w:tblCellMar>
            <w:top w:w="0" w:type="dxa"/>
            <w:left w:w="108" w:type="dxa"/>
            <w:bottom w:w="0" w:type="dxa"/>
            <w:right w:w="108" w:type="dxa"/>
          </w:tblCellMar>
        </w:tblPrEx>
        <w:trPr>
          <w:trHeight w:val="435" w:hRule="atLeast"/>
        </w:trPr>
        <w:tc>
          <w:tcPr>
            <w:tcW w:w="2274" w:type="pct"/>
            <w:gridSpan w:val="4"/>
            <w:tcBorders>
              <w:top w:val="nil"/>
              <w:left w:val="nil"/>
              <w:bottom w:val="single" w:color="000000" w:sz="4" w:space="0"/>
              <w:right w:val="nil"/>
            </w:tcBorders>
            <w:shd w:val="clear" w:color="auto" w:fill="auto"/>
            <w:noWrap/>
            <w:vAlign w:val="center"/>
          </w:tcPr>
          <w:p w14:paraId="31F75E4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84" w:type="pct"/>
            <w:tcBorders>
              <w:top w:val="nil"/>
              <w:left w:val="nil"/>
              <w:bottom w:val="nil"/>
              <w:right w:val="nil"/>
            </w:tcBorders>
            <w:shd w:val="clear" w:color="auto" w:fill="auto"/>
            <w:noWrap/>
            <w:vAlign w:val="center"/>
          </w:tcPr>
          <w:p w14:paraId="1950639D">
            <w:pPr>
              <w:widowControl/>
              <w:jc w:val="center"/>
              <w:rPr>
                <w:rFonts w:ascii="宋体" w:hAnsi="宋体" w:eastAsia="宋体" w:cs="宋体"/>
                <w:color w:val="000000"/>
                <w:kern w:val="0"/>
                <w:sz w:val="16"/>
                <w:szCs w:val="16"/>
              </w:rPr>
            </w:pPr>
          </w:p>
        </w:tc>
        <w:tc>
          <w:tcPr>
            <w:tcW w:w="520" w:type="pct"/>
            <w:tcBorders>
              <w:top w:val="nil"/>
              <w:left w:val="nil"/>
              <w:bottom w:val="nil"/>
              <w:right w:val="nil"/>
            </w:tcBorders>
            <w:shd w:val="clear" w:color="auto" w:fill="auto"/>
            <w:noWrap/>
            <w:vAlign w:val="center"/>
          </w:tcPr>
          <w:p w14:paraId="4A264264">
            <w:pPr>
              <w:widowControl/>
              <w:jc w:val="center"/>
              <w:rPr>
                <w:rFonts w:ascii="宋体" w:hAnsi="宋体" w:eastAsia="宋体" w:cs="宋体"/>
                <w:color w:val="000000"/>
                <w:kern w:val="0"/>
                <w:sz w:val="16"/>
                <w:szCs w:val="16"/>
              </w:rPr>
            </w:pPr>
          </w:p>
        </w:tc>
        <w:tc>
          <w:tcPr>
            <w:tcW w:w="520" w:type="pct"/>
            <w:tcBorders>
              <w:top w:val="nil"/>
              <w:left w:val="nil"/>
              <w:bottom w:val="nil"/>
              <w:right w:val="nil"/>
            </w:tcBorders>
            <w:shd w:val="clear" w:color="auto" w:fill="auto"/>
            <w:noWrap/>
            <w:vAlign w:val="center"/>
          </w:tcPr>
          <w:p w14:paraId="32A83B02">
            <w:pPr>
              <w:widowControl/>
              <w:jc w:val="center"/>
              <w:rPr>
                <w:rFonts w:ascii="宋体" w:hAnsi="宋体" w:eastAsia="宋体" w:cs="宋体"/>
                <w:color w:val="000000"/>
                <w:kern w:val="0"/>
                <w:sz w:val="16"/>
                <w:szCs w:val="16"/>
              </w:rPr>
            </w:pPr>
          </w:p>
        </w:tc>
        <w:tc>
          <w:tcPr>
            <w:tcW w:w="1002" w:type="pct"/>
            <w:tcBorders>
              <w:top w:val="nil"/>
              <w:left w:val="nil"/>
              <w:bottom w:val="nil"/>
              <w:right w:val="nil"/>
            </w:tcBorders>
            <w:shd w:val="clear" w:color="auto" w:fill="auto"/>
            <w:noWrap/>
            <w:vAlign w:val="center"/>
          </w:tcPr>
          <w:p w14:paraId="16E4247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3102C2AA">
        <w:tblPrEx>
          <w:tblCellMar>
            <w:top w:w="0" w:type="dxa"/>
            <w:left w:w="108" w:type="dxa"/>
            <w:bottom w:w="0" w:type="dxa"/>
            <w:right w:w="108" w:type="dxa"/>
          </w:tblCellMar>
        </w:tblPrEx>
        <w:trPr>
          <w:trHeight w:val="495" w:hRule="atLeast"/>
        </w:trPr>
        <w:tc>
          <w:tcPr>
            <w:tcW w:w="588" w:type="pct"/>
            <w:tcBorders>
              <w:top w:val="nil"/>
              <w:left w:val="single" w:color="000000" w:sz="4" w:space="0"/>
              <w:bottom w:val="nil"/>
              <w:right w:val="single" w:color="000000" w:sz="4" w:space="0"/>
            </w:tcBorders>
            <w:shd w:val="clear" w:color="auto" w:fill="auto"/>
            <w:vAlign w:val="center"/>
          </w:tcPr>
          <w:p w14:paraId="6F9BC9C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20" w:type="pct"/>
            <w:tcBorders>
              <w:top w:val="nil"/>
              <w:left w:val="nil"/>
              <w:bottom w:val="single" w:color="000000" w:sz="4" w:space="0"/>
              <w:right w:val="single" w:color="000000" w:sz="4" w:space="0"/>
            </w:tcBorders>
            <w:shd w:val="clear" w:color="auto" w:fill="auto"/>
            <w:vAlign w:val="center"/>
          </w:tcPr>
          <w:p w14:paraId="5610077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66" w:type="pct"/>
            <w:gridSpan w:val="2"/>
            <w:tcBorders>
              <w:top w:val="single" w:color="000000" w:sz="4" w:space="0"/>
              <w:left w:val="nil"/>
              <w:bottom w:val="single" w:color="000000" w:sz="4" w:space="0"/>
              <w:right w:val="single" w:color="000000" w:sz="4" w:space="0"/>
            </w:tcBorders>
            <w:shd w:val="clear" w:color="auto" w:fill="auto"/>
            <w:vAlign w:val="center"/>
          </w:tcPr>
          <w:p w14:paraId="679E368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2021年革命老区项目资金</w:t>
            </w:r>
          </w:p>
        </w:tc>
        <w:tc>
          <w:tcPr>
            <w:tcW w:w="684" w:type="pct"/>
            <w:tcBorders>
              <w:top w:val="single" w:color="000000" w:sz="4" w:space="0"/>
              <w:left w:val="nil"/>
              <w:bottom w:val="single" w:color="000000" w:sz="4" w:space="0"/>
              <w:right w:val="single" w:color="000000" w:sz="4" w:space="0"/>
            </w:tcBorders>
            <w:shd w:val="clear" w:color="auto" w:fill="auto"/>
            <w:vAlign w:val="center"/>
          </w:tcPr>
          <w:p w14:paraId="5033731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42" w:type="pct"/>
            <w:gridSpan w:val="3"/>
            <w:tcBorders>
              <w:top w:val="single" w:color="000000" w:sz="4" w:space="0"/>
              <w:left w:val="nil"/>
              <w:bottom w:val="single" w:color="000000" w:sz="4" w:space="0"/>
              <w:right w:val="single" w:color="000000" w:sz="4" w:space="0"/>
            </w:tcBorders>
            <w:shd w:val="clear" w:color="auto" w:fill="auto"/>
            <w:vAlign w:val="center"/>
          </w:tcPr>
          <w:p w14:paraId="28EF548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2F0C4986">
        <w:tblPrEx>
          <w:tblCellMar>
            <w:top w:w="0" w:type="dxa"/>
            <w:left w:w="108" w:type="dxa"/>
            <w:bottom w:w="0" w:type="dxa"/>
            <w:right w:w="108" w:type="dxa"/>
          </w:tblCellMar>
        </w:tblPrEx>
        <w:trPr>
          <w:trHeight w:val="270" w:hRule="atLeast"/>
        </w:trPr>
        <w:tc>
          <w:tcPr>
            <w:tcW w:w="5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94C53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89" w:type="pct"/>
            <w:gridSpan w:val="2"/>
            <w:tcBorders>
              <w:top w:val="single" w:color="000000" w:sz="4" w:space="0"/>
              <w:left w:val="nil"/>
              <w:bottom w:val="single" w:color="000000" w:sz="4" w:space="0"/>
              <w:right w:val="single" w:color="000000" w:sz="4" w:space="0"/>
            </w:tcBorders>
            <w:shd w:val="clear" w:color="auto" w:fill="auto"/>
            <w:vAlign w:val="center"/>
          </w:tcPr>
          <w:p w14:paraId="54AD480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64B5279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040" w:type="pct"/>
            <w:gridSpan w:val="2"/>
            <w:tcBorders>
              <w:top w:val="single" w:color="000000" w:sz="4" w:space="0"/>
              <w:left w:val="nil"/>
              <w:bottom w:val="single" w:color="000000" w:sz="4" w:space="0"/>
              <w:right w:val="single" w:color="000000" w:sz="4" w:space="0"/>
            </w:tcBorders>
            <w:shd w:val="clear" w:color="auto" w:fill="auto"/>
            <w:vAlign w:val="center"/>
          </w:tcPr>
          <w:p w14:paraId="73CDA9D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002" w:type="pct"/>
            <w:tcBorders>
              <w:top w:val="nil"/>
              <w:left w:val="nil"/>
              <w:bottom w:val="single" w:color="000000" w:sz="4" w:space="0"/>
              <w:right w:val="single" w:color="000000" w:sz="4" w:space="0"/>
            </w:tcBorders>
            <w:shd w:val="clear" w:color="auto" w:fill="auto"/>
            <w:vAlign w:val="center"/>
          </w:tcPr>
          <w:p w14:paraId="00E99B0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4B9B3358">
        <w:tblPrEx>
          <w:tblCellMar>
            <w:top w:w="0" w:type="dxa"/>
            <w:left w:w="108" w:type="dxa"/>
            <w:bottom w:w="0" w:type="dxa"/>
            <w:right w:w="108" w:type="dxa"/>
          </w:tblCellMar>
        </w:tblPrEx>
        <w:trPr>
          <w:trHeight w:val="270"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3F4F982F">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4803AEA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68" w:type="pct"/>
            <w:tcBorders>
              <w:top w:val="nil"/>
              <w:left w:val="nil"/>
              <w:bottom w:val="single" w:color="000000" w:sz="4" w:space="0"/>
              <w:right w:val="single" w:color="000000" w:sz="4" w:space="0"/>
            </w:tcBorders>
            <w:shd w:val="clear" w:color="auto" w:fill="auto"/>
            <w:vAlign w:val="center"/>
          </w:tcPr>
          <w:p w14:paraId="6F3231A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112.480000 </w:t>
            </w:r>
          </w:p>
        </w:tc>
        <w:tc>
          <w:tcPr>
            <w:tcW w:w="597" w:type="pct"/>
            <w:tcBorders>
              <w:top w:val="nil"/>
              <w:left w:val="nil"/>
              <w:bottom w:val="single" w:color="000000" w:sz="4" w:space="0"/>
              <w:right w:val="single" w:color="000000" w:sz="4" w:space="0"/>
            </w:tcBorders>
            <w:shd w:val="clear" w:color="auto" w:fill="auto"/>
            <w:vAlign w:val="center"/>
          </w:tcPr>
          <w:p w14:paraId="01731F5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84" w:type="pct"/>
            <w:tcBorders>
              <w:top w:val="nil"/>
              <w:left w:val="nil"/>
              <w:bottom w:val="single" w:color="000000" w:sz="4" w:space="0"/>
              <w:right w:val="single" w:color="000000" w:sz="4" w:space="0"/>
            </w:tcBorders>
            <w:shd w:val="clear" w:color="auto" w:fill="auto"/>
            <w:vAlign w:val="center"/>
          </w:tcPr>
          <w:p w14:paraId="0240D5C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112.480000 </w:t>
            </w:r>
          </w:p>
        </w:tc>
        <w:tc>
          <w:tcPr>
            <w:tcW w:w="520" w:type="pct"/>
            <w:tcBorders>
              <w:top w:val="nil"/>
              <w:left w:val="nil"/>
              <w:bottom w:val="single" w:color="000000" w:sz="4" w:space="0"/>
              <w:right w:val="single" w:color="000000" w:sz="4" w:space="0"/>
            </w:tcBorders>
            <w:shd w:val="clear" w:color="auto" w:fill="auto"/>
            <w:vAlign w:val="center"/>
          </w:tcPr>
          <w:p w14:paraId="5C0D725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20" w:type="pct"/>
            <w:tcBorders>
              <w:top w:val="nil"/>
              <w:left w:val="nil"/>
              <w:bottom w:val="single" w:color="000000" w:sz="4" w:space="0"/>
              <w:right w:val="single" w:color="000000" w:sz="4" w:space="0"/>
            </w:tcBorders>
            <w:shd w:val="clear" w:color="auto" w:fill="auto"/>
            <w:vAlign w:val="center"/>
          </w:tcPr>
          <w:p w14:paraId="1F673E6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112.480000 </w:t>
            </w:r>
          </w:p>
        </w:tc>
        <w:tc>
          <w:tcPr>
            <w:tcW w:w="1002" w:type="pct"/>
            <w:vMerge w:val="restart"/>
            <w:tcBorders>
              <w:top w:val="nil"/>
              <w:left w:val="single" w:color="000000" w:sz="4" w:space="0"/>
              <w:bottom w:val="single" w:color="000000" w:sz="4" w:space="0"/>
              <w:right w:val="single" w:color="000000" w:sz="4" w:space="0"/>
            </w:tcBorders>
            <w:shd w:val="clear" w:color="auto" w:fill="auto"/>
            <w:vAlign w:val="center"/>
          </w:tcPr>
          <w:p w14:paraId="4232A2B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2D5A9623">
        <w:tblPrEx>
          <w:tblCellMar>
            <w:top w:w="0" w:type="dxa"/>
            <w:left w:w="108" w:type="dxa"/>
            <w:bottom w:w="0" w:type="dxa"/>
            <w:right w:w="108" w:type="dxa"/>
          </w:tblCellMar>
        </w:tblPrEx>
        <w:trPr>
          <w:trHeight w:val="420"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7BD34789">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09A89310">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68" w:type="pct"/>
            <w:tcBorders>
              <w:top w:val="nil"/>
              <w:left w:val="nil"/>
              <w:bottom w:val="single" w:color="000000" w:sz="4" w:space="0"/>
              <w:right w:val="single" w:color="000000" w:sz="4" w:space="0"/>
            </w:tcBorders>
            <w:shd w:val="clear" w:color="auto" w:fill="auto"/>
            <w:vAlign w:val="center"/>
          </w:tcPr>
          <w:p w14:paraId="2654209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112.480000 </w:t>
            </w:r>
          </w:p>
        </w:tc>
        <w:tc>
          <w:tcPr>
            <w:tcW w:w="597" w:type="pct"/>
            <w:tcBorders>
              <w:top w:val="nil"/>
              <w:left w:val="nil"/>
              <w:bottom w:val="single" w:color="000000" w:sz="4" w:space="0"/>
              <w:right w:val="single" w:color="000000" w:sz="4" w:space="0"/>
            </w:tcBorders>
            <w:shd w:val="clear" w:color="auto" w:fill="auto"/>
            <w:vAlign w:val="center"/>
          </w:tcPr>
          <w:p w14:paraId="11568719">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84" w:type="pct"/>
            <w:tcBorders>
              <w:top w:val="nil"/>
              <w:left w:val="nil"/>
              <w:bottom w:val="single" w:color="000000" w:sz="4" w:space="0"/>
              <w:right w:val="single" w:color="000000" w:sz="4" w:space="0"/>
            </w:tcBorders>
            <w:shd w:val="clear" w:color="auto" w:fill="auto"/>
            <w:vAlign w:val="center"/>
          </w:tcPr>
          <w:p w14:paraId="3950A4E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112.480000 </w:t>
            </w:r>
          </w:p>
        </w:tc>
        <w:tc>
          <w:tcPr>
            <w:tcW w:w="520" w:type="pct"/>
            <w:tcBorders>
              <w:top w:val="nil"/>
              <w:left w:val="nil"/>
              <w:bottom w:val="single" w:color="000000" w:sz="4" w:space="0"/>
              <w:right w:val="single" w:color="000000" w:sz="4" w:space="0"/>
            </w:tcBorders>
            <w:shd w:val="clear" w:color="auto" w:fill="auto"/>
            <w:vAlign w:val="center"/>
          </w:tcPr>
          <w:p w14:paraId="51783CFB">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20" w:type="pct"/>
            <w:tcBorders>
              <w:top w:val="nil"/>
              <w:left w:val="nil"/>
              <w:bottom w:val="single" w:color="000000" w:sz="4" w:space="0"/>
              <w:right w:val="single" w:color="000000" w:sz="4" w:space="0"/>
            </w:tcBorders>
            <w:shd w:val="clear" w:color="auto" w:fill="auto"/>
            <w:vAlign w:val="center"/>
          </w:tcPr>
          <w:p w14:paraId="22DC074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112.480000 </w:t>
            </w:r>
          </w:p>
        </w:tc>
        <w:tc>
          <w:tcPr>
            <w:tcW w:w="1002" w:type="pct"/>
            <w:vMerge w:val="continue"/>
            <w:tcBorders>
              <w:top w:val="nil"/>
              <w:left w:val="single" w:color="000000" w:sz="4" w:space="0"/>
              <w:bottom w:val="single" w:color="000000" w:sz="4" w:space="0"/>
              <w:right w:val="single" w:color="000000" w:sz="4" w:space="0"/>
            </w:tcBorders>
            <w:vAlign w:val="center"/>
          </w:tcPr>
          <w:p w14:paraId="1CBA80E4">
            <w:pPr>
              <w:widowControl/>
              <w:jc w:val="left"/>
              <w:rPr>
                <w:rFonts w:ascii="宋体" w:hAnsi="宋体" w:eastAsia="宋体" w:cs="宋体"/>
                <w:color w:val="000000"/>
                <w:kern w:val="0"/>
                <w:sz w:val="16"/>
                <w:szCs w:val="16"/>
              </w:rPr>
            </w:pPr>
          </w:p>
        </w:tc>
      </w:tr>
      <w:tr w14:paraId="33DE8E1C">
        <w:tblPrEx>
          <w:tblCellMar>
            <w:top w:w="0" w:type="dxa"/>
            <w:left w:w="108" w:type="dxa"/>
            <w:bottom w:w="0" w:type="dxa"/>
            <w:right w:w="108" w:type="dxa"/>
          </w:tblCellMar>
        </w:tblPrEx>
        <w:trPr>
          <w:trHeight w:val="285"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6BBCC187">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6D45EED2">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68" w:type="pct"/>
            <w:tcBorders>
              <w:top w:val="nil"/>
              <w:left w:val="nil"/>
              <w:bottom w:val="single" w:color="000000" w:sz="4" w:space="0"/>
              <w:right w:val="single" w:color="000000" w:sz="4" w:space="0"/>
            </w:tcBorders>
            <w:shd w:val="clear" w:color="auto" w:fill="auto"/>
            <w:vAlign w:val="center"/>
          </w:tcPr>
          <w:p w14:paraId="55FEF327">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597" w:type="pct"/>
            <w:tcBorders>
              <w:top w:val="nil"/>
              <w:left w:val="nil"/>
              <w:bottom w:val="single" w:color="000000" w:sz="4" w:space="0"/>
              <w:right w:val="single" w:color="000000" w:sz="4" w:space="0"/>
            </w:tcBorders>
            <w:shd w:val="clear" w:color="auto" w:fill="auto"/>
            <w:vAlign w:val="center"/>
          </w:tcPr>
          <w:p w14:paraId="08D83954">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84" w:type="pct"/>
            <w:tcBorders>
              <w:top w:val="nil"/>
              <w:left w:val="nil"/>
              <w:bottom w:val="single" w:color="000000" w:sz="4" w:space="0"/>
              <w:right w:val="single" w:color="000000" w:sz="4" w:space="0"/>
            </w:tcBorders>
            <w:shd w:val="clear" w:color="auto" w:fill="auto"/>
            <w:vAlign w:val="center"/>
          </w:tcPr>
          <w:p w14:paraId="51CC298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20" w:type="pct"/>
            <w:tcBorders>
              <w:top w:val="nil"/>
              <w:left w:val="nil"/>
              <w:bottom w:val="single" w:color="000000" w:sz="4" w:space="0"/>
              <w:right w:val="single" w:color="000000" w:sz="4" w:space="0"/>
            </w:tcBorders>
            <w:shd w:val="clear" w:color="auto" w:fill="auto"/>
            <w:vAlign w:val="center"/>
          </w:tcPr>
          <w:p w14:paraId="6F77D188">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20" w:type="pct"/>
            <w:tcBorders>
              <w:top w:val="nil"/>
              <w:left w:val="nil"/>
              <w:bottom w:val="single" w:color="000000" w:sz="4" w:space="0"/>
              <w:right w:val="single" w:color="000000" w:sz="4" w:space="0"/>
            </w:tcBorders>
            <w:shd w:val="clear" w:color="auto" w:fill="auto"/>
            <w:vAlign w:val="center"/>
          </w:tcPr>
          <w:p w14:paraId="1FCA7FD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02" w:type="pct"/>
            <w:vMerge w:val="continue"/>
            <w:tcBorders>
              <w:top w:val="nil"/>
              <w:left w:val="single" w:color="000000" w:sz="4" w:space="0"/>
              <w:bottom w:val="single" w:color="000000" w:sz="4" w:space="0"/>
              <w:right w:val="single" w:color="000000" w:sz="4" w:space="0"/>
            </w:tcBorders>
            <w:vAlign w:val="center"/>
          </w:tcPr>
          <w:p w14:paraId="70786199">
            <w:pPr>
              <w:widowControl/>
              <w:jc w:val="left"/>
              <w:rPr>
                <w:rFonts w:ascii="宋体" w:hAnsi="宋体" w:eastAsia="宋体" w:cs="宋体"/>
                <w:color w:val="000000"/>
                <w:kern w:val="0"/>
                <w:sz w:val="16"/>
                <w:szCs w:val="16"/>
              </w:rPr>
            </w:pPr>
          </w:p>
        </w:tc>
      </w:tr>
      <w:tr w14:paraId="1DEA4C5F">
        <w:tblPrEx>
          <w:tblCellMar>
            <w:top w:w="0" w:type="dxa"/>
            <w:left w:w="108" w:type="dxa"/>
            <w:bottom w:w="0" w:type="dxa"/>
            <w:right w:w="108" w:type="dxa"/>
          </w:tblCellMar>
        </w:tblPrEx>
        <w:trPr>
          <w:trHeight w:val="270" w:hRule="atLeast"/>
        </w:trPr>
        <w:tc>
          <w:tcPr>
            <w:tcW w:w="588" w:type="pct"/>
            <w:vMerge w:val="restart"/>
            <w:tcBorders>
              <w:top w:val="nil"/>
              <w:left w:val="single" w:color="000000" w:sz="4" w:space="0"/>
              <w:bottom w:val="single" w:color="000000" w:sz="4" w:space="0"/>
              <w:right w:val="single" w:color="000000" w:sz="4" w:space="0"/>
            </w:tcBorders>
            <w:shd w:val="clear" w:color="auto" w:fill="auto"/>
            <w:vAlign w:val="center"/>
          </w:tcPr>
          <w:p w14:paraId="7ABFE1D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86" w:type="pct"/>
            <w:gridSpan w:val="3"/>
            <w:tcBorders>
              <w:top w:val="single" w:color="000000" w:sz="4" w:space="0"/>
              <w:left w:val="nil"/>
              <w:bottom w:val="single" w:color="000000" w:sz="4" w:space="0"/>
              <w:right w:val="single" w:color="000000" w:sz="4" w:space="0"/>
            </w:tcBorders>
            <w:shd w:val="clear" w:color="auto" w:fill="auto"/>
            <w:vAlign w:val="center"/>
          </w:tcPr>
          <w:p w14:paraId="1A01A61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24" w:type="pct"/>
            <w:gridSpan w:val="3"/>
            <w:tcBorders>
              <w:top w:val="single" w:color="000000" w:sz="4" w:space="0"/>
              <w:left w:val="nil"/>
              <w:bottom w:val="single" w:color="000000" w:sz="4" w:space="0"/>
              <w:right w:val="single" w:color="000000" w:sz="4" w:space="0"/>
            </w:tcBorders>
            <w:shd w:val="clear" w:color="auto" w:fill="auto"/>
            <w:vAlign w:val="center"/>
          </w:tcPr>
          <w:p w14:paraId="5B6F76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002" w:type="pct"/>
            <w:tcBorders>
              <w:top w:val="nil"/>
              <w:left w:val="nil"/>
              <w:bottom w:val="single" w:color="000000" w:sz="4" w:space="0"/>
              <w:right w:val="single" w:color="000000" w:sz="4" w:space="0"/>
            </w:tcBorders>
            <w:shd w:val="clear" w:color="auto" w:fill="auto"/>
            <w:vAlign w:val="center"/>
          </w:tcPr>
          <w:p w14:paraId="718F433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04AC4A9E">
        <w:tblPrEx>
          <w:tblCellMar>
            <w:top w:w="0" w:type="dxa"/>
            <w:left w:w="108" w:type="dxa"/>
            <w:bottom w:w="0" w:type="dxa"/>
            <w:right w:w="108" w:type="dxa"/>
          </w:tblCellMar>
        </w:tblPrEx>
        <w:trPr>
          <w:trHeight w:val="312" w:hRule="atLeast"/>
        </w:trPr>
        <w:tc>
          <w:tcPr>
            <w:tcW w:w="588" w:type="pct"/>
            <w:vMerge w:val="continue"/>
            <w:tcBorders>
              <w:top w:val="nil"/>
              <w:left w:val="single" w:color="000000" w:sz="4" w:space="0"/>
              <w:bottom w:val="single" w:color="000000" w:sz="4" w:space="0"/>
              <w:right w:val="single" w:color="000000" w:sz="4" w:space="0"/>
            </w:tcBorders>
            <w:vAlign w:val="center"/>
          </w:tcPr>
          <w:p w14:paraId="3E5A0246">
            <w:pPr>
              <w:widowControl/>
              <w:jc w:val="left"/>
              <w:rPr>
                <w:rFonts w:ascii="宋体" w:hAnsi="宋体" w:eastAsia="宋体" w:cs="宋体"/>
                <w:color w:val="000000"/>
                <w:kern w:val="0"/>
                <w:sz w:val="16"/>
                <w:szCs w:val="16"/>
              </w:rPr>
            </w:pPr>
          </w:p>
        </w:tc>
        <w:tc>
          <w:tcPr>
            <w:tcW w:w="168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66A32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对张堡村内主要街道进行铺沥青油，总长度4271.8米，街道平均宽度5.8米，总共铺油面积24849平方米;对南胡庄村东环村路及村北环村路、村南育才街路实施硬化工程，并对主要街道铺设便道砖、砌墙、装设太阳能路灯、绿化工程、修建排水沟，项目实施方案如下：水泥混凝土路面硬化7640平方米，铺设便道砖1500平方米，砌墙250米，太阳能路灯24盏，种植乔木40棵，修建排水沟470米。</w:t>
            </w:r>
          </w:p>
        </w:tc>
        <w:tc>
          <w:tcPr>
            <w:tcW w:w="172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FF3BF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对张堡村内主要街道进行铺沥青油，总长度4271.8米，街道平均宽度5.8米，总共铺油面积24849平方米;对南胡庄村东环村路及村北环村路、村南育才街路实施硬化工程，并对主要街道铺设便道砖、砌墙、装设太阳能路灯、绿化工程、修建排水沟，项目实施方案如下：水泥混凝土路面硬化7640平方米，铺设便道砖1500平方米，砌墙250米，太阳能路灯24盏，种植乔木40棵，修建排水沟470米</w:t>
            </w:r>
          </w:p>
        </w:tc>
        <w:tc>
          <w:tcPr>
            <w:tcW w:w="1002" w:type="pct"/>
            <w:vMerge w:val="restart"/>
            <w:tcBorders>
              <w:top w:val="nil"/>
              <w:left w:val="single" w:color="000000" w:sz="4" w:space="0"/>
              <w:bottom w:val="single" w:color="000000" w:sz="4" w:space="0"/>
              <w:right w:val="single" w:color="000000" w:sz="4" w:space="0"/>
            </w:tcBorders>
            <w:shd w:val="clear" w:color="auto" w:fill="auto"/>
            <w:vAlign w:val="center"/>
          </w:tcPr>
          <w:p w14:paraId="640839D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4C96E87A">
        <w:tblPrEx>
          <w:tblCellMar>
            <w:top w:w="0" w:type="dxa"/>
            <w:left w:w="108" w:type="dxa"/>
            <w:bottom w:w="0" w:type="dxa"/>
            <w:right w:w="108" w:type="dxa"/>
          </w:tblCellMar>
        </w:tblPrEx>
        <w:trPr>
          <w:trHeight w:val="312" w:hRule="atLeast"/>
        </w:trPr>
        <w:tc>
          <w:tcPr>
            <w:tcW w:w="588" w:type="pct"/>
            <w:vMerge w:val="continue"/>
            <w:tcBorders>
              <w:top w:val="nil"/>
              <w:left w:val="single" w:color="000000" w:sz="4" w:space="0"/>
              <w:bottom w:val="single" w:color="000000" w:sz="4" w:space="0"/>
              <w:right w:val="single" w:color="000000" w:sz="4" w:space="0"/>
            </w:tcBorders>
            <w:vAlign w:val="center"/>
          </w:tcPr>
          <w:p w14:paraId="00714AD4">
            <w:pPr>
              <w:widowControl/>
              <w:jc w:val="left"/>
              <w:rPr>
                <w:rFonts w:ascii="宋体" w:hAnsi="宋体" w:eastAsia="宋体" w:cs="宋体"/>
                <w:color w:val="000000"/>
                <w:kern w:val="0"/>
                <w:sz w:val="16"/>
                <w:szCs w:val="16"/>
              </w:rPr>
            </w:pPr>
          </w:p>
        </w:tc>
        <w:tc>
          <w:tcPr>
            <w:tcW w:w="1686"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6E390CD5">
            <w:pPr>
              <w:widowControl/>
              <w:jc w:val="left"/>
              <w:rPr>
                <w:rFonts w:ascii="宋体" w:hAnsi="宋体" w:eastAsia="宋体" w:cs="宋体"/>
                <w:color w:val="000000"/>
                <w:kern w:val="0"/>
                <w:sz w:val="16"/>
                <w:szCs w:val="16"/>
              </w:rPr>
            </w:pPr>
          </w:p>
        </w:tc>
        <w:tc>
          <w:tcPr>
            <w:tcW w:w="1724"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4FFA71AD">
            <w:pPr>
              <w:widowControl/>
              <w:jc w:val="left"/>
              <w:rPr>
                <w:rFonts w:ascii="宋体" w:hAnsi="宋体" w:eastAsia="宋体" w:cs="宋体"/>
                <w:color w:val="000000"/>
                <w:kern w:val="0"/>
                <w:sz w:val="16"/>
                <w:szCs w:val="16"/>
              </w:rPr>
            </w:pPr>
          </w:p>
        </w:tc>
        <w:tc>
          <w:tcPr>
            <w:tcW w:w="1002" w:type="pct"/>
            <w:vMerge w:val="continue"/>
            <w:tcBorders>
              <w:top w:val="nil"/>
              <w:left w:val="single" w:color="000000" w:sz="4" w:space="0"/>
              <w:bottom w:val="single" w:color="000000" w:sz="4" w:space="0"/>
              <w:right w:val="single" w:color="000000" w:sz="4" w:space="0"/>
            </w:tcBorders>
            <w:vAlign w:val="center"/>
          </w:tcPr>
          <w:p w14:paraId="0883DD2D">
            <w:pPr>
              <w:widowControl/>
              <w:jc w:val="left"/>
              <w:rPr>
                <w:rFonts w:ascii="宋体" w:hAnsi="宋体" w:eastAsia="宋体" w:cs="宋体"/>
                <w:color w:val="000000"/>
                <w:kern w:val="0"/>
                <w:sz w:val="16"/>
                <w:szCs w:val="16"/>
              </w:rPr>
            </w:pPr>
          </w:p>
        </w:tc>
      </w:tr>
      <w:tr w14:paraId="1EB52755">
        <w:tblPrEx>
          <w:tblCellMar>
            <w:top w:w="0" w:type="dxa"/>
            <w:left w:w="108" w:type="dxa"/>
            <w:bottom w:w="0" w:type="dxa"/>
            <w:right w:w="108" w:type="dxa"/>
          </w:tblCellMar>
        </w:tblPrEx>
        <w:trPr>
          <w:trHeight w:val="1320" w:hRule="atLeast"/>
        </w:trPr>
        <w:tc>
          <w:tcPr>
            <w:tcW w:w="588" w:type="pct"/>
            <w:vMerge w:val="continue"/>
            <w:tcBorders>
              <w:top w:val="nil"/>
              <w:left w:val="single" w:color="000000" w:sz="4" w:space="0"/>
              <w:bottom w:val="single" w:color="000000" w:sz="4" w:space="0"/>
              <w:right w:val="single" w:color="000000" w:sz="4" w:space="0"/>
            </w:tcBorders>
            <w:vAlign w:val="center"/>
          </w:tcPr>
          <w:p w14:paraId="4E45F100">
            <w:pPr>
              <w:widowControl/>
              <w:jc w:val="left"/>
              <w:rPr>
                <w:rFonts w:ascii="宋体" w:hAnsi="宋体" w:eastAsia="宋体" w:cs="宋体"/>
                <w:color w:val="000000"/>
                <w:kern w:val="0"/>
                <w:sz w:val="16"/>
                <w:szCs w:val="16"/>
              </w:rPr>
            </w:pPr>
          </w:p>
        </w:tc>
        <w:tc>
          <w:tcPr>
            <w:tcW w:w="1686"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30EDE4BE">
            <w:pPr>
              <w:widowControl/>
              <w:jc w:val="left"/>
              <w:rPr>
                <w:rFonts w:ascii="宋体" w:hAnsi="宋体" w:eastAsia="宋体" w:cs="宋体"/>
                <w:color w:val="000000"/>
                <w:kern w:val="0"/>
                <w:sz w:val="16"/>
                <w:szCs w:val="16"/>
              </w:rPr>
            </w:pPr>
          </w:p>
        </w:tc>
        <w:tc>
          <w:tcPr>
            <w:tcW w:w="1724"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3BABCB84">
            <w:pPr>
              <w:widowControl/>
              <w:jc w:val="left"/>
              <w:rPr>
                <w:rFonts w:ascii="宋体" w:hAnsi="宋体" w:eastAsia="宋体" w:cs="宋体"/>
                <w:color w:val="000000"/>
                <w:kern w:val="0"/>
                <w:sz w:val="16"/>
                <w:szCs w:val="16"/>
              </w:rPr>
            </w:pPr>
          </w:p>
        </w:tc>
        <w:tc>
          <w:tcPr>
            <w:tcW w:w="1002" w:type="pct"/>
            <w:vMerge w:val="continue"/>
            <w:tcBorders>
              <w:top w:val="nil"/>
              <w:left w:val="single" w:color="000000" w:sz="4" w:space="0"/>
              <w:bottom w:val="single" w:color="000000" w:sz="4" w:space="0"/>
              <w:right w:val="single" w:color="000000" w:sz="4" w:space="0"/>
            </w:tcBorders>
            <w:vAlign w:val="center"/>
          </w:tcPr>
          <w:p w14:paraId="0DECD690">
            <w:pPr>
              <w:widowControl/>
              <w:jc w:val="left"/>
              <w:rPr>
                <w:rFonts w:ascii="宋体" w:hAnsi="宋体" w:eastAsia="宋体" w:cs="宋体"/>
                <w:color w:val="000000"/>
                <w:kern w:val="0"/>
                <w:sz w:val="16"/>
                <w:szCs w:val="16"/>
              </w:rPr>
            </w:pPr>
          </w:p>
        </w:tc>
      </w:tr>
      <w:tr w14:paraId="15AF5B08">
        <w:tblPrEx>
          <w:tblCellMar>
            <w:top w:w="0" w:type="dxa"/>
            <w:left w:w="108" w:type="dxa"/>
            <w:bottom w:w="0" w:type="dxa"/>
            <w:right w:w="108" w:type="dxa"/>
          </w:tblCellMar>
        </w:tblPrEx>
        <w:trPr>
          <w:trHeight w:val="270" w:hRule="atLeast"/>
        </w:trPr>
        <w:tc>
          <w:tcPr>
            <w:tcW w:w="588" w:type="pct"/>
            <w:vMerge w:val="restart"/>
            <w:tcBorders>
              <w:top w:val="nil"/>
              <w:left w:val="single" w:color="auto" w:sz="4" w:space="0"/>
              <w:bottom w:val="single" w:color="000000" w:sz="4" w:space="0"/>
              <w:right w:val="nil"/>
            </w:tcBorders>
            <w:shd w:val="clear" w:color="auto" w:fill="auto"/>
            <w:vAlign w:val="center"/>
          </w:tcPr>
          <w:p w14:paraId="0A669EA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520" w:type="pct"/>
            <w:tcBorders>
              <w:top w:val="nil"/>
              <w:left w:val="single" w:color="000000" w:sz="4" w:space="0"/>
              <w:bottom w:val="single" w:color="000000" w:sz="4" w:space="0"/>
              <w:right w:val="single" w:color="000000" w:sz="4" w:space="0"/>
            </w:tcBorders>
            <w:shd w:val="clear" w:color="auto" w:fill="auto"/>
            <w:vAlign w:val="center"/>
          </w:tcPr>
          <w:p w14:paraId="0129148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68" w:type="pct"/>
            <w:tcBorders>
              <w:top w:val="nil"/>
              <w:left w:val="nil"/>
              <w:bottom w:val="single" w:color="000000" w:sz="4" w:space="0"/>
              <w:right w:val="single" w:color="000000" w:sz="4" w:space="0"/>
            </w:tcBorders>
            <w:shd w:val="clear" w:color="auto" w:fill="auto"/>
            <w:vAlign w:val="center"/>
          </w:tcPr>
          <w:p w14:paraId="4F53AA2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175B1FC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20" w:type="pct"/>
            <w:tcBorders>
              <w:top w:val="nil"/>
              <w:left w:val="nil"/>
              <w:bottom w:val="single" w:color="000000" w:sz="4" w:space="0"/>
              <w:right w:val="single" w:color="000000" w:sz="4" w:space="0"/>
            </w:tcBorders>
            <w:shd w:val="clear" w:color="auto" w:fill="auto"/>
            <w:vAlign w:val="center"/>
          </w:tcPr>
          <w:p w14:paraId="3BD3221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20" w:type="pct"/>
            <w:tcBorders>
              <w:top w:val="nil"/>
              <w:left w:val="nil"/>
              <w:bottom w:val="single" w:color="000000" w:sz="4" w:space="0"/>
              <w:right w:val="single" w:color="000000" w:sz="4" w:space="0"/>
            </w:tcBorders>
            <w:shd w:val="clear" w:color="auto" w:fill="auto"/>
            <w:vAlign w:val="center"/>
          </w:tcPr>
          <w:p w14:paraId="7A9AA68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002" w:type="pct"/>
            <w:tcBorders>
              <w:top w:val="nil"/>
              <w:left w:val="nil"/>
              <w:bottom w:val="single" w:color="000000" w:sz="4" w:space="0"/>
              <w:right w:val="single" w:color="000000" w:sz="4" w:space="0"/>
            </w:tcBorders>
            <w:shd w:val="clear" w:color="auto" w:fill="auto"/>
            <w:vAlign w:val="center"/>
          </w:tcPr>
          <w:p w14:paraId="1DE7AC4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68D510DE">
        <w:tblPrEx>
          <w:tblCellMar>
            <w:top w:w="0" w:type="dxa"/>
            <w:left w:w="108" w:type="dxa"/>
            <w:bottom w:w="0" w:type="dxa"/>
            <w:right w:w="108" w:type="dxa"/>
          </w:tblCellMar>
        </w:tblPrEx>
        <w:trPr>
          <w:trHeight w:val="300" w:hRule="atLeast"/>
        </w:trPr>
        <w:tc>
          <w:tcPr>
            <w:tcW w:w="588" w:type="pct"/>
            <w:vMerge w:val="continue"/>
            <w:tcBorders>
              <w:top w:val="nil"/>
              <w:left w:val="single" w:color="auto" w:sz="4" w:space="0"/>
              <w:bottom w:val="single" w:color="000000" w:sz="4" w:space="0"/>
              <w:right w:val="nil"/>
            </w:tcBorders>
            <w:vAlign w:val="center"/>
          </w:tcPr>
          <w:p w14:paraId="0785B1E0">
            <w:pPr>
              <w:widowControl/>
              <w:jc w:val="left"/>
              <w:rPr>
                <w:rFonts w:ascii="宋体" w:hAnsi="宋体" w:eastAsia="宋体" w:cs="宋体"/>
                <w:color w:val="000000"/>
                <w:kern w:val="0"/>
                <w:sz w:val="16"/>
                <w:szCs w:val="16"/>
              </w:rPr>
            </w:pPr>
          </w:p>
        </w:tc>
        <w:tc>
          <w:tcPr>
            <w:tcW w:w="520" w:type="pct"/>
            <w:vMerge w:val="restart"/>
            <w:tcBorders>
              <w:top w:val="nil"/>
              <w:left w:val="single" w:color="000000" w:sz="4" w:space="0"/>
              <w:bottom w:val="nil"/>
              <w:right w:val="single" w:color="000000" w:sz="4" w:space="0"/>
            </w:tcBorders>
            <w:shd w:val="clear" w:color="auto" w:fill="auto"/>
            <w:vAlign w:val="center"/>
          </w:tcPr>
          <w:p w14:paraId="7E065AD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68" w:type="pct"/>
            <w:vMerge w:val="restart"/>
            <w:tcBorders>
              <w:top w:val="nil"/>
              <w:left w:val="single" w:color="000000" w:sz="4" w:space="0"/>
              <w:bottom w:val="nil"/>
              <w:right w:val="single" w:color="000000" w:sz="4" w:space="0"/>
            </w:tcBorders>
            <w:shd w:val="clear" w:color="auto" w:fill="auto"/>
            <w:vAlign w:val="center"/>
          </w:tcPr>
          <w:p w14:paraId="7BD84A3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720B6B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张堡村新铺沥青油公里数</w:t>
            </w:r>
          </w:p>
        </w:tc>
        <w:tc>
          <w:tcPr>
            <w:tcW w:w="520" w:type="pct"/>
            <w:tcBorders>
              <w:top w:val="nil"/>
              <w:left w:val="nil"/>
              <w:bottom w:val="single" w:color="000000" w:sz="4" w:space="0"/>
              <w:right w:val="single" w:color="000000" w:sz="4" w:space="0"/>
            </w:tcBorders>
            <w:shd w:val="clear" w:color="auto" w:fill="auto"/>
            <w:vAlign w:val="center"/>
          </w:tcPr>
          <w:p w14:paraId="49FC9C9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4271.8米</w:t>
            </w:r>
          </w:p>
        </w:tc>
        <w:tc>
          <w:tcPr>
            <w:tcW w:w="520" w:type="pct"/>
            <w:tcBorders>
              <w:top w:val="nil"/>
              <w:left w:val="nil"/>
              <w:bottom w:val="single" w:color="000000" w:sz="4" w:space="0"/>
              <w:right w:val="single" w:color="000000" w:sz="4" w:space="0"/>
            </w:tcBorders>
            <w:shd w:val="clear" w:color="auto" w:fill="auto"/>
            <w:vAlign w:val="center"/>
          </w:tcPr>
          <w:p w14:paraId="2D08650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4271.8米</w:t>
            </w:r>
          </w:p>
        </w:tc>
        <w:tc>
          <w:tcPr>
            <w:tcW w:w="1002" w:type="pct"/>
            <w:tcBorders>
              <w:top w:val="nil"/>
              <w:left w:val="nil"/>
              <w:bottom w:val="single" w:color="000000" w:sz="4" w:space="0"/>
              <w:right w:val="single" w:color="000000" w:sz="4" w:space="0"/>
            </w:tcBorders>
            <w:shd w:val="clear" w:color="auto" w:fill="auto"/>
            <w:vAlign w:val="center"/>
          </w:tcPr>
          <w:p w14:paraId="2D8782D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w:t>
            </w:r>
          </w:p>
        </w:tc>
      </w:tr>
      <w:tr w14:paraId="382D0A4F">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4C2F7542">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5139C396">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60F08F13">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60438ED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张堡村新增铺沥青的面积</w:t>
            </w:r>
          </w:p>
        </w:tc>
        <w:tc>
          <w:tcPr>
            <w:tcW w:w="520" w:type="pct"/>
            <w:tcBorders>
              <w:top w:val="nil"/>
              <w:left w:val="nil"/>
              <w:bottom w:val="single" w:color="000000" w:sz="4" w:space="0"/>
              <w:right w:val="single" w:color="000000" w:sz="4" w:space="0"/>
            </w:tcBorders>
            <w:shd w:val="clear" w:color="auto" w:fill="auto"/>
            <w:vAlign w:val="center"/>
          </w:tcPr>
          <w:p w14:paraId="2AC0B7A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24849平方米</w:t>
            </w:r>
          </w:p>
        </w:tc>
        <w:tc>
          <w:tcPr>
            <w:tcW w:w="520" w:type="pct"/>
            <w:tcBorders>
              <w:top w:val="nil"/>
              <w:left w:val="nil"/>
              <w:bottom w:val="single" w:color="000000" w:sz="4" w:space="0"/>
              <w:right w:val="single" w:color="000000" w:sz="4" w:space="0"/>
            </w:tcBorders>
            <w:shd w:val="clear" w:color="auto" w:fill="auto"/>
            <w:vAlign w:val="center"/>
          </w:tcPr>
          <w:p w14:paraId="7CD1DE0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24849平方米</w:t>
            </w:r>
          </w:p>
        </w:tc>
        <w:tc>
          <w:tcPr>
            <w:tcW w:w="1002" w:type="pct"/>
            <w:tcBorders>
              <w:top w:val="nil"/>
              <w:left w:val="nil"/>
              <w:bottom w:val="single" w:color="000000" w:sz="4" w:space="0"/>
              <w:right w:val="single" w:color="000000" w:sz="4" w:space="0"/>
            </w:tcBorders>
            <w:shd w:val="clear" w:color="auto" w:fill="auto"/>
            <w:vAlign w:val="center"/>
          </w:tcPr>
          <w:p w14:paraId="21BA610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w:t>
            </w:r>
          </w:p>
        </w:tc>
      </w:tr>
      <w:tr w14:paraId="7405A2AD">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5CC5F3AE">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0AEAE114">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5BE57242">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FBB1AA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南胡庄村新增村硬化路面积</w:t>
            </w:r>
          </w:p>
        </w:tc>
        <w:tc>
          <w:tcPr>
            <w:tcW w:w="520" w:type="pct"/>
            <w:tcBorders>
              <w:top w:val="nil"/>
              <w:left w:val="nil"/>
              <w:bottom w:val="single" w:color="000000" w:sz="4" w:space="0"/>
              <w:right w:val="single" w:color="000000" w:sz="4" w:space="0"/>
            </w:tcBorders>
            <w:shd w:val="clear" w:color="auto" w:fill="auto"/>
            <w:vAlign w:val="center"/>
          </w:tcPr>
          <w:p w14:paraId="009F119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7640平方米</w:t>
            </w:r>
          </w:p>
        </w:tc>
        <w:tc>
          <w:tcPr>
            <w:tcW w:w="520" w:type="pct"/>
            <w:tcBorders>
              <w:top w:val="nil"/>
              <w:left w:val="nil"/>
              <w:bottom w:val="single" w:color="000000" w:sz="4" w:space="0"/>
              <w:right w:val="single" w:color="000000" w:sz="4" w:space="0"/>
            </w:tcBorders>
            <w:shd w:val="clear" w:color="auto" w:fill="auto"/>
            <w:vAlign w:val="center"/>
          </w:tcPr>
          <w:p w14:paraId="24F3D38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7640平方米</w:t>
            </w:r>
          </w:p>
        </w:tc>
        <w:tc>
          <w:tcPr>
            <w:tcW w:w="1002" w:type="pct"/>
            <w:tcBorders>
              <w:top w:val="nil"/>
              <w:left w:val="nil"/>
              <w:bottom w:val="single" w:color="000000" w:sz="4" w:space="0"/>
              <w:right w:val="single" w:color="000000" w:sz="4" w:space="0"/>
            </w:tcBorders>
            <w:shd w:val="clear" w:color="auto" w:fill="auto"/>
            <w:vAlign w:val="center"/>
          </w:tcPr>
          <w:p w14:paraId="3ED880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1264DCF6">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05FBB30F">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009C9D34">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3005BC82">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7E70E44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南胡庄村新增便道砖铺设面积</w:t>
            </w:r>
          </w:p>
        </w:tc>
        <w:tc>
          <w:tcPr>
            <w:tcW w:w="520" w:type="pct"/>
            <w:tcBorders>
              <w:top w:val="nil"/>
              <w:left w:val="nil"/>
              <w:bottom w:val="single" w:color="000000" w:sz="4" w:space="0"/>
              <w:right w:val="single" w:color="000000" w:sz="4" w:space="0"/>
            </w:tcBorders>
            <w:shd w:val="clear" w:color="auto" w:fill="auto"/>
            <w:vAlign w:val="center"/>
          </w:tcPr>
          <w:p w14:paraId="3DF9A9A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1500平方米</w:t>
            </w:r>
          </w:p>
        </w:tc>
        <w:tc>
          <w:tcPr>
            <w:tcW w:w="520" w:type="pct"/>
            <w:tcBorders>
              <w:top w:val="nil"/>
              <w:left w:val="nil"/>
              <w:bottom w:val="single" w:color="000000" w:sz="4" w:space="0"/>
              <w:right w:val="single" w:color="000000" w:sz="4" w:space="0"/>
            </w:tcBorders>
            <w:shd w:val="clear" w:color="auto" w:fill="auto"/>
            <w:vAlign w:val="center"/>
          </w:tcPr>
          <w:p w14:paraId="6044E1A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1500平方米</w:t>
            </w:r>
          </w:p>
        </w:tc>
        <w:tc>
          <w:tcPr>
            <w:tcW w:w="1002" w:type="pct"/>
            <w:tcBorders>
              <w:top w:val="nil"/>
              <w:left w:val="nil"/>
              <w:bottom w:val="single" w:color="000000" w:sz="4" w:space="0"/>
              <w:right w:val="single" w:color="000000" w:sz="4" w:space="0"/>
            </w:tcBorders>
            <w:shd w:val="clear" w:color="auto" w:fill="auto"/>
            <w:vAlign w:val="center"/>
          </w:tcPr>
          <w:p w14:paraId="18C6281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4691B9A4">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3CCDBB79">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39E58EB5">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7E6853E1">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38547C9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南胡庄村新增路灯数量</w:t>
            </w:r>
          </w:p>
        </w:tc>
        <w:tc>
          <w:tcPr>
            <w:tcW w:w="520" w:type="pct"/>
            <w:tcBorders>
              <w:top w:val="nil"/>
              <w:left w:val="nil"/>
              <w:bottom w:val="single" w:color="000000" w:sz="4" w:space="0"/>
              <w:right w:val="single" w:color="000000" w:sz="4" w:space="0"/>
            </w:tcBorders>
            <w:shd w:val="clear" w:color="auto" w:fill="auto"/>
            <w:vAlign w:val="center"/>
          </w:tcPr>
          <w:p w14:paraId="748D587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24盏</w:t>
            </w:r>
          </w:p>
        </w:tc>
        <w:tc>
          <w:tcPr>
            <w:tcW w:w="520" w:type="pct"/>
            <w:tcBorders>
              <w:top w:val="nil"/>
              <w:left w:val="nil"/>
              <w:bottom w:val="single" w:color="000000" w:sz="4" w:space="0"/>
              <w:right w:val="single" w:color="000000" w:sz="4" w:space="0"/>
            </w:tcBorders>
            <w:shd w:val="clear" w:color="auto" w:fill="auto"/>
            <w:vAlign w:val="center"/>
          </w:tcPr>
          <w:p w14:paraId="6ECC9E2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24盏</w:t>
            </w:r>
          </w:p>
        </w:tc>
        <w:tc>
          <w:tcPr>
            <w:tcW w:w="1002" w:type="pct"/>
            <w:tcBorders>
              <w:top w:val="nil"/>
              <w:left w:val="nil"/>
              <w:bottom w:val="single" w:color="000000" w:sz="4" w:space="0"/>
              <w:right w:val="single" w:color="000000" w:sz="4" w:space="0"/>
            </w:tcBorders>
            <w:shd w:val="clear" w:color="auto" w:fill="auto"/>
            <w:vAlign w:val="center"/>
          </w:tcPr>
          <w:p w14:paraId="63CFAF4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3088303A">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085445D6">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4D4DA65C">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53624EE8">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0745F8F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南胡庄村新砌墙数量</w:t>
            </w:r>
          </w:p>
        </w:tc>
        <w:tc>
          <w:tcPr>
            <w:tcW w:w="520" w:type="pct"/>
            <w:tcBorders>
              <w:top w:val="nil"/>
              <w:left w:val="nil"/>
              <w:bottom w:val="single" w:color="000000" w:sz="4" w:space="0"/>
              <w:right w:val="single" w:color="000000" w:sz="4" w:space="0"/>
            </w:tcBorders>
            <w:shd w:val="clear" w:color="auto" w:fill="auto"/>
            <w:vAlign w:val="center"/>
          </w:tcPr>
          <w:p w14:paraId="42D7E8F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250米</w:t>
            </w:r>
          </w:p>
        </w:tc>
        <w:tc>
          <w:tcPr>
            <w:tcW w:w="520" w:type="pct"/>
            <w:tcBorders>
              <w:top w:val="nil"/>
              <w:left w:val="nil"/>
              <w:bottom w:val="single" w:color="000000" w:sz="4" w:space="0"/>
              <w:right w:val="single" w:color="000000" w:sz="4" w:space="0"/>
            </w:tcBorders>
            <w:shd w:val="clear" w:color="auto" w:fill="auto"/>
            <w:vAlign w:val="center"/>
          </w:tcPr>
          <w:p w14:paraId="40E0AB5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250米</w:t>
            </w:r>
          </w:p>
        </w:tc>
        <w:tc>
          <w:tcPr>
            <w:tcW w:w="1002" w:type="pct"/>
            <w:tcBorders>
              <w:top w:val="nil"/>
              <w:left w:val="nil"/>
              <w:bottom w:val="single" w:color="000000" w:sz="4" w:space="0"/>
              <w:right w:val="single" w:color="000000" w:sz="4" w:space="0"/>
            </w:tcBorders>
            <w:shd w:val="clear" w:color="auto" w:fill="auto"/>
            <w:vAlign w:val="center"/>
          </w:tcPr>
          <w:p w14:paraId="6127BBC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3CAAECFA">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76238E74">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3CA9B0DA">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2937997D">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3A5C3C2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南胡庄村新栽树木的数量</w:t>
            </w:r>
          </w:p>
        </w:tc>
        <w:tc>
          <w:tcPr>
            <w:tcW w:w="520" w:type="pct"/>
            <w:tcBorders>
              <w:top w:val="nil"/>
              <w:left w:val="nil"/>
              <w:bottom w:val="single" w:color="000000" w:sz="4" w:space="0"/>
              <w:right w:val="single" w:color="000000" w:sz="4" w:space="0"/>
            </w:tcBorders>
            <w:shd w:val="clear" w:color="auto" w:fill="auto"/>
            <w:vAlign w:val="center"/>
          </w:tcPr>
          <w:p w14:paraId="3D7250A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40棵</w:t>
            </w:r>
          </w:p>
        </w:tc>
        <w:tc>
          <w:tcPr>
            <w:tcW w:w="520" w:type="pct"/>
            <w:tcBorders>
              <w:top w:val="nil"/>
              <w:left w:val="nil"/>
              <w:bottom w:val="single" w:color="000000" w:sz="4" w:space="0"/>
              <w:right w:val="single" w:color="000000" w:sz="4" w:space="0"/>
            </w:tcBorders>
            <w:shd w:val="clear" w:color="auto" w:fill="auto"/>
            <w:vAlign w:val="center"/>
          </w:tcPr>
          <w:p w14:paraId="6434D88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40棵</w:t>
            </w:r>
          </w:p>
        </w:tc>
        <w:tc>
          <w:tcPr>
            <w:tcW w:w="1002" w:type="pct"/>
            <w:tcBorders>
              <w:top w:val="nil"/>
              <w:left w:val="nil"/>
              <w:bottom w:val="single" w:color="000000" w:sz="4" w:space="0"/>
              <w:right w:val="single" w:color="000000" w:sz="4" w:space="0"/>
            </w:tcBorders>
            <w:shd w:val="clear" w:color="auto" w:fill="auto"/>
            <w:vAlign w:val="center"/>
          </w:tcPr>
          <w:p w14:paraId="4D3C4B8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35F141D8">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5804AC3A">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2C79FE3A">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07DD4A61">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2547F59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南胡庄村新修排水沟长度</w:t>
            </w:r>
          </w:p>
        </w:tc>
        <w:tc>
          <w:tcPr>
            <w:tcW w:w="520" w:type="pct"/>
            <w:tcBorders>
              <w:top w:val="nil"/>
              <w:left w:val="nil"/>
              <w:bottom w:val="single" w:color="000000" w:sz="4" w:space="0"/>
              <w:right w:val="single" w:color="000000" w:sz="4" w:space="0"/>
            </w:tcBorders>
            <w:shd w:val="clear" w:color="auto" w:fill="auto"/>
            <w:vAlign w:val="center"/>
          </w:tcPr>
          <w:p w14:paraId="33EBA37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470米</w:t>
            </w:r>
          </w:p>
        </w:tc>
        <w:tc>
          <w:tcPr>
            <w:tcW w:w="520" w:type="pct"/>
            <w:tcBorders>
              <w:top w:val="nil"/>
              <w:left w:val="nil"/>
              <w:bottom w:val="single" w:color="000000" w:sz="4" w:space="0"/>
              <w:right w:val="single" w:color="000000" w:sz="4" w:space="0"/>
            </w:tcBorders>
            <w:shd w:val="clear" w:color="auto" w:fill="auto"/>
            <w:vAlign w:val="center"/>
          </w:tcPr>
          <w:p w14:paraId="5B7F33B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470米</w:t>
            </w:r>
          </w:p>
        </w:tc>
        <w:tc>
          <w:tcPr>
            <w:tcW w:w="1002" w:type="pct"/>
            <w:tcBorders>
              <w:top w:val="nil"/>
              <w:left w:val="nil"/>
              <w:bottom w:val="single" w:color="000000" w:sz="4" w:space="0"/>
              <w:right w:val="single" w:color="000000" w:sz="4" w:space="0"/>
            </w:tcBorders>
            <w:shd w:val="clear" w:color="auto" w:fill="auto"/>
            <w:vAlign w:val="center"/>
          </w:tcPr>
          <w:p w14:paraId="39B8574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1AF2D0CD">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310888B8">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3E8E784E">
            <w:pPr>
              <w:widowControl/>
              <w:jc w:val="left"/>
              <w:rPr>
                <w:rFonts w:ascii="宋体" w:hAnsi="宋体" w:eastAsia="宋体" w:cs="宋体"/>
                <w:color w:val="000000"/>
                <w:kern w:val="0"/>
                <w:sz w:val="16"/>
                <w:szCs w:val="16"/>
              </w:rPr>
            </w:pPr>
          </w:p>
        </w:tc>
        <w:tc>
          <w:tcPr>
            <w:tcW w:w="568" w:type="pct"/>
            <w:tcBorders>
              <w:top w:val="single" w:color="000000" w:sz="4" w:space="0"/>
              <w:left w:val="nil"/>
              <w:bottom w:val="single" w:color="000000" w:sz="4" w:space="0"/>
              <w:right w:val="single" w:color="000000" w:sz="4" w:space="0"/>
            </w:tcBorders>
            <w:shd w:val="clear" w:color="auto" w:fill="auto"/>
            <w:vAlign w:val="center"/>
          </w:tcPr>
          <w:p w14:paraId="73B2E77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7F05E56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项目（工程）验收合格率</w:t>
            </w:r>
          </w:p>
        </w:tc>
        <w:tc>
          <w:tcPr>
            <w:tcW w:w="520" w:type="pct"/>
            <w:tcBorders>
              <w:top w:val="nil"/>
              <w:left w:val="nil"/>
              <w:bottom w:val="single" w:color="000000" w:sz="4" w:space="0"/>
              <w:right w:val="single" w:color="000000" w:sz="4" w:space="0"/>
            </w:tcBorders>
            <w:shd w:val="clear" w:color="auto" w:fill="auto"/>
            <w:vAlign w:val="center"/>
          </w:tcPr>
          <w:p w14:paraId="25A49EB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20" w:type="pct"/>
            <w:tcBorders>
              <w:top w:val="nil"/>
              <w:left w:val="nil"/>
              <w:bottom w:val="single" w:color="000000" w:sz="4" w:space="0"/>
              <w:right w:val="single" w:color="000000" w:sz="4" w:space="0"/>
            </w:tcBorders>
            <w:shd w:val="clear" w:color="auto" w:fill="auto"/>
            <w:vAlign w:val="center"/>
          </w:tcPr>
          <w:p w14:paraId="75777AD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2" w:type="pct"/>
            <w:tcBorders>
              <w:top w:val="nil"/>
              <w:left w:val="nil"/>
              <w:bottom w:val="single" w:color="000000" w:sz="4" w:space="0"/>
              <w:right w:val="single" w:color="000000" w:sz="4" w:space="0"/>
            </w:tcBorders>
            <w:shd w:val="clear" w:color="auto" w:fill="auto"/>
            <w:vAlign w:val="center"/>
          </w:tcPr>
          <w:p w14:paraId="38F2414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74B441CB">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3C71ADEC">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3E39384B">
            <w:pPr>
              <w:widowControl/>
              <w:jc w:val="left"/>
              <w:rPr>
                <w:rFonts w:ascii="宋体" w:hAnsi="宋体" w:eastAsia="宋体" w:cs="宋体"/>
                <w:color w:val="000000"/>
                <w:kern w:val="0"/>
                <w:sz w:val="16"/>
                <w:szCs w:val="16"/>
              </w:rPr>
            </w:pPr>
          </w:p>
        </w:tc>
        <w:tc>
          <w:tcPr>
            <w:tcW w:w="568" w:type="pct"/>
            <w:tcBorders>
              <w:top w:val="nil"/>
              <w:left w:val="nil"/>
              <w:bottom w:val="single" w:color="000000" w:sz="4" w:space="0"/>
              <w:right w:val="single" w:color="000000" w:sz="4" w:space="0"/>
            </w:tcBorders>
            <w:shd w:val="clear" w:color="auto" w:fill="auto"/>
            <w:vAlign w:val="center"/>
          </w:tcPr>
          <w:p w14:paraId="60AFBD2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2A13CF6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项目（工程）完成及时率</w:t>
            </w:r>
          </w:p>
        </w:tc>
        <w:tc>
          <w:tcPr>
            <w:tcW w:w="520" w:type="pct"/>
            <w:tcBorders>
              <w:top w:val="nil"/>
              <w:left w:val="nil"/>
              <w:bottom w:val="single" w:color="000000" w:sz="4" w:space="0"/>
              <w:right w:val="single" w:color="000000" w:sz="4" w:space="0"/>
            </w:tcBorders>
            <w:shd w:val="clear" w:color="auto" w:fill="auto"/>
            <w:vAlign w:val="center"/>
          </w:tcPr>
          <w:p w14:paraId="34DFA06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20" w:type="pct"/>
            <w:tcBorders>
              <w:top w:val="nil"/>
              <w:left w:val="nil"/>
              <w:bottom w:val="single" w:color="000000" w:sz="4" w:space="0"/>
              <w:right w:val="single" w:color="000000" w:sz="4" w:space="0"/>
            </w:tcBorders>
            <w:shd w:val="clear" w:color="auto" w:fill="auto"/>
            <w:vAlign w:val="center"/>
          </w:tcPr>
          <w:p w14:paraId="5FFA22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2" w:type="pct"/>
            <w:tcBorders>
              <w:top w:val="nil"/>
              <w:left w:val="nil"/>
              <w:bottom w:val="single" w:color="000000" w:sz="4" w:space="0"/>
              <w:right w:val="single" w:color="000000" w:sz="4" w:space="0"/>
            </w:tcBorders>
            <w:shd w:val="clear" w:color="auto" w:fill="auto"/>
            <w:vAlign w:val="center"/>
          </w:tcPr>
          <w:p w14:paraId="50853EB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4D956178">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0E562C5E">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2B91C070">
            <w:pPr>
              <w:widowControl/>
              <w:jc w:val="left"/>
              <w:rPr>
                <w:rFonts w:ascii="宋体" w:hAnsi="宋体" w:eastAsia="宋体" w:cs="宋体"/>
                <w:color w:val="000000"/>
                <w:kern w:val="0"/>
                <w:sz w:val="16"/>
                <w:szCs w:val="16"/>
              </w:rPr>
            </w:pPr>
          </w:p>
        </w:tc>
        <w:tc>
          <w:tcPr>
            <w:tcW w:w="568" w:type="pct"/>
            <w:vMerge w:val="restart"/>
            <w:tcBorders>
              <w:top w:val="nil"/>
              <w:left w:val="single" w:color="000000" w:sz="4" w:space="0"/>
              <w:bottom w:val="single" w:color="000000" w:sz="4" w:space="0"/>
              <w:right w:val="single" w:color="000000" w:sz="4" w:space="0"/>
            </w:tcBorders>
            <w:shd w:val="clear" w:color="auto" w:fill="auto"/>
            <w:vAlign w:val="center"/>
          </w:tcPr>
          <w:p w14:paraId="4A7F792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0975F3B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张堡村新铺沥青街道单位成本</w:t>
            </w:r>
          </w:p>
        </w:tc>
        <w:tc>
          <w:tcPr>
            <w:tcW w:w="520" w:type="pct"/>
            <w:tcBorders>
              <w:top w:val="nil"/>
              <w:left w:val="nil"/>
              <w:bottom w:val="single" w:color="000000" w:sz="4" w:space="0"/>
              <w:right w:val="single" w:color="000000" w:sz="4" w:space="0"/>
            </w:tcBorders>
            <w:shd w:val="clear" w:color="auto" w:fill="auto"/>
            <w:vAlign w:val="center"/>
          </w:tcPr>
          <w:p w14:paraId="35672B1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5.95万元</w:t>
            </w:r>
          </w:p>
        </w:tc>
        <w:tc>
          <w:tcPr>
            <w:tcW w:w="520" w:type="pct"/>
            <w:tcBorders>
              <w:top w:val="nil"/>
              <w:left w:val="nil"/>
              <w:bottom w:val="single" w:color="000000" w:sz="4" w:space="0"/>
              <w:right w:val="single" w:color="000000" w:sz="4" w:space="0"/>
            </w:tcBorders>
            <w:shd w:val="clear" w:color="auto" w:fill="auto"/>
            <w:vAlign w:val="center"/>
          </w:tcPr>
          <w:p w14:paraId="5ED76A7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5.95万元</w:t>
            </w:r>
          </w:p>
        </w:tc>
        <w:tc>
          <w:tcPr>
            <w:tcW w:w="1002" w:type="pct"/>
            <w:tcBorders>
              <w:top w:val="nil"/>
              <w:left w:val="nil"/>
              <w:bottom w:val="single" w:color="000000" w:sz="4" w:space="0"/>
              <w:right w:val="single" w:color="000000" w:sz="4" w:space="0"/>
            </w:tcBorders>
            <w:shd w:val="clear" w:color="auto" w:fill="auto"/>
            <w:vAlign w:val="center"/>
          </w:tcPr>
          <w:p w14:paraId="0CBE0C3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3EF2AA74">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3D1FF4FF">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4D3C50F4">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single" w:color="000000" w:sz="4" w:space="0"/>
              <w:right w:val="single" w:color="000000" w:sz="4" w:space="0"/>
            </w:tcBorders>
            <w:vAlign w:val="center"/>
          </w:tcPr>
          <w:p w14:paraId="062DFED5">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535FC19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南胡庄村主要街道硬化工程成本</w:t>
            </w:r>
          </w:p>
        </w:tc>
        <w:tc>
          <w:tcPr>
            <w:tcW w:w="520" w:type="pct"/>
            <w:tcBorders>
              <w:top w:val="nil"/>
              <w:left w:val="nil"/>
              <w:bottom w:val="single" w:color="000000" w:sz="4" w:space="0"/>
              <w:right w:val="single" w:color="000000" w:sz="4" w:space="0"/>
            </w:tcBorders>
            <w:shd w:val="clear" w:color="auto" w:fill="auto"/>
            <w:vAlign w:val="center"/>
          </w:tcPr>
          <w:p w14:paraId="3BE3158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106.53万元</w:t>
            </w:r>
          </w:p>
        </w:tc>
        <w:tc>
          <w:tcPr>
            <w:tcW w:w="520" w:type="pct"/>
            <w:tcBorders>
              <w:top w:val="nil"/>
              <w:left w:val="nil"/>
              <w:bottom w:val="single" w:color="000000" w:sz="4" w:space="0"/>
              <w:right w:val="single" w:color="000000" w:sz="4" w:space="0"/>
            </w:tcBorders>
            <w:shd w:val="clear" w:color="auto" w:fill="auto"/>
            <w:vAlign w:val="center"/>
          </w:tcPr>
          <w:p w14:paraId="4A2A11A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106.53万元</w:t>
            </w:r>
          </w:p>
        </w:tc>
        <w:tc>
          <w:tcPr>
            <w:tcW w:w="1002" w:type="pct"/>
            <w:tcBorders>
              <w:top w:val="nil"/>
              <w:left w:val="nil"/>
              <w:bottom w:val="single" w:color="000000" w:sz="4" w:space="0"/>
              <w:right w:val="single" w:color="000000" w:sz="4" w:space="0"/>
            </w:tcBorders>
            <w:shd w:val="clear" w:color="auto" w:fill="auto"/>
            <w:vAlign w:val="center"/>
          </w:tcPr>
          <w:p w14:paraId="796F584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r>
      <w:tr w14:paraId="0A995AAE">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1D12E084">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4A97A362">
            <w:pPr>
              <w:widowControl/>
              <w:jc w:val="left"/>
              <w:rPr>
                <w:rFonts w:ascii="宋体" w:hAnsi="宋体" w:eastAsia="宋体" w:cs="宋体"/>
                <w:color w:val="000000"/>
                <w:kern w:val="0"/>
                <w:sz w:val="16"/>
                <w:szCs w:val="16"/>
              </w:rPr>
            </w:pPr>
          </w:p>
        </w:tc>
        <w:tc>
          <w:tcPr>
            <w:tcW w:w="568" w:type="pct"/>
            <w:tcBorders>
              <w:top w:val="nil"/>
              <w:left w:val="nil"/>
              <w:bottom w:val="single" w:color="000000" w:sz="4" w:space="0"/>
              <w:right w:val="single" w:color="000000" w:sz="4" w:space="0"/>
            </w:tcBorders>
            <w:shd w:val="clear" w:color="auto" w:fill="auto"/>
            <w:vAlign w:val="center"/>
          </w:tcPr>
          <w:p w14:paraId="39A840A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2AF8BDD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20" w:type="pct"/>
            <w:tcBorders>
              <w:top w:val="nil"/>
              <w:left w:val="nil"/>
              <w:bottom w:val="single" w:color="000000" w:sz="4" w:space="0"/>
              <w:right w:val="single" w:color="000000" w:sz="4" w:space="0"/>
            </w:tcBorders>
            <w:shd w:val="clear" w:color="auto" w:fill="auto"/>
            <w:vAlign w:val="center"/>
          </w:tcPr>
          <w:p w14:paraId="0273F01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20" w:type="pct"/>
            <w:tcBorders>
              <w:top w:val="nil"/>
              <w:left w:val="nil"/>
              <w:bottom w:val="single" w:color="000000" w:sz="4" w:space="0"/>
              <w:right w:val="single" w:color="000000" w:sz="4" w:space="0"/>
            </w:tcBorders>
            <w:shd w:val="clear" w:color="auto" w:fill="auto"/>
            <w:vAlign w:val="center"/>
          </w:tcPr>
          <w:p w14:paraId="5B94429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2" w:type="pct"/>
            <w:tcBorders>
              <w:top w:val="nil"/>
              <w:left w:val="nil"/>
              <w:bottom w:val="single" w:color="000000" w:sz="4" w:space="0"/>
              <w:right w:val="single" w:color="000000" w:sz="4" w:space="0"/>
            </w:tcBorders>
            <w:shd w:val="clear" w:color="auto" w:fill="auto"/>
            <w:vAlign w:val="center"/>
          </w:tcPr>
          <w:p w14:paraId="57A906B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24573856">
        <w:tblPrEx>
          <w:tblCellMar>
            <w:top w:w="0" w:type="dxa"/>
            <w:left w:w="108" w:type="dxa"/>
            <w:bottom w:w="0" w:type="dxa"/>
            <w:right w:w="108" w:type="dxa"/>
          </w:tblCellMar>
        </w:tblPrEx>
        <w:trPr>
          <w:trHeight w:val="630" w:hRule="atLeast"/>
        </w:trPr>
        <w:tc>
          <w:tcPr>
            <w:tcW w:w="588" w:type="pct"/>
            <w:vMerge w:val="continue"/>
            <w:tcBorders>
              <w:top w:val="nil"/>
              <w:left w:val="single" w:color="auto" w:sz="4" w:space="0"/>
              <w:bottom w:val="single" w:color="000000" w:sz="4" w:space="0"/>
              <w:right w:val="nil"/>
            </w:tcBorders>
            <w:vAlign w:val="center"/>
          </w:tcPr>
          <w:p w14:paraId="1AFEB290">
            <w:pPr>
              <w:widowControl/>
              <w:jc w:val="left"/>
              <w:rPr>
                <w:rFonts w:ascii="宋体" w:hAnsi="宋体" w:eastAsia="宋体" w:cs="宋体"/>
                <w:color w:val="000000"/>
                <w:kern w:val="0"/>
                <w:sz w:val="16"/>
                <w:szCs w:val="16"/>
              </w:rPr>
            </w:pPr>
          </w:p>
        </w:tc>
        <w:tc>
          <w:tcPr>
            <w:tcW w:w="5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B2D95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68" w:type="pct"/>
            <w:vMerge w:val="restart"/>
            <w:tcBorders>
              <w:top w:val="nil"/>
              <w:left w:val="nil"/>
              <w:bottom w:val="single" w:color="000000" w:sz="4" w:space="0"/>
              <w:right w:val="single" w:color="000000" w:sz="4" w:space="0"/>
            </w:tcBorders>
            <w:shd w:val="clear" w:color="auto" w:fill="auto"/>
            <w:vAlign w:val="center"/>
          </w:tcPr>
          <w:p w14:paraId="5F9B552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185518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村容村貌改善情况</w:t>
            </w:r>
          </w:p>
        </w:tc>
        <w:tc>
          <w:tcPr>
            <w:tcW w:w="520" w:type="pct"/>
            <w:tcBorders>
              <w:top w:val="nil"/>
              <w:left w:val="nil"/>
              <w:bottom w:val="single" w:color="000000" w:sz="4" w:space="0"/>
              <w:right w:val="single" w:color="000000" w:sz="4" w:space="0"/>
            </w:tcBorders>
            <w:shd w:val="clear" w:color="auto" w:fill="auto"/>
            <w:vAlign w:val="center"/>
          </w:tcPr>
          <w:p w14:paraId="5FDF39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通过美丽乡村建设，改善村容村貌</w:t>
            </w:r>
          </w:p>
        </w:tc>
        <w:tc>
          <w:tcPr>
            <w:tcW w:w="520" w:type="pct"/>
            <w:tcBorders>
              <w:top w:val="nil"/>
              <w:left w:val="nil"/>
              <w:bottom w:val="single" w:color="000000" w:sz="4" w:space="0"/>
              <w:right w:val="single" w:color="000000" w:sz="4" w:space="0"/>
            </w:tcBorders>
            <w:shd w:val="clear" w:color="auto" w:fill="auto"/>
            <w:vAlign w:val="center"/>
          </w:tcPr>
          <w:p w14:paraId="3B6634A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通过美丽乡村建设，改善村容村貌</w:t>
            </w:r>
          </w:p>
        </w:tc>
        <w:tc>
          <w:tcPr>
            <w:tcW w:w="1002" w:type="pct"/>
            <w:tcBorders>
              <w:top w:val="nil"/>
              <w:left w:val="nil"/>
              <w:bottom w:val="single" w:color="000000" w:sz="4" w:space="0"/>
              <w:right w:val="single" w:color="000000" w:sz="4" w:space="0"/>
            </w:tcBorders>
            <w:shd w:val="clear" w:color="auto" w:fill="auto"/>
            <w:vAlign w:val="center"/>
          </w:tcPr>
          <w:p w14:paraId="2436D7F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5F1C4727">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179E0803">
            <w:pPr>
              <w:widowControl/>
              <w:jc w:val="left"/>
              <w:rPr>
                <w:rFonts w:ascii="宋体" w:hAnsi="宋体" w:eastAsia="宋体" w:cs="宋体"/>
                <w:color w:val="000000"/>
                <w:kern w:val="0"/>
                <w:sz w:val="16"/>
                <w:szCs w:val="16"/>
              </w:rPr>
            </w:pPr>
          </w:p>
        </w:tc>
        <w:tc>
          <w:tcPr>
            <w:tcW w:w="520" w:type="pct"/>
            <w:vMerge w:val="continue"/>
            <w:tcBorders>
              <w:top w:val="single" w:color="000000" w:sz="4" w:space="0"/>
              <w:left w:val="single" w:color="000000" w:sz="4" w:space="0"/>
              <w:bottom w:val="single" w:color="000000" w:sz="4" w:space="0"/>
              <w:right w:val="single" w:color="000000" w:sz="4" w:space="0"/>
            </w:tcBorders>
            <w:vAlign w:val="center"/>
          </w:tcPr>
          <w:p w14:paraId="6DC7842D">
            <w:pPr>
              <w:widowControl/>
              <w:jc w:val="left"/>
              <w:rPr>
                <w:rFonts w:ascii="宋体" w:hAnsi="宋体" w:eastAsia="宋体" w:cs="宋体"/>
                <w:color w:val="000000"/>
                <w:kern w:val="0"/>
                <w:sz w:val="16"/>
                <w:szCs w:val="16"/>
              </w:rPr>
            </w:pPr>
          </w:p>
        </w:tc>
        <w:tc>
          <w:tcPr>
            <w:tcW w:w="568" w:type="pct"/>
            <w:vMerge w:val="continue"/>
            <w:tcBorders>
              <w:top w:val="nil"/>
              <w:left w:val="nil"/>
              <w:bottom w:val="single" w:color="000000" w:sz="4" w:space="0"/>
              <w:right w:val="single" w:color="000000" w:sz="4" w:space="0"/>
            </w:tcBorders>
            <w:vAlign w:val="center"/>
          </w:tcPr>
          <w:p w14:paraId="0DEAAA8B">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67719CB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村内道路硬化路率</w:t>
            </w:r>
          </w:p>
        </w:tc>
        <w:tc>
          <w:tcPr>
            <w:tcW w:w="520" w:type="pct"/>
            <w:tcBorders>
              <w:top w:val="nil"/>
              <w:left w:val="nil"/>
              <w:bottom w:val="single" w:color="000000" w:sz="4" w:space="0"/>
              <w:right w:val="single" w:color="000000" w:sz="4" w:space="0"/>
            </w:tcBorders>
            <w:shd w:val="clear" w:color="auto" w:fill="auto"/>
            <w:vAlign w:val="center"/>
          </w:tcPr>
          <w:p w14:paraId="4ED9D0D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520" w:type="pct"/>
            <w:tcBorders>
              <w:top w:val="nil"/>
              <w:left w:val="nil"/>
              <w:bottom w:val="single" w:color="000000" w:sz="4" w:space="0"/>
              <w:right w:val="single" w:color="000000" w:sz="4" w:space="0"/>
            </w:tcBorders>
            <w:shd w:val="clear" w:color="auto" w:fill="auto"/>
            <w:vAlign w:val="center"/>
          </w:tcPr>
          <w:p w14:paraId="1248433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1002" w:type="pct"/>
            <w:tcBorders>
              <w:top w:val="nil"/>
              <w:left w:val="nil"/>
              <w:bottom w:val="single" w:color="000000" w:sz="4" w:space="0"/>
              <w:right w:val="single" w:color="000000" w:sz="4" w:space="0"/>
            </w:tcBorders>
            <w:shd w:val="clear" w:color="auto" w:fill="auto"/>
            <w:vAlign w:val="center"/>
          </w:tcPr>
          <w:p w14:paraId="6630B6C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71472D13">
        <w:tblPrEx>
          <w:tblCellMar>
            <w:top w:w="0" w:type="dxa"/>
            <w:left w:w="108" w:type="dxa"/>
            <w:bottom w:w="0" w:type="dxa"/>
            <w:right w:w="108" w:type="dxa"/>
          </w:tblCellMar>
        </w:tblPrEx>
        <w:trPr>
          <w:trHeight w:val="480" w:hRule="atLeast"/>
        </w:trPr>
        <w:tc>
          <w:tcPr>
            <w:tcW w:w="588" w:type="pct"/>
            <w:vMerge w:val="continue"/>
            <w:tcBorders>
              <w:top w:val="nil"/>
              <w:left w:val="single" w:color="auto" w:sz="4" w:space="0"/>
              <w:bottom w:val="single" w:color="000000" w:sz="4" w:space="0"/>
              <w:right w:val="nil"/>
            </w:tcBorders>
            <w:vAlign w:val="center"/>
          </w:tcPr>
          <w:p w14:paraId="057D664D">
            <w:pPr>
              <w:widowControl/>
              <w:jc w:val="left"/>
              <w:rPr>
                <w:rFonts w:ascii="宋体" w:hAnsi="宋体" w:eastAsia="宋体" w:cs="宋体"/>
                <w:color w:val="000000"/>
                <w:kern w:val="0"/>
                <w:sz w:val="16"/>
                <w:szCs w:val="16"/>
              </w:rPr>
            </w:pPr>
          </w:p>
        </w:tc>
        <w:tc>
          <w:tcPr>
            <w:tcW w:w="520" w:type="pct"/>
            <w:vMerge w:val="continue"/>
            <w:tcBorders>
              <w:top w:val="single" w:color="000000" w:sz="4" w:space="0"/>
              <w:left w:val="single" w:color="000000" w:sz="4" w:space="0"/>
              <w:bottom w:val="single" w:color="000000" w:sz="4" w:space="0"/>
              <w:right w:val="single" w:color="000000" w:sz="4" w:space="0"/>
            </w:tcBorders>
            <w:vAlign w:val="center"/>
          </w:tcPr>
          <w:p w14:paraId="71734AE0">
            <w:pPr>
              <w:widowControl/>
              <w:jc w:val="left"/>
              <w:rPr>
                <w:rFonts w:ascii="宋体" w:hAnsi="宋体" w:eastAsia="宋体" w:cs="宋体"/>
                <w:color w:val="000000"/>
                <w:kern w:val="0"/>
                <w:sz w:val="16"/>
                <w:szCs w:val="16"/>
              </w:rPr>
            </w:pPr>
          </w:p>
        </w:tc>
        <w:tc>
          <w:tcPr>
            <w:tcW w:w="568" w:type="pct"/>
            <w:vMerge w:val="restart"/>
            <w:tcBorders>
              <w:top w:val="nil"/>
              <w:left w:val="nil"/>
              <w:bottom w:val="single" w:color="000000" w:sz="4" w:space="0"/>
              <w:right w:val="single" w:color="000000" w:sz="4" w:space="0"/>
            </w:tcBorders>
            <w:shd w:val="clear" w:color="auto" w:fill="auto"/>
            <w:vAlign w:val="center"/>
          </w:tcPr>
          <w:p w14:paraId="522DF15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387F51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张堡村受益人口数</w:t>
            </w:r>
          </w:p>
        </w:tc>
        <w:tc>
          <w:tcPr>
            <w:tcW w:w="520" w:type="pct"/>
            <w:tcBorders>
              <w:top w:val="nil"/>
              <w:left w:val="nil"/>
              <w:bottom w:val="single" w:color="000000" w:sz="4" w:space="0"/>
              <w:right w:val="single" w:color="000000" w:sz="4" w:space="0"/>
            </w:tcBorders>
            <w:shd w:val="clear" w:color="auto" w:fill="auto"/>
            <w:vAlign w:val="center"/>
          </w:tcPr>
          <w:p w14:paraId="5E444B6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1806人</w:t>
            </w:r>
          </w:p>
        </w:tc>
        <w:tc>
          <w:tcPr>
            <w:tcW w:w="520" w:type="pct"/>
            <w:tcBorders>
              <w:top w:val="nil"/>
              <w:left w:val="nil"/>
              <w:bottom w:val="single" w:color="000000" w:sz="4" w:space="0"/>
              <w:right w:val="single" w:color="000000" w:sz="4" w:space="0"/>
            </w:tcBorders>
            <w:shd w:val="clear" w:color="auto" w:fill="auto"/>
            <w:vAlign w:val="center"/>
          </w:tcPr>
          <w:p w14:paraId="119225C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1806人</w:t>
            </w:r>
          </w:p>
        </w:tc>
        <w:tc>
          <w:tcPr>
            <w:tcW w:w="1002" w:type="pct"/>
            <w:tcBorders>
              <w:top w:val="nil"/>
              <w:left w:val="nil"/>
              <w:bottom w:val="single" w:color="000000" w:sz="4" w:space="0"/>
              <w:right w:val="single" w:color="000000" w:sz="4" w:space="0"/>
            </w:tcBorders>
            <w:shd w:val="clear" w:color="auto" w:fill="auto"/>
            <w:vAlign w:val="center"/>
          </w:tcPr>
          <w:p w14:paraId="4D0D56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4EF3D24">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54806DC1">
            <w:pPr>
              <w:widowControl/>
              <w:jc w:val="left"/>
              <w:rPr>
                <w:rFonts w:ascii="宋体" w:hAnsi="宋体" w:eastAsia="宋体" w:cs="宋体"/>
                <w:color w:val="000000"/>
                <w:kern w:val="0"/>
                <w:sz w:val="16"/>
                <w:szCs w:val="16"/>
              </w:rPr>
            </w:pPr>
          </w:p>
        </w:tc>
        <w:tc>
          <w:tcPr>
            <w:tcW w:w="520" w:type="pct"/>
            <w:vMerge w:val="continue"/>
            <w:tcBorders>
              <w:top w:val="single" w:color="000000" w:sz="4" w:space="0"/>
              <w:left w:val="single" w:color="000000" w:sz="4" w:space="0"/>
              <w:bottom w:val="single" w:color="000000" w:sz="4" w:space="0"/>
              <w:right w:val="single" w:color="000000" w:sz="4" w:space="0"/>
            </w:tcBorders>
            <w:vAlign w:val="center"/>
          </w:tcPr>
          <w:p w14:paraId="2A59C46E">
            <w:pPr>
              <w:widowControl/>
              <w:jc w:val="left"/>
              <w:rPr>
                <w:rFonts w:ascii="宋体" w:hAnsi="宋体" w:eastAsia="宋体" w:cs="宋体"/>
                <w:color w:val="000000"/>
                <w:kern w:val="0"/>
                <w:sz w:val="16"/>
                <w:szCs w:val="16"/>
              </w:rPr>
            </w:pPr>
          </w:p>
        </w:tc>
        <w:tc>
          <w:tcPr>
            <w:tcW w:w="568" w:type="pct"/>
            <w:vMerge w:val="continue"/>
            <w:tcBorders>
              <w:top w:val="nil"/>
              <w:left w:val="nil"/>
              <w:bottom w:val="single" w:color="000000" w:sz="4" w:space="0"/>
              <w:right w:val="single" w:color="000000" w:sz="4" w:space="0"/>
            </w:tcBorders>
            <w:vAlign w:val="center"/>
          </w:tcPr>
          <w:p w14:paraId="319F9A6D">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7637F1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南胡庄村受益人口数</w:t>
            </w:r>
          </w:p>
        </w:tc>
        <w:tc>
          <w:tcPr>
            <w:tcW w:w="520" w:type="pct"/>
            <w:tcBorders>
              <w:top w:val="nil"/>
              <w:left w:val="nil"/>
              <w:bottom w:val="single" w:color="000000" w:sz="4" w:space="0"/>
              <w:right w:val="single" w:color="000000" w:sz="4" w:space="0"/>
            </w:tcBorders>
            <w:shd w:val="clear" w:color="auto" w:fill="auto"/>
            <w:vAlign w:val="center"/>
          </w:tcPr>
          <w:p w14:paraId="6D3F441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3000人</w:t>
            </w:r>
          </w:p>
        </w:tc>
        <w:tc>
          <w:tcPr>
            <w:tcW w:w="520" w:type="pct"/>
            <w:tcBorders>
              <w:top w:val="nil"/>
              <w:left w:val="nil"/>
              <w:bottom w:val="single" w:color="000000" w:sz="4" w:space="0"/>
              <w:right w:val="single" w:color="000000" w:sz="4" w:space="0"/>
            </w:tcBorders>
            <w:shd w:val="clear" w:color="auto" w:fill="auto"/>
            <w:vAlign w:val="center"/>
          </w:tcPr>
          <w:p w14:paraId="609AA9A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3000人</w:t>
            </w:r>
          </w:p>
        </w:tc>
        <w:tc>
          <w:tcPr>
            <w:tcW w:w="1002" w:type="pct"/>
            <w:tcBorders>
              <w:top w:val="nil"/>
              <w:left w:val="nil"/>
              <w:bottom w:val="single" w:color="000000" w:sz="4" w:space="0"/>
              <w:right w:val="single" w:color="000000" w:sz="4" w:space="0"/>
            </w:tcBorders>
            <w:shd w:val="clear" w:color="auto" w:fill="auto"/>
            <w:vAlign w:val="center"/>
          </w:tcPr>
          <w:p w14:paraId="7AA3583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800985E">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15F8F233">
            <w:pPr>
              <w:widowControl/>
              <w:jc w:val="left"/>
              <w:rPr>
                <w:rFonts w:ascii="宋体" w:hAnsi="宋体" w:eastAsia="宋体" w:cs="宋体"/>
                <w:color w:val="000000"/>
                <w:kern w:val="0"/>
                <w:sz w:val="16"/>
                <w:szCs w:val="16"/>
              </w:rPr>
            </w:pPr>
          </w:p>
        </w:tc>
        <w:tc>
          <w:tcPr>
            <w:tcW w:w="520" w:type="pct"/>
            <w:vMerge w:val="continue"/>
            <w:tcBorders>
              <w:top w:val="single" w:color="000000" w:sz="4" w:space="0"/>
              <w:left w:val="single" w:color="000000" w:sz="4" w:space="0"/>
              <w:bottom w:val="single" w:color="000000" w:sz="4" w:space="0"/>
              <w:right w:val="single" w:color="000000" w:sz="4" w:space="0"/>
            </w:tcBorders>
            <w:vAlign w:val="center"/>
          </w:tcPr>
          <w:p w14:paraId="5BFB23EC">
            <w:pPr>
              <w:widowControl/>
              <w:jc w:val="left"/>
              <w:rPr>
                <w:rFonts w:ascii="宋体" w:hAnsi="宋体" w:eastAsia="宋体" w:cs="宋体"/>
                <w:color w:val="000000"/>
                <w:kern w:val="0"/>
                <w:sz w:val="16"/>
                <w:szCs w:val="16"/>
              </w:rPr>
            </w:pPr>
          </w:p>
        </w:tc>
        <w:tc>
          <w:tcPr>
            <w:tcW w:w="568" w:type="pct"/>
            <w:tcBorders>
              <w:top w:val="nil"/>
              <w:left w:val="nil"/>
              <w:bottom w:val="single" w:color="000000" w:sz="4" w:space="0"/>
              <w:right w:val="single" w:color="000000" w:sz="4" w:space="0"/>
            </w:tcBorders>
            <w:shd w:val="clear" w:color="auto" w:fill="auto"/>
            <w:vAlign w:val="center"/>
          </w:tcPr>
          <w:p w14:paraId="70BD01E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34C3E24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20" w:type="pct"/>
            <w:tcBorders>
              <w:top w:val="nil"/>
              <w:left w:val="nil"/>
              <w:bottom w:val="single" w:color="000000" w:sz="4" w:space="0"/>
              <w:right w:val="single" w:color="000000" w:sz="4" w:space="0"/>
            </w:tcBorders>
            <w:shd w:val="clear" w:color="auto" w:fill="auto"/>
            <w:vAlign w:val="center"/>
          </w:tcPr>
          <w:p w14:paraId="7B8515B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20" w:type="pct"/>
            <w:tcBorders>
              <w:top w:val="nil"/>
              <w:left w:val="nil"/>
              <w:bottom w:val="single" w:color="000000" w:sz="4" w:space="0"/>
              <w:right w:val="single" w:color="000000" w:sz="4" w:space="0"/>
            </w:tcBorders>
            <w:shd w:val="clear" w:color="auto" w:fill="auto"/>
            <w:vAlign w:val="center"/>
          </w:tcPr>
          <w:p w14:paraId="410CBE7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1002" w:type="pct"/>
            <w:tcBorders>
              <w:top w:val="nil"/>
              <w:left w:val="nil"/>
              <w:bottom w:val="single" w:color="000000" w:sz="4" w:space="0"/>
              <w:right w:val="single" w:color="000000" w:sz="4" w:space="0"/>
            </w:tcBorders>
            <w:shd w:val="clear" w:color="auto" w:fill="auto"/>
            <w:vAlign w:val="center"/>
          </w:tcPr>
          <w:p w14:paraId="181B7F0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0F459DFE">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4A26C20B">
            <w:pPr>
              <w:widowControl/>
              <w:jc w:val="left"/>
              <w:rPr>
                <w:rFonts w:ascii="宋体" w:hAnsi="宋体" w:eastAsia="宋体" w:cs="宋体"/>
                <w:color w:val="000000"/>
                <w:kern w:val="0"/>
                <w:sz w:val="16"/>
                <w:szCs w:val="16"/>
              </w:rPr>
            </w:pPr>
          </w:p>
        </w:tc>
        <w:tc>
          <w:tcPr>
            <w:tcW w:w="3410"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00D729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002" w:type="pct"/>
            <w:tcBorders>
              <w:top w:val="nil"/>
              <w:left w:val="nil"/>
              <w:bottom w:val="single" w:color="000000" w:sz="4" w:space="0"/>
              <w:right w:val="single" w:color="000000" w:sz="4" w:space="0"/>
            </w:tcBorders>
            <w:shd w:val="clear" w:color="auto" w:fill="auto"/>
            <w:vAlign w:val="center"/>
          </w:tcPr>
          <w:p w14:paraId="5A375DB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97</w:t>
            </w:r>
          </w:p>
        </w:tc>
      </w:tr>
      <w:tr w14:paraId="08BE0FF1">
        <w:tblPrEx>
          <w:tblCellMar>
            <w:top w:w="0" w:type="dxa"/>
            <w:left w:w="108" w:type="dxa"/>
            <w:bottom w:w="0" w:type="dxa"/>
            <w:right w:w="108" w:type="dxa"/>
          </w:tblCellMar>
        </w:tblPrEx>
        <w:trPr>
          <w:trHeight w:val="735" w:hRule="atLeast"/>
        </w:trPr>
        <w:tc>
          <w:tcPr>
            <w:tcW w:w="588" w:type="pct"/>
            <w:tcBorders>
              <w:top w:val="nil"/>
              <w:left w:val="single" w:color="000000" w:sz="4" w:space="0"/>
              <w:bottom w:val="single" w:color="000000" w:sz="4" w:space="0"/>
              <w:right w:val="single" w:color="000000" w:sz="4" w:space="0"/>
            </w:tcBorders>
            <w:shd w:val="clear" w:color="auto" w:fill="auto"/>
            <w:vAlign w:val="center"/>
          </w:tcPr>
          <w:p w14:paraId="17F02AC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12" w:type="pct"/>
            <w:gridSpan w:val="7"/>
            <w:tcBorders>
              <w:top w:val="single" w:color="auto" w:sz="4" w:space="0"/>
              <w:left w:val="nil"/>
              <w:bottom w:val="single" w:color="000000" w:sz="4" w:space="0"/>
              <w:right w:val="single" w:color="000000" w:sz="4" w:space="0"/>
            </w:tcBorders>
            <w:shd w:val="clear" w:color="auto" w:fill="auto"/>
            <w:vAlign w:val="center"/>
          </w:tcPr>
          <w:p w14:paraId="3F4BFA9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6BDEB984"/>
    <w:p w14:paraId="2CF67A6E"/>
    <w:tbl>
      <w:tblPr>
        <w:tblStyle w:val="6"/>
        <w:tblW w:w="5000" w:type="pct"/>
        <w:tblInd w:w="0" w:type="dxa"/>
        <w:tblLayout w:type="autofit"/>
        <w:tblCellMar>
          <w:top w:w="0" w:type="dxa"/>
          <w:left w:w="108" w:type="dxa"/>
          <w:bottom w:w="0" w:type="dxa"/>
          <w:right w:w="108" w:type="dxa"/>
        </w:tblCellMar>
      </w:tblPr>
      <w:tblGrid>
        <w:gridCol w:w="1054"/>
        <w:gridCol w:w="931"/>
        <w:gridCol w:w="1020"/>
        <w:gridCol w:w="1073"/>
        <w:gridCol w:w="1229"/>
        <w:gridCol w:w="932"/>
        <w:gridCol w:w="1017"/>
        <w:gridCol w:w="1804"/>
      </w:tblGrid>
      <w:tr w14:paraId="415E72EC">
        <w:tblPrEx>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43EAF492">
            <w:pPr>
              <w:widowControl/>
              <w:jc w:val="center"/>
              <w:rPr>
                <w:rFonts w:hint="eastAsia" w:ascii="方正小标宋_GBK" w:hAnsi="宋体" w:eastAsia="方正小标宋_GBK" w:cs="宋体"/>
                <w:color w:val="000000"/>
                <w:kern w:val="0"/>
                <w:sz w:val="40"/>
                <w:szCs w:val="40"/>
              </w:rPr>
            </w:pPr>
          </w:p>
          <w:p w14:paraId="31A96155">
            <w:pPr>
              <w:widowControl/>
              <w:jc w:val="both"/>
              <w:rPr>
                <w:rFonts w:hint="eastAsia" w:ascii="方正小标宋_GBK" w:hAnsi="宋体" w:eastAsia="方正小标宋_GBK" w:cs="宋体"/>
                <w:color w:val="000000"/>
                <w:kern w:val="0"/>
                <w:sz w:val="40"/>
                <w:szCs w:val="40"/>
              </w:rPr>
            </w:pPr>
          </w:p>
          <w:p w14:paraId="4867D027">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2021年中央农村综合改革转移支付预算项目</w:t>
            </w:r>
          </w:p>
          <w:p w14:paraId="41BCA08F">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3DED4CC6">
        <w:tblPrEx>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29EBC6E6">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5E76901C">
        <w:tblPrEx>
          <w:tblCellMar>
            <w:top w:w="0" w:type="dxa"/>
            <w:left w:w="108" w:type="dxa"/>
            <w:bottom w:w="0" w:type="dxa"/>
            <w:right w:w="108" w:type="dxa"/>
          </w:tblCellMar>
        </w:tblPrEx>
        <w:trPr>
          <w:trHeight w:val="435" w:hRule="atLeast"/>
        </w:trPr>
        <w:tc>
          <w:tcPr>
            <w:tcW w:w="2274" w:type="pct"/>
            <w:gridSpan w:val="4"/>
            <w:tcBorders>
              <w:top w:val="nil"/>
              <w:left w:val="nil"/>
              <w:bottom w:val="single" w:color="000000" w:sz="4" w:space="0"/>
              <w:right w:val="nil"/>
            </w:tcBorders>
            <w:shd w:val="clear" w:color="auto" w:fill="auto"/>
            <w:noWrap/>
            <w:vAlign w:val="center"/>
          </w:tcPr>
          <w:p w14:paraId="5800D8F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84" w:type="pct"/>
            <w:tcBorders>
              <w:top w:val="nil"/>
              <w:left w:val="nil"/>
              <w:bottom w:val="nil"/>
              <w:right w:val="nil"/>
            </w:tcBorders>
            <w:shd w:val="clear" w:color="auto" w:fill="auto"/>
            <w:noWrap/>
            <w:vAlign w:val="center"/>
          </w:tcPr>
          <w:p w14:paraId="3BF66B1B">
            <w:pPr>
              <w:widowControl/>
              <w:jc w:val="center"/>
              <w:rPr>
                <w:rFonts w:ascii="宋体" w:hAnsi="宋体" w:eastAsia="宋体" w:cs="宋体"/>
                <w:color w:val="000000"/>
                <w:kern w:val="0"/>
                <w:sz w:val="16"/>
                <w:szCs w:val="16"/>
              </w:rPr>
            </w:pPr>
          </w:p>
        </w:tc>
        <w:tc>
          <w:tcPr>
            <w:tcW w:w="520" w:type="pct"/>
            <w:tcBorders>
              <w:top w:val="nil"/>
              <w:left w:val="nil"/>
              <w:bottom w:val="nil"/>
              <w:right w:val="nil"/>
            </w:tcBorders>
            <w:shd w:val="clear" w:color="auto" w:fill="auto"/>
            <w:noWrap/>
            <w:vAlign w:val="center"/>
          </w:tcPr>
          <w:p w14:paraId="3DB0C1FE">
            <w:pPr>
              <w:widowControl/>
              <w:jc w:val="center"/>
              <w:rPr>
                <w:rFonts w:ascii="宋体" w:hAnsi="宋体" w:eastAsia="宋体" w:cs="宋体"/>
                <w:color w:val="000000"/>
                <w:kern w:val="0"/>
                <w:sz w:val="16"/>
                <w:szCs w:val="16"/>
              </w:rPr>
            </w:pPr>
          </w:p>
        </w:tc>
        <w:tc>
          <w:tcPr>
            <w:tcW w:w="520" w:type="pct"/>
            <w:tcBorders>
              <w:top w:val="nil"/>
              <w:left w:val="nil"/>
              <w:bottom w:val="nil"/>
              <w:right w:val="nil"/>
            </w:tcBorders>
            <w:shd w:val="clear" w:color="auto" w:fill="auto"/>
            <w:noWrap/>
            <w:vAlign w:val="center"/>
          </w:tcPr>
          <w:p w14:paraId="215B67CC">
            <w:pPr>
              <w:widowControl/>
              <w:jc w:val="center"/>
              <w:rPr>
                <w:rFonts w:ascii="宋体" w:hAnsi="宋体" w:eastAsia="宋体" w:cs="宋体"/>
                <w:color w:val="000000"/>
                <w:kern w:val="0"/>
                <w:sz w:val="16"/>
                <w:szCs w:val="16"/>
              </w:rPr>
            </w:pPr>
          </w:p>
        </w:tc>
        <w:tc>
          <w:tcPr>
            <w:tcW w:w="1002" w:type="pct"/>
            <w:tcBorders>
              <w:top w:val="nil"/>
              <w:left w:val="nil"/>
              <w:bottom w:val="nil"/>
              <w:right w:val="nil"/>
            </w:tcBorders>
            <w:shd w:val="clear" w:color="auto" w:fill="auto"/>
            <w:noWrap/>
            <w:vAlign w:val="center"/>
          </w:tcPr>
          <w:p w14:paraId="21641DB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58007EBE">
        <w:tblPrEx>
          <w:tblCellMar>
            <w:top w:w="0" w:type="dxa"/>
            <w:left w:w="108" w:type="dxa"/>
            <w:bottom w:w="0" w:type="dxa"/>
            <w:right w:w="108" w:type="dxa"/>
          </w:tblCellMar>
        </w:tblPrEx>
        <w:trPr>
          <w:trHeight w:val="885" w:hRule="atLeast"/>
        </w:trPr>
        <w:tc>
          <w:tcPr>
            <w:tcW w:w="588" w:type="pct"/>
            <w:tcBorders>
              <w:top w:val="nil"/>
              <w:left w:val="single" w:color="000000" w:sz="4" w:space="0"/>
              <w:bottom w:val="nil"/>
              <w:right w:val="single" w:color="000000" w:sz="4" w:space="0"/>
            </w:tcBorders>
            <w:shd w:val="clear" w:color="auto" w:fill="auto"/>
            <w:vAlign w:val="center"/>
          </w:tcPr>
          <w:p w14:paraId="521E5D71">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20" w:type="pct"/>
            <w:tcBorders>
              <w:top w:val="nil"/>
              <w:left w:val="nil"/>
              <w:bottom w:val="single" w:color="000000" w:sz="4" w:space="0"/>
              <w:right w:val="single" w:color="000000" w:sz="4" w:space="0"/>
            </w:tcBorders>
            <w:shd w:val="clear" w:color="auto" w:fill="auto"/>
            <w:vAlign w:val="center"/>
          </w:tcPr>
          <w:p w14:paraId="7E34D3A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66" w:type="pct"/>
            <w:gridSpan w:val="2"/>
            <w:tcBorders>
              <w:top w:val="single" w:color="000000" w:sz="4" w:space="0"/>
              <w:left w:val="nil"/>
              <w:bottom w:val="single" w:color="000000" w:sz="4" w:space="0"/>
              <w:right w:val="single" w:color="000000" w:sz="4" w:space="0"/>
            </w:tcBorders>
            <w:shd w:val="clear" w:color="auto" w:fill="auto"/>
            <w:vAlign w:val="center"/>
          </w:tcPr>
          <w:p w14:paraId="5D8306F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提前下达2021年中央农村综合改革转移支付预算 石财农【2020】117号-李村镇同阁村2021年度农村综合改革示范村建设项目</w:t>
            </w:r>
          </w:p>
        </w:tc>
        <w:tc>
          <w:tcPr>
            <w:tcW w:w="684" w:type="pct"/>
            <w:tcBorders>
              <w:top w:val="single" w:color="000000" w:sz="4" w:space="0"/>
              <w:left w:val="nil"/>
              <w:bottom w:val="single" w:color="000000" w:sz="4" w:space="0"/>
              <w:right w:val="single" w:color="000000" w:sz="4" w:space="0"/>
            </w:tcBorders>
            <w:shd w:val="clear" w:color="auto" w:fill="auto"/>
            <w:vAlign w:val="center"/>
          </w:tcPr>
          <w:p w14:paraId="63009AB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42" w:type="pct"/>
            <w:gridSpan w:val="3"/>
            <w:tcBorders>
              <w:top w:val="single" w:color="000000" w:sz="4" w:space="0"/>
              <w:left w:val="nil"/>
              <w:bottom w:val="single" w:color="000000" w:sz="4" w:space="0"/>
              <w:right w:val="single" w:color="000000" w:sz="4" w:space="0"/>
            </w:tcBorders>
            <w:shd w:val="clear" w:color="auto" w:fill="auto"/>
            <w:vAlign w:val="center"/>
          </w:tcPr>
          <w:p w14:paraId="0C4696C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0BBA413D">
        <w:tblPrEx>
          <w:tblCellMar>
            <w:top w:w="0" w:type="dxa"/>
            <w:left w:w="108" w:type="dxa"/>
            <w:bottom w:w="0" w:type="dxa"/>
            <w:right w:w="108" w:type="dxa"/>
          </w:tblCellMar>
        </w:tblPrEx>
        <w:trPr>
          <w:trHeight w:val="270" w:hRule="atLeast"/>
        </w:trPr>
        <w:tc>
          <w:tcPr>
            <w:tcW w:w="5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EAB3C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89" w:type="pct"/>
            <w:gridSpan w:val="2"/>
            <w:tcBorders>
              <w:top w:val="single" w:color="000000" w:sz="4" w:space="0"/>
              <w:left w:val="nil"/>
              <w:bottom w:val="single" w:color="000000" w:sz="4" w:space="0"/>
              <w:right w:val="single" w:color="000000" w:sz="4" w:space="0"/>
            </w:tcBorders>
            <w:shd w:val="clear" w:color="auto" w:fill="auto"/>
            <w:vAlign w:val="center"/>
          </w:tcPr>
          <w:p w14:paraId="0EC7317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57422AF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040" w:type="pct"/>
            <w:gridSpan w:val="2"/>
            <w:tcBorders>
              <w:top w:val="single" w:color="000000" w:sz="4" w:space="0"/>
              <w:left w:val="nil"/>
              <w:bottom w:val="single" w:color="000000" w:sz="4" w:space="0"/>
              <w:right w:val="single" w:color="000000" w:sz="4" w:space="0"/>
            </w:tcBorders>
            <w:shd w:val="clear" w:color="auto" w:fill="auto"/>
            <w:vAlign w:val="center"/>
          </w:tcPr>
          <w:p w14:paraId="3C83EF3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002" w:type="pct"/>
            <w:tcBorders>
              <w:top w:val="nil"/>
              <w:left w:val="nil"/>
              <w:bottom w:val="single" w:color="000000" w:sz="4" w:space="0"/>
              <w:right w:val="single" w:color="000000" w:sz="4" w:space="0"/>
            </w:tcBorders>
            <w:shd w:val="clear" w:color="auto" w:fill="auto"/>
            <w:vAlign w:val="center"/>
          </w:tcPr>
          <w:p w14:paraId="4F82E47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1D82C6BA">
        <w:tblPrEx>
          <w:tblCellMar>
            <w:top w:w="0" w:type="dxa"/>
            <w:left w:w="108" w:type="dxa"/>
            <w:bottom w:w="0" w:type="dxa"/>
            <w:right w:w="108" w:type="dxa"/>
          </w:tblCellMar>
        </w:tblPrEx>
        <w:trPr>
          <w:trHeight w:val="270"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338F9633">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53B2AB7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68" w:type="pct"/>
            <w:tcBorders>
              <w:top w:val="nil"/>
              <w:left w:val="nil"/>
              <w:bottom w:val="single" w:color="000000" w:sz="4" w:space="0"/>
              <w:right w:val="single" w:color="000000" w:sz="4" w:space="0"/>
            </w:tcBorders>
            <w:shd w:val="clear" w:color="auto" w:fill="auto"/>
            <w:vAlign w:val="center"/>
          </w:tcPr>
          <w:p w14:paraId="7EB8C0B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214.400000 </w:t>
            </w:r>
          </w:p>
        </w:tc>
        <w:tc>
          <w:tcPr>
            <w:tcW w:w="597" w:type="pct"/>
            <w:tcBorders>
              <w:top w:val="nil"/>
              <w:left w:val="nil"/>
              <w:bottom w:val="single" w:color="000000" w:sz="4" w:space="0"/>
              <w:right w:val="single" w:color="000000" w:sz="4" w:space="0"/>
            </w:tcBorders>
            <w:shd w:val="clear" w:color="auto" w:fill="auto"/>
            <w:vAlign w:val="center"/>
          </w:tcPr>
          <w:p w14:paraId="24700A3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84" w:type="pct"/>
            <w:tcBorders>
              <w:top w:val="nil"/>
              <w:left w:val="nil"/>
              <w:bottom w:val="single" w:color="000000" w:sz="4" w:space="0"/>
              <w:right w:val="single" w:color="000000" w:sz="4" w:space="0"/>
            </w:tcBorders>
            <w:shd w:val="clear" w:color="auto" w:fill="auto"/>
            <w:vAlign w:val="center"/>
          </w:tcPr>
          <w:p w14:paraId="4928B97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214.400000 </w:t>
            </w:r>
          </w:p>
        </w:tc>
        <w:tc>
          <w:tcPr>
            <w:tcW w:w="520" w:type="pct"/>
            <w:tcBorders>
              <w:top w:val="nil"/>
              <w:left w:val="nil"/>
              <w:bottom w:val="single" w:color="000000" w:sz="4" w:space="0"/>
              <w:right w:val="single" w:color="000000" w:sz="4" w:space="0"/>
            </w:tcBorders>
            <w:shd w:val="clear" w:color="auto" w:fill="auto"/>
            <w:vAlign w:val="center"/>
          </w:tcPr>
          <w:p w14:paraId="219E573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20" w:type="pct"/>
            <w:tcBorders>
              <w:top w:val="nil"/>
              <w:left w:val="nil"/>
              <w:bottom w:val="single" w:color="000000" w:sz="4" w:space="0"/>
              <w:right w:val="single" w:color="000000" w:sz="4" w:space="0"/>
            </w:tcBorders>
            <w:shd w:val="clear" w:color="auto" w:fill="auto"/>
            <w:vAlign w:val="center"/>
          </w:tcPr>
          <w:p w14:paraId="5AEB612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214.400000 </w:t>
            </w:r>
          </w:p>
        </w:tc>
        <w:tc>
          <w:tcPr>
            <w:tcW w:w="1002" w:type="pct"/>
            <w:vMerge w:val="restart"/>
            <w:tcBorders>
              <w:top w:val="nil"/>
              <w:left w:val="single" w:color="000000" w:sz="4" w:space="0"/>
              <w:bottom w:val="single" w:color="000000" w:sz="4" w:space="0"/>
              <w:right w:val="single" w:color="000000" w:sz="4" w:space="0"/>
            </w:tcBorders>
            <w:shd w:val="clear" w:color="auto" w:fill="auto"/>
            <w:vAlign w:val="center"/>
          </w:tcPr>
          <w:p w14:paraId="0C3DAE5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73D09D78">
        <w:tblPrEx>
          <w:tblCellMar>
            <w:top w:w="0" w:type="dxa"/>
            <w:left w:w="108" w:type="dxa"/>
            <w:bottom w:w="0" w:type="dxa"/>
            <w:right w:w="108" w:type="dxa"/>
          </w:tblCellMar>
        </w:tblPrEx>
        <w:trPr>
          <w:trHeight w:val="420"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3793F56E">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6BA78D2D">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68" w:type="pct"/>
            <w:tcBorders>
              <w:top w:val="nil"/>
              <w:left w:val="nil"/>
              <w:bottom w:val="single" w:color="000000" w:sz="4" w:space="0"/>
              <w:right w:val="single" w:color="000000" w:sz="4" w:space="0"/>
            </w:tcBorders>
            <w:shd w:val="clear" w:color="auto" w:fill="auto"/>
            <w:vAlign w:val="center"/>
          </w:tcPr>
          <w:p w14:paraId="58D25C4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214.400000 </w:t>
            </w:r>
          </w:p>
        </w:tc>
        <w:tc>
          <w:tcPr>
            <w:tcW w:w="597" w:type="pct"/>
            <w:tcBorders>
              <w:top w:val="nil"/>
              <w:left w:val="nil"/>
              <w:bottom w:val="single" w:color="000000" w:sz="4" w:space="0"/>
              <w:right w:val="single" w:color="000000" w:sz="4" w:space="0"/>
            </w:tcBorders>
            <w:shd w:val="clear" w:color="auto" w:fill="auto"/>
            <w:vAlign w:val="center"/>
          </w:tcPr>
          <w:p w14:paraId="1608DEE0">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84" w:type="pct"/>
            <w:tcBorders>
              <w:top w:val="nil"/>
              <w:left w:val="nil"/>
              <w:bottom w:val="single" w:color="000000" w:sz="4" w:space="0"/>
              <w:right w:val="single" w:color="000000" w:sz="4" w:space="0"/>
            </w:tcBorders>
            <w:shd w:val="clear" w:color="auto" w:fill="auto"/>
            <w:vAlign w:val="center"/>
          </w:tcPr>
          <w:p w14:paraId="23E4B13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214.400000 </w:t>
            </w:r>
          </w:p>
        </w:tc>
        <w:tc>
          <w:tcPr>
            <w:tcW w:w="520" w:type="pct"/>
            <w:tcBorders>
              <w:top w:val="nil"/>
              <w:left w:val="nil"/>
              <w:bottom w:val="single" w:color="000000" w:sz="4" w:space="0"/>
              <w:right w:val="single" w:color="000000" w:sz="4" w:space="0"/>
            </w:tcBorders>
            <w:shd w:val="clear" w:color="auto" w:fill="auto"/>
            <w:vAlign w:val="center"/>
          </w:tcPr>
          <w:p w14:paraId="7F3672E6">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20" w:type="pct"/>
            <w:tcBorders>
              <w:top w:val="nil"/>
              <w:left w:val="nil"/>
              <w:bottom w:val="single" w:color="000000" w:sz="4" w:space="0"/>
              <w:right w:val="single" w:color="000000" w:sz="4" w:space="0"/>
            </w:tcBorders>
            <w:shd w:val="clear" w:color="auto" w:fill="auto"/>
            <w:vAlign w:val="center"/>
          </w:tcPr>
          <w:p w14:paraId="026261B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214.400000 </w:t>
            </w:r>
          </w:p>
        </w:tc>
        <w:tc>
          <w:tcPr>
            <w:tcW w:w="1002" w:type="pct"/>
            <w:vMerge w:val="continue"/>
            <w:tcBorders>
              <w:top w:val="nil"/>
              <w:left w:val="single" w:color="000000" w:sz="4" w:space="0"/>
              <w:bottom w:val="single" w:color="000000" w:sz="4" w:space="0"/>
              <w:right w:val="single" w:color="000000" w:sz="4" w:space="0"/>
            </w:tcBorders>
            <w:vAlign w:val="center"/>
          </w:tcPr>
          <w:p w14:paraId="41CAC137">
            <w:pPr>
              <w:widowControl/>
              <w:jc w:val="left"/>
              <w:rPr>
                <w:rFonts w:ascii="宋体" w:hAnsi="宋体" w:eastAsia="宋体" w:cs="宋体"/>
                <w:color w:val="000000"/>
                <w:kern w:val="0"/>
                <w:sz w:val="16"/>
                <w:szCs w:val="16"/>
              </w:rPr>
            </w:pPr>
          </w:p>
        </w:tc>
      </w:tr>
      <w:tr w14:paraId="34D14D47">
        <w:tblPrEx>
          <w:tblCellMar>
            <w:top w:w="0" w:type="dxa"/>
            <w:left w:w="108" w:type="dxa"/>
            <w:bottom w:w="0" w:type="dxa"/>
            <w:right w:w="108" w:type="dxa"/>
          </w:tblCellMar>
        </w:tblPrEx>
        <w:trPr>
          <w:trHeight w:val="285"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280C0BC6">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26103CAC">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68" w:type="pct"/>
            <w:tcBorders>
              <w:top w:val="nil"/>
              <w:left w:val="nil"/>
              <w:bottom w:val="single" w:color="000000" w:sz="4" w:space="0"/>
              <w:right w:val="single" w:color="000000" w:sz="4" w:space="0"/>
            </w:tcBorders>
            <w:shd w:val="clear" w:color="auto" w:fill="auto"/>
            <w:vAlign w:val="center"/>
          </w:tcPr>
          <w:p w14:paraId="5EC3BB4E">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597" w:type="pct"/>
            <w:tcBorders>
              <w:top w:val="nil"/>
              <w:left w:val="nil"/>
              <w:bottom w:val="single" w:color="000000" w:sz="4" w:space="0"/>
              <w:right w:val="single" w:color="000000" w:sz="4" w:space="0"/>
            </w:tcBorders>
            <w:shd w:val="clear" w:color="auto" w:fill="auto"/>
            <w:vAlign w:val="center"/>
          </w:tcPr>
          <w:p w14:paraId="1B5FE93B">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84" w:type="pct"/>
            <w:tcBorders>
              <w:top w:val="nil"/>
              <w:left w:val="nil"/>
              <w:bottom w:val="single" w:color="000000" w:sz="4" w:space="0"/>
              <w:right w:val="single" w:color="000000" w:sz="4" w:space="0"/>
            </w:tcBorders>
            <w:shd w:val="clear" w:color="auto" w:fill="auto"/>
            <w:vAlign w:val="center"/>
          </w:tcPr>
          <w:p w14:paraId="4239A37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20" w:type="pct"/>
            <w:tcBorders>
              <w:top w:val="nil"/>
              <w:left w:val="nil"/>
              <w:bottom w:val="single" w:color="000000" w:sz="4" w:space="0"/>
              <w:right w:val="single" w:color="000000" w:sz="4" w:space="0"/>
            </w:tcBorders>
            <w:shd w:val="clear" w:color="auto" w:fill="auto"/>
            <w:vAlign w:val="center"/>
          </w:tcPr>
          <w:p w14:paraId="25FA0080">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20" w:type="pct"/>
            <w:tcBorders>
              <w:top w:val="nil"/>
              <w:left w:val="nil"/>
              <w:bottom w:val="single" w:color="000000" w:sz="4" w:space="0"/>
              <w:right w:val="single" w:color="000000" w:sz="4" w:space="0"/>
            </w:tcBorders>
            <w:shd w:val="clear" w:color="auto" w:fill="auto"/>
            <w:vAlign w:val="center"/>
          </w:tcPr>
          <w:p w14:paraId="1BFF9CB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02" w:type="pct"/>
            <w:vMerge w:val="continue"/>
            <w:tcBorders>
              <w:top w:val="nil"/>
              <w:left w:val="single" w:color="000000" w:sz="4" w:space="0"/>
              <w:bottom w:val="single" w:color="000000" w:sz="4" w:space="0"/>
              <w:right w:val="single" w:color="000000" w:sz="4" w:space="0"/>
            </w:tcBorders>
            <w:vAlign w:val="center"/>
          </w:tcPr>
          <w:p w14:paraId="14E1424D">
            <w:pPr>
              <w:widowControl/>
              <w:jc w:val="left"/>
              <w:rPr>
                <w:rFonts w:ascii="宋体" w:hAnsi="宋体" w:eastAsia="宋体" w:cs="宋体"/>
                <w:color w:val="000000"/>
                <w:kern w:val="0"/>
                <w:sz w:val="16"/>
                <w:szCs w:val="16"/>
              </w:rPr>
            </w:pPr>
          </w:p>
        </w:tc>
      </w:tr>
      <w:tr w14:paraId="0867B949">
        <w:tblPrEx>
          <w:tblCellMar>
            <w:top w:w="0" w:type="dxa"/>
            <w:left w:w="108" w:type="dxa"/>
            <w:bottom w:w="0" w:type="dxa"/>
            <w:right w:w="108" w:type="dxa"/>
          </w:tblCellMar>
        </w:tblPrEx>
        <w:trPr>
          <w:trHeight w:val="270" w:hRule="atLeast"/>
        </w:trPr>
        <w:tc>
          <w:tcPr>
            <w:tcW w:w="588" w:type="pct"/>
            <w:vMerge w:val="restart"/>
            <w:tcBorders>
              <w:top w:val="nil"/>
              <w:left w:val="single" w:color="000000" w:sz="4" w:space="0"/>
              <w:bottom w:val="single" w:color="000000" w:sz="4" w:space="0"/>
              <w:right w:val="single" w:color="000000" w:sz="4" w:space="0"/>
            </w:tcBorders>
            <w:shd w:val="clear" w:color="auto" w:fill="auto"/>
            <w:vAlign w:val="center"/>
          </w:tcPr>
          <w:p w14:paraId="4C4E30D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86" w:type="pct"/>
            <w:gridSpan w:val="3"/>
            <w:tcBorders>
              <w:top w:val="single" w:color="000000" w:sz="4" w:space="0"/>
              <w:left w:val="nil"/>
              <w:bottom w:val="single" w:color="000000" w:sz="4" w:space="0"/>
              <w:right w:val="single" w:color="000000" w:sz="4" w:space="0"/>
            </w:tcBorders>
            <w:shd w:val="clear" w:color="auto" w:fill="auto"/>
            <w:vAlign w:val="center"/>
          </w:tcPr>
          <w:p w14:paraId="3BD61EA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24" w:type="pct"/>
            <w:gridSpan w:val="3"/>
            <w:tcBorders>
              <w:top w:val="single" w:color="000000" w:sz="4" w:space="0"/>
              <w:left w:val="nil"/>
              <w:bottom w:val="single" w:color="000000" w:sz="4" w:space="0"/>
              <w:right w:val="single" w:color="000000" w:sz="4" w:space="0"/>
            </w:tcBorders>
            <w:shd w:val="clear" w:color="auto" w:fill="auto"/>
            <w:vAlign w:val="center"/>
          </w:tcPr>
          <w:p w14:paraId="16F8578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002" w:type="pct"/>
            <w:tcBorders>
              <w:top w:val="nil"/>
              <w:left w:val="nil"/>
              <w:bottom w:val="single" w:color="000000" w:sz="4" w:space="0"/>
              <w:right w:val="single" w:color="000000" w:sz="4" w:space="0"/>
            </w:tcBorders>
            <w:shd w:val="clear" w:color="auto" w:fill="auto"/>
            <w:vAlign w:val="center"/>
          </w:tcPr>
          <w:p w14:paraId="66C6E75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43E9FE73">
        <w:tblPrEx>
          <w:tblCellMar>
            <w:top w:w="0" w:type="dxa"/>
            <w:left w:w="108" w:type="dxa"/>
            <w:bottom w:w="0" w:type="dxa"/>
            <w:right w:w="108" w:type="dxa"/>
          </w:tblCellMar>
        </w:tblPrEx>
        <w:trPr>
          <w:trHeight w:val="312" w:hRule="atLeast"/>
        </w:trPr>
        <w:tc>
          <w:tcPr>
            <w:tcW w:w="588" w:type="pct"/>
            <w:vMerge w:val="continue"/>
            <w:tcBorders>
              <w:top w:val="nil"/>
              <w:left w:val="single" w:color="000000" w:sz="4" w:space="0"/>
              <w:bottom w:val="single" w:color="000000" w:sz="4" w:space="0"/>
              <w:right w:val="single" w:color="000000" w:sz="4" w:space="0"/>
            </w:tcBorders>
            <w:vAlign w:val="center"/>
          </w:tcPr>
          <w:p w14:paraId="15B586F1">
            <w:pPr>
              <w:widowControl/>
              <w:jc w:val="left"/>
              <w:rPr>
                <w:rFonts w:ascii="宋体" w:hAnsi="宋体" w:eastAsia="宋体" w:cs="宋体"/>
                <w:color w:val="000000"/>
                <w:kern w:val="0"/>
                <w:sz w:val="16"/>
                <w:szCs w:val="16"/>
              </w:rPr>
            </w:pPr>
          </w:p>
        </w:tc>
        <w:tc>
          <w:tcPr>
            <w:tcW w:w="168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61684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善公共基础设施建设内容包括村内道路安装111盏太阳能路灯；沿康宁路南侧铺设长879.96米健身步道；康宁路南侧绿化种植国槐180棵；康宁路、平乐路铺设沥青油面8878.98平米；康宁路、平乐路两侧路沿石铺设3424米。</w:t>
            </w:r>
          </w:p>
        </w:tc>
        <w:tc>
          <w:tcPr>
            <w:tcW w:w="172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A1B07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善公共基础设施建设内容包括村内道路安装111盏太阳能路灯；沿康宁路南侧铺设长879.96米健身步道；康宁路南侧绿化种植国槐180棵；康宁路、平乐路铺设沥青油面8878.98平米；康宁路、平乐路两侧路沿石铺设3424米。</w:t>
            </w:r>
          </w:p>
        </w:tc>
        <w:tc>
          <w:tcPr>
            <w:tcW w:w="1002" w:type="pct"/>
            <w:vMerge w:val="restart"/>
            <w:tcBorders>
              <w:top w:val="nil"/>
              <w:left w:val="single" w:color="000000" w:sz="4" w:space="0"/>
              <w:bottom w:val="single" w:color="000000" w:sz="4" w:space="0"/>
              <w:right w:val="single" w:color="000000" w:sz="4" w:space="0"/>
            </w:tcBorders>
            <w:shd w:val="clear" w:color="auto" w:fill="auto"/>
            <w:vAlign w:val="center"/>
          </w:tcPr>
          <w:p w14:paraId="1BCD9AE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16EC8691">
        <w:tblPrEx>
          <w:tblCellMar>
            <w:top w:w="0" w:type="dxa"/>
            <w:left w:w="108" w:type="dxa"/>
            <w:bottom w:w="0" w:type="dxa"/>
            <w:right w:w="108" w:type="dxa"/>
          </w:tblCellMar>
        </w:tblPrEx>
        <w:trPr>
          <w:trHeight w:val="312" w:hRule="atLeast"/>
        </w:trPr>
        <w:tc>
          <w:tcPr>
            <w:tcW w:w="588" w:type="pct"/>
            <w:vMerge w:val="continue"/>
            <w:tcBorders>
              <w:top w:val="nil"/>
              <w:left w:val="single" w:color="000000" w:sz="4" w:space="0"/>
              <w:bottom w:val="single" w:color="000000" w:sz="4" w:space="0"/>
              <w:right w:val="single" w:color="000000" w:sz="4" w:space="0"/>
            </w:tcBorders>
            <w:vAlign w:val="center"/>
          </w:tcPr>
          <w:p w14:paraId="7F70D504">
            <w:pPr>
              <w:widowControl/>
              <w:jc w:val="left"/>
              <w:rPr>
                <w:rFonts w:ascii="宋体" w:hAnsi="宋体" w:eastAsia="宋体" w:cs="宋体"/>
                <w:color w:val="000000"/>
                <w:kern w:val="0"/>
                <w:sz w:val="16"/>
                <w:szCs w:val="16"/>
              </w:rPr>
            </w:pPr>
          </w:p>
        </w:tc>
        <w:tc>
          <w:tcPr>
            <w:tcW w:w="1686"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25E136BC">
            <w:pPr>
              <w:widowControl/>
              <w:jc w:val="left"/>
              <w:rPr>
                <w:rFonts w:ascii="宋体" w:hAnsi="宋体" w:eastAsia="宋体" w:cs="宋体"/>
                <w:color w:val="000000"/>
                <w:kern w:val="0"/>
                <w:sz w:val="16"/>
                <w:szCs w:val="16"/>
              </w:rPr>
            </w:pPr>
          </w:p>
        </w:tc>
        <w:tc>
          <w:tcPr>
            <w:tcW w:w="1724"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38048646">
            <w:pPr>
              <w:widowControl/>
              <w:jc w:val="left"/>
              <w:rPr>
                <w:rFonts w:ascii="宋体" w:hAnsi="宋体" w:eastAsia="宋体" w:cs="宋体"/>
                <w:color w:val="000000"/>
                <w:kern w:val="0"/>
                <w:sz w:val="16"/>
                <w:szCs w:val="16"/>
              </w:rPr>
            </w:pPr>
          </w:p>
        </w:tc>
        <w:tc>
          <w:tcPr>
            <w:tcW w:w="1002" w:type="pct"/>
            <w:vMerge w:val="continue"/>
            <w:tcBorders>
              <w:top w:val="nil"/>
              <w:left w:val="single" w:color="000000" w:sz="4" w:space="0"/>
              <w:bottom w:val="single" w:color="000000" w:sz="4" w:space="0"/>
              <w:right w:val="single" w:color="000000" w:sz="4" w:space="0"/>
            </w:tcBorders>
            <w:vAlign w:val="center"/>
          </w:tcPr>
          <w:p w14:paraId="57473D07">
            <w:pPr>
              <w:widowControl/>
              <w:jc w:val="left"/>
              <w:rPr>
                <w:rFonts w:ascii="宋体" w:hAnsi="宋体" w:eastAsia="宋体" w:cs="宋体"/>
                <w:color w:val="000000"/>
                <w:kern w:val="0"/>
                <w:sz w:val="16"/>
                <w:szCs w:val="16"/>
              </w:rPr>
            </w:pPr>
          </w:p>
        </w:tc>
      </w:tr>
      <w:tr w14:paraId="777D60FF">
        <w:tblPrEx>
          <w:tblCellMar>
            <w:top w:w="0" w:type="dxa"/>
            <w:left w:w="108" w:type="dxa"/>
            <w:bottom w:w="0" w:type="dxa"/>
            <w:right w:w="108" w:type="dxa"/>
          </w:tblCellMar>
        </w:tblPrEx>
        <w:trPr>
          <w:trHeight w:val="810" w:hRule="atLeast"/>
        </w:trPr>
        <w:tc>
          <w:tcPr>
            <w:tcW w:w="588" w:type="pct"/>
            <w:vMerge w:val="continue"/>
            <w:tcBorders>
              <w:top w:val="nil"/>
              <w:left w:val="single" w:color="000000" w:sz="4" w:space="0"/>
              <w:bottom w:val="single" w:color="000000" w:sz="4" w:space="0"/>
              <w:right w:val="single" w:color="000000" w:sz="4" w:space="0"/>
            </w:tcBorders>
            <w:vAlign w:val="center"/>
          </w:tcPr>
          <w:p w14:paraId="4AB38641">
            <w:pPr>
              <w:widowControl/>
              <w:jc w:val="left"/>
              <w:rPr>
                <w:rFonts w:ascii="宋体" w:hAnsi="宋体" w:eastAsia="宋体" w:cs="宋体"/>
                <w:color w:val="000000"/>
                <w:kern w:val="0"/>
                <w:sz w:val="16"/>
                <w:szCs w:val="16"/>
              </w:rPr>
            </w:pPr>
          </w:p>
        </w:tc>
        <w:tc>
          <w:tcPr>
            <w:tcW w:w="1686"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482F2970">
            <w:pPr>
              <w:widowControl/>
              <w:jc w:val="left"/>
              <w:rPr>
                <w:rFonts w:ascii="宋体" w:hAnsi="宋体" w:eastAsia="宋体" w:cs="宋体"/>
                <w:color w:val="000000"/>
                <w:kern w:val="0"/>
                <w:sz w:val="16"/>
                <w:szCs w:val="16"/>
              </w:rPr>
            </w:pPr>
          </w:p>
        </w:tc>
        <w:tc>
          <w:tcPr>
            <w:tcW w:w="1724"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4E4F6C1A">
            <w:pPr>
              <w:widowControl/>
              <w:jc w:val="left"/>
              <w:rPr>
                <w:rFonts w:ascii="宋体" w:hAnsi="宋体" w:eastAsia="宋体" w:cs="宋体"/>
                <w:color w:val="000000"/>
                <w:kern w:val="0"/>
                <w:sz w:val="16"/>
                <w:szCs w:val="16"/>
              </w:rPr>
            </w:pPr>
          </w:p>
        </w:tc>
        <w:tc>
          <w:tcPr>
            <w:tcW w:w="1002" w:type="pct"/>
            <w:vMerge w:val="continue"/>
            <w:tcBorders>
              <w:top w:val="nil"/>
              <w:left w:val="single" w:color="000000" w:sz="4" w:space="0"/>
              <w:bottom w:val="single" w:color="000000" w:sz="4" w:space="0"/>
              <w:right w:val="single" w:color="000000" w:sz="4" w:space="0"/>
            </w:tcBorders>
            <w:vAlign w:val="center"/>
          </w:tcPr>
          <w:p w14:paraId="3DF69BF8">
            <w:pPr>
              <w:widowControl/>
              <w:jc w:val="left"/>
              <w:rPr>
                <w:rFonts w:ascii="宋体" w:hAnsi="宋体" w:eastAsia="宋体" w:cs="宋体"/>
                <w:color w:val="000000"/>
                <w:kern w:val="0"/>
                <w:sz w:val="16"/>
                <w:szCs w:val="16"/>
              </w:rPr>
            </w:pPr>
          </w:p>
        </w:tc>
      </w:tr>
      <w:tr w14:paraId="0285C9AA">
        <w:tblPrEx>
          <w:tblCellMar>
            <w:top w:w="0" w:type="dxa"/>
            <w:left w:w="108" w:type="dxa"/>
            <w:bottom w:w="0" w:type="dxa"/>
            <w:right w:w="108" w:type="dxa"/>
          </w:tblCellMar>
        </w:tblPrEx>
        <w:trPr>
          <w:trHeight w:val="270" w:hRule="atLeast"/>
        </w:trPr>
        <w:tc>
          <w:tcPr>
            <w:tcW w:w="588" w:type="pct"/>
            <w:vMerge w:val="restart"/>
            <w:tcBorders>
              <w:top w:val="nil"/>
              <w:left w:val="single" w:color="auto" w:sz="4" w:space="0"/>
              <w:bottom w:val="single" w:color="000000" w:sz="4" w:space="0"/>
              <w:right w:val="nil"/>
            </w:tcBorders>
            <w:shd w:val="clear" w:color="auto" w:fill="auto"/>
            <w:vAlign w:val="center"/>
          </w:tcPr>
          <w:p w14:paraId="7122671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520" w:type="pct"/>
            <w:tcBorders>
              <w:top w:val="nil"/>
              <w:left w:val="single" w:color="000000" w:sz="4" w:space="0"/>
              <w:bottom w:val="single" w:color="000000" w:sz="4" w:space="0"/>
              <w:right w:val="single" w:color="000000" w:sz="4" w:space="0"/>
            </w:tcBorders>
            <w:shd w:val="clear" w:color="auto" w:fill="auto"/>
            <w:vAlign w:val="center"/>
          </w:tcPr>
          <w:p w14:paraId="528194C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68" w:type="pct"/>
            <w:tcBorders>
              <w:top w:val="nil"/>
              <w:left w:val="nil"/>
              <w:bottom w:val="single" w:color="000000" w:sz="4" w:space="0"/>
              <w:right w:val="single" w:color="000000" w:sz="4" w:space="0"/>
            </w:tcBorders>
            <w:shd w:val="clear" w:color="auto" w:fill="auto"/>
            <w:vAlign w:val="center"/>
          </w:tcPr>
          <w:p w14:paraId="0AC94CE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57C4CDF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20" w:type="pct"/>
            <w:tcBorders>
              <w:top w:val="nil"/>
              <w:left w:val="nil"/>
              <w:bottom w:val="single" w:color="000000" w:sz="4" w:space="0"/>
              <w:right w:val="single" w:color="000000" w:sz="4" w:space="0"/>
            </w:tcBorders>
            <w:shd w:val="clear" w:color="auto" w:fill="auto"/>
            <w:vAlign w:val="center"/>
          </w:tcPr>
          <w:p w14:paraId="2A92383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20" w:type="pct"/>
            <w:tcBorders>
              <w:top w:val="nil"/>
              <w:left w:val="nil"/>
              <w:bottom w:val="single" w:color="000000" w:sz="4" w:space="0"/>
              <w:right w:val="single" w:color="000000" w:sz="4" w:space="0"/>
            </w:tcBorders>
            <w:shd w:val="clear" w:color="auto" w:fill="auto"/>
            <w:vAlign w:val="center"/>
          </w:tcPr>
          <w:p w14:paraId="60789C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002" w:type="pct"/>
            <w:tcBorders>
              <w:top w:val="nil"/>
              <w:left w:val="nil"/>
              <w:bottom w:val="single" w:color="000000" w:sz="4" w:space="0"/>
              <w:right w:val="single" w:color="000000" w:sz="4" w:space="0"/>
            </w:tcBorders>
            <w:shd w:val="clear" w:color="auto" w:fill="auto"/>
            <w:vAlign w:val="center"/>
          </w:tcPr>
          <w:p w14:paraId="2FC352B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001364FF">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14ECA824">
            <w:pPr>
              <w:widowControl/>
              <w:jc w:val="left"/>
              <w:rPr>
                <w:rFonts w:ascii="宋体" w:hAnsi="宋体" w:eastAsia="宋体" w:cs="宋体"/>
                <w:color w:val="000000"/>
                <w:kern w:val="0"/>
                <w:sz w:val="16"/>
                <w:szCs w:val="16"/>
              </w:rPr>
            </w:pPr>
          </w:p>
        </w:tc>
        <w:tc>
          <w:tcPr>
            <w:tcW w:w="520" w:type="pct"/>
            <w:vMerge w:val="restart"/>
            <w:tcBorders>
              <w:top w:val="nil"/>
              <w:left w:val="single" w:color="000000" w:sz="4" w:space="0"/>
              <w:bottom w:val="nil"/>
              <w:right w:val="single" w:color="000000" w:sz="4" w:space="0"/>
            </w:tcBorders>
            <w:shd w:val="clear" w:color="auto" w:fill="auto"/>
            <w:vAlign w:val="center"/>
          </w:tcPr>
          <w:p w14:paraId="7E222B8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68" w:type="pct"/>
            <w:vMerge w:val="restart"/>
            <w:tcBorders>
              <w:top w:val="nil"/>
              <w:left w:val="single" w:color="000000" w:sz="4" w:space="0"/>
              <w:bottom w:val="nil"/>
              <w:right w:val="single" w:color="000000" w:sz="4" w:space="0"/>
            </w:tcBorders>
            <w:shd w:val="clear" w:color="auto" w:fill="auto"/>
            <w:vAlign w:val="center"/>
          </w:tcPr>
          <w:p w14:paraId="785584A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55C3937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乡村建设规划</w:t>
            </w:r>
          </w:p>
        </w:tc>
        <w:tc>
          <w:tcPr>
            <w:tcW w:w="520" w:type="pct"/>
            <w:tcBorders>
              <w:top w:val="nil"/>
              <w:left w:val="nil"/>
              <w:bottom w:val="single" w:color="000000" w:sz="4" w:space="0"/>
              <w:right w:val="single" w:color="000000" w:sz="4" w:space="0"/>
            </w:tcBorders>
            <w:shd w:val="clear" w:color="auto" w:fill="auto"/>
            <w:vAlign w:val="center"/>
          </w:tcPr>
          <w:p w14:paraId="1653806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1个</w:t>
            </w:r>
          </w:p>
        </w:tc>
        <w:tc>
          <w:tcPr>
            <w:tcW w:w="520" w:type="pct"/>
            <w:tcBorders>
              <w:top w:val="nil"/>
              <w:left w:val="nil"/>
              <w:bottom w:val="single" w:color="000000" w:sz="4" w:space="0"/>
              <w:right w:val="single" w:color="000000" w:sz="4" w:space="0"/>
            </w:tcBorders>
            <w:shd w:val="clear" w:color="auto" w:fill="auto"/>
            <w:vAlign w:val="center"/>
          </w:tcPr>
          <w:p w14:paraId="44BD89B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1个</w:t>
            </w:r>
          </w:p>
        </w:tc>
        <w:tc>
          <w:tcPr>
            <w:tcW w:w="1002" w:type="pct"/>
            <w:tcBorders>
              <w:top w:val="nil"/>
              <w:left w:val="nil"/>
              <w:bottom w:val="single" w:color="000000" w:sz="4" w:space="0"/>
              <w:right w:val="single" w:color="000000" w:sz="4" w:space="0"/>
            </w:tcBorders>
            <w:shd w:val="clear" w:color="auto" w:fill="auto"/>
            <w:vAlign w:val="center"/>
          </w:tcPr>
          <w:p w14:paraId="00D29F1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634464BB">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4872C06E">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23052A32">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4F5CC159">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020B890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改造提升美丽乡村样板村数量</w:t>
            </w:r>
          </w:p>
        </w:tc>
        <w:tc>
          <w:tcPr>
            <w:tcW w:w="520" w:type="pct"/>
            <w:tcBorders>
              <w:top w:val="nil"/>
              <w:left w:val="nil"/>
              <w:bottom w:val="single" w:color="000000" w:sz="4" w:space="0"/>
              <w:right w:val="single" w:color="000000" w:sz="4" w:space="0"/>
            </w:tcBorders>
            <w:shd w:val="clear" w:color="auto" w:fill="auto"/>
            <w:vAlign w:val="center"/>
          </w:tcPr>
          <w:p w14:paraId="5371D29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1个</w:t>
            </w:r>
          </w:p>
        </w:tc>
        <w:tc>
          <w:tcPr>
            <w:tcW w:w="520" w:type="pct"/>
            <w:tcBorders>
              <w:top w:val="nil"/>
              <w:left w:val="nil"/>
              <w:bottom w:val="single" w:color="000000" w:sz="4" w:space="0"/>
              <w:right w:val="single" w:color="000000" w:sz="4" w:space="0"/>
            </w:tcBorders>
            <w:shd w:val="clear" w:color="auto" w:fill="auto"/>
            <w:vAlign w:val="center"/>
          </w:tcPr>
          <w:p w14:paraId="0EF4D0E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1个</w:t>
            </w:r>
          </w:p>
        </w:tc>
        <w:tc>
          <w:tcPr>
            <w:tcW w:w="1002" w:type="pct"/>
            <w:tcBorders>
              <w:top w:val="nil"/>
              <w:left w:val="nil"/>
              <w:bottom w:val="single" w:color="000000" w:sz="4" w:space="0"/>
              <w:right w:val="single" w:color="000000" w:sz="4" w:space="0"/>
            </w:tcBorders>
            <w:shd w:val="clear" w:color="auto" w:fill="auto"/>
            <w:vAlign w:val="center"/>
          </w:tcPr>
          <w:p w14:paraId="00B5438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5D1CD149">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1D776232">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2F31044F">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0C2CE0AA">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7F2CFD5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亮化安装太阳能路灯数量</w:t>
            </w:r>
          </w:p>
        </w:tc>
        <w:tc>
          <w:tcPr>
            <w:tcW w:w="520" w:type="pct"/>
            <w:tcBorders>
              <w:top w:val="nil"/>
              <w:left w:val="nil"/>
              <w:bottom w:val="single" w:color="000000" w:sz="4" w:space="0"/>
              <w:right w:val="single" w:color="000000" w:sz="4" w:space="0"/>
            </w:tcBorders>
            <w:shd w:val="clear" w:color="auto" w:fill="auto"/>
            <w:vAlign w:val="center"/>
          </w:tcPr>
          <w:p w14:paraId="7B77EDC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11盏</w:t>
            </w:r>
          </w:p>
        </w:tc>
        <w:tc>
          <w:tcPr>
            <w:tcW w:w="520" w:type="pct"/>
            <w:tcBorders>
              <w:top w:val="nil"/>
              <w:left w:val="nil"/>
              <w:bottom w:val="single" w:color="000000" w:sz="4" w:space="0"/>
              <w:right w:val="single" w:color="000000" w:sz="4" w:space="0"/>
            </w:tcBorders>
            <w:shd w:val="clear" w:color="auto" w:fill="auto"/>
            <w:vAlign w:val="center"/>
          </w:tcPr>
          <w:p w14:paraId="75663BE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11盏</w:t>
            </w:r>
          </w:p>
        </w:tc>
        <w:tc>
          <w:tcPr>
            <w:tcW w:w="1002" w:type="pct"/>
            <w:tcBorders>
              <w:top w:val="nil"/>
              <w:left w:val="nil"/>
              <w:bottom w:val="single" w:color="000000" w:sz="4" w:space="0"/>
              <w:right w:val="single" w:color="000000" w:sz="4" w:space="0"/>
            </w:tcBorders>
            <w:shd w:val="clear" w:color="auto" w:fill="auto"/>
            <w:vAlign w:val="center"/>
          </w:tcPr>
          <w:p w14:paraId="52EC3F5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59C5B83B">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45359E00">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6799FF0C">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2C653D7B">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02BA017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铺设健身步道米数</w:t>
            </w:r>
          </w:p>
        </w:tc>
        <w:tc>
          <w:tcPr>
            <w:tcW w:w="520" w:type="pct"/>
            <w:tcBorders>
              <w:top w:val="nil"/>
              <w:left w:val="nil"/>
              <w:bottom w:val="single" w:color="000000" w:sz="4" w:space="0"/>
              <w:right w:val="single" w:color="000000" w:sz="4" w:space="0"/>
            </w:tcBorders>
            <w:shd w:val="clear" w:color="auto" w:fill="auto"/>
            <w:vAlign w:val="center"/>
          </w:tcPr>
          <w:p w14:paraId="3CBCD8A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879.96米</w:t>
            </w:r>
          </w:p>
        </w:tc>
        <w:tc>
          <w:tcPr>
            <w:tcW w:w="520" w:type="pct"/>
            <w:tcBorders>
              <w:top w:val="nil"/>
              <w:left w:val="nil"/>
              <w:bottom w:val="single" w:color="000000" w:sz="4" w:space="0"/>
              <w:right w:val="single" w:color="000000" w:sz="4" w:space="0"/>
            </w:tcBorders>
            <w:shd w:val="clear" w:color="auto" w:fill="auto"/>
            <w:vAlign w:val="center"/>
          </w:tcPr>
          <w:p w14:paraId="43EA78E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879.96米</w:t>
            </w:r>
          </w:p>
        </w:tc>
        <w:tc>
          <w:tcPr>
            <w:tcW w:w="1002" w:type="pct"/>
            <w:tcBorders>
              <w:top w:val="nil"/>
              <w:left w:val="nil"/>
              <w:bottom w:val="single" w:color="000000" w:sz="4" w:space="0"/>
              <w:right w:val="single" w:color="000000" w:sz="4" w:space="0"/>
            </w:tcBorders>
            <w:shd w:val="clear" w:color="auto" w:fill="auto"/>
            <w:vAlign w:val="center"/>
          </w:tcPr>
          <w:p w14:paraId="5D192B2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34FB495D">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22E56F08">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0815837C">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435E97F5">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1CD4FC9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绿化种植树木的棵树</w:t>
            </w:r>
          </w:p>
        </w:tc>
        <w:tc>
          <w:tcPr>
            <w:tcW w:w="520" w:type="pct"/>
            <w:tcBorders>
              <w:top w:val="nil"/>
              <w:left w:val="nil"/>
              <w:bottom w:val="single" w:color="000000" w:sz="4" w:space="0"/>
              <w:right w:val="single" w:color="000000" w:sz="4" w:space="0"/>
            </w:tcBorders>
            <w:shd w:val="clear" w:color="auto" w:fill="auto"/>
            <w:vAlign w:val="center"/>
          </w:tcPr>
          <w:p w14:paraId="269DB78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180棵</w:t>
            </w:r>
          </w:p>
        </w:tc>
        <w:tc>
          <w:tcPr>
            <w:tcW w:w="520" w:type="pct"/>
            <w:tcBorders>
              <w:top w:val="nil"/>
              <w:left w:val="nil"/>
              <w:bottom w:val="single" w:color="000000" w:sz="4" w:space="0"/>
              <w:right w:val="single" w:color="000000" w:sz="4" w:space="0"/>
            </w:tcBorders>
            <w:shd w:val="clear" w:color="auto" w:fill="auto"/>
            <w:vAlign w:val="center"/>
          </w:tcPr>
          <w:p w14:paraId="42F16F4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180棵</w:t>
            </w:r>
          </w:p>
        </w:tc>
        <w:tc>
          <w:tcPr>
            <w:tcW w:w="1002" w:type="pct"/>
            <w:tcBorders>
              <w:top w:val="nil"/>
              <w:left w:val="nil"/>
              <w:bottom w:val="single" w:color="000000" w:sz="4" w:space="0"/>
              <w:right w:val="single" w:color="000000" w:sz="4" w:space="0"/>
            </w:tcBorders>
            <w:shd w:val="clear" w:color="auto" w:fill="auto"/>
            <w:vAlign w:val="center"/>
          </w:tcPr>
          <w:p w14:paraId="02D52FC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614DA71A">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33A61BCF">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1C924377">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10486129">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454440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铺设沥青路面面积</w:t>
            </w:r>
          </w:p>
        </w:tc>
        <w:tc>
          <w:tcPr>
            <w:tcW w:w="520" w:type="pct"/>
            <w:tcBorders>
              <w:top w:val="nil"/>
              <w:left w:val="nil"/>
              <w:bottom w:val="single" w:color="000000" w:sz="4" w:space="0"/>
              <w:right w:val="single" w:color="000000" w:sz="4" w:space="0"/>
            </w:tcBorders>
            <w:shd w:val="clear" w:color="auto" w:fill="auto"/>
            <w:vAlign w:val="center"/>
          </w:tcPr>
          <w:p w14:paraId="42F1D2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8878.98平方米</w:t>
            </w:r>
          </w:p>
        </w:tc>
        <w:tc>
          <w:tcPr>
            <w:tcW w:w="520" w:type="pct"/>
            <w:tcBorders>
              <w:top w:val="nil"/>
              <w:left w:val="nil"/>
              <w:bottom w:val="single" w:color="000000" w:sz="4" w:space="0"/>
              <w:right w:val="single" w:color="000000" w:sz="4" w:space="0"/>
            </w:tcBorders>
            <w:shd w:val="clear" w:color="auto" w:fill="auto"/>
            <w:vAlign w:val="center"/>
          </w:tcPr>
          <w:p w14:paraId="6EFBDE9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8878.98平方米</w:t>
            </w:r>
          </w:p>
        </w:tc>
        <w:tc>
          <w:tcPr>
            <w:tcW w:w="1002" w:type="pct"/>
            <w:tcBorders>
              <w:top w:val="nil"/>
              <w:left w:val="nil"/>
              <w:bottom w:val="single" w:color="000000" w:sz="4" w:space="0"/>
              <w:right w:val="single" w:color="000000" w:sz="4" w:space="0"/>
            </w:tcBorders>
            <w:shd w:val="clear" w:color="auto" w:fill="auto"/>
            <w:vAlign w:val="center"/>
          </w:tcPr>
          <w:p w14:paraId="145E722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w:t>
            </w:r>
          </w:p>
        </w:tc>
      </w:tr>
      <w:tr w14:paraId="1F9B28BE">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502C62E5">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55348DE0">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2C6E44EC">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5CBF67B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路沿石铺设面积</w:t>
            </w:r>
          </w:p>
        </w:tc>
        <w:tc>
          <w:tcPr>
            <w:tcW w:w="520" w:type="pct"/>
            <w:tcBorders>
              <w:top w:val="nil"/>
              <w:left w:val="nil"/>
              <w:bottom w:val="single" w:color="000000" w:sz="4" w:space="0"/>
              <w:right w:val="single" w:color="000000" w:sz="4" w:space="0"/>
            </w:tcBorders>
            <w:shd w:val="clear" w:color="auto" w:fill="auto"/>
            <w:vAlign w:val="center"/>
          </w:tcPr>
          <w:p w14:paraId="4832F27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3424平方米</w:t>
            </w:r>
          </w:p>
        </w:tc>
        <w:tc>
          <w:tcPr>
            <w:tcW w:w="520" w:type="pct"/>
            <w:tcBorders>
              <w:top w:val="nil"/>
              <w:left w:val="nil"/>
              <w:bottom w:val="single" w:color="000000" w:sz="4" w:space="0"/>
              <w:right w:val="single" w:color="000000" w:sz="4" w:space="0"/>
            </w:tcBorders>
            <w:shd w:val="clear" w:color="auto" w:fill="auto"/>
            <w:vAlign w:val="center"/>
          </w:tcPr>
          <w:p w14:paraId="0634221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3424平方米</w:t>
            </w:r>
          </w:p>
        </w:tc>
        <w:tc>
          <w:tcPr>
            <w:tcW w:w="1002" w:type="pct"/>
            <w:tcBorders>
              <w:top w:val="nil"/>
              <w:left w:val="nil"/>
              <w:bottom w:val="single" w:color="000000" w:sz="4" w:space="0"/>
              <w:right w:val="single" w:color="000000" w:sz="4" w:space="0"/>
            </w:tcBorders>
            <w:shd w:val="clear" w:color="auto" w:fill="auto"/>
            <w:vAlign w:val="center"/>
          </w:tcPr>
          <w:p w14:paraId="4EF67AE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w:t>
            </w:r>
          </w:p>
        </w:tc>
      </w:tr>
      <w:tr w14:paraId="25B1C59F">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219F6FEE">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07B73B3E">
            <w:pPr>
              <w:widowControl/>
              <w:jc w:val="left"/>
              <w:rPr>
                <w:rFonts w:ascii="宋体" w:hAnsi="宋体" w:eastAsia="宋体" w:cs="宋体"/>
                <w:color w:val="000000"/>
                <w:kern w:val="0"/>
                <w:sz w:val="16"/>
                <w:szCs w:val="16"/>
              </w:rPr>
            </w:pPr>
          </w:p>
        </w:tc>
        <w:tc>
          <w:tcPr>
            <w:tcW w:w="568" w:type="pct"/>
            <w:vMerge w:val="continue"/>
            <w:tcBorders>
              <w:top w:val="nil"/>
              <w:left w:val="single" w:color="000000" w:sz="4" w:space="0"/>
              <w:bottom w:val="nil"/>
              <w:right w:val="single" w:color="000000" w:sz="4" w:space="0"/>
            </w:tcBorders>
            <w:vAlign w:val="center"/>
          </w:tcPr>
          <w:p w14:paraId="27BBF0D3">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394F833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沿街商铺面积</w:t>
            </w:r>
          </w:p>
        </w:tc>
        <w:tc>
          <w:tcPr>
            <w:tcW w:w="520" w:type="pct"/>
            <w:tcBorders>
              <w:top w:val="nil"/>
              <w:left w:val="nil"/>
              <w:bottom w:val="single" w:color="000000" w:sz="4" w:space="0"/>
              <w:right w:val="single" w:color="000000" w:sz="4" w:space="0"/>
            </w:tcBorders>
            <w:shd w:val="clear" w:color="auto" w:fill="auto"/>
            <w:vAlign w:val="center"/>
          </w:tcPr>
          <w:p w14:paraId="7A68BFA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767.5平方米</w:t>
            </w:r>
          </w:p>
        </w:tc>
        <w:tc>
          <w:tcPr>
            <w:tcW w:w="520" w:type="pct"/>
            <w:tcBorders>
              <w:top w:val="nil"/>
              <w:left w:val="nil"/>
              <w:bottom w:val="single" w:color="000000" w:sz="4" w:space="0"/>
              <w:right w:val="single" w:color="000000" w:sz="4" w:space="0"/>
            </w:tcBorders>
            <w:shd w:val="clear" w:color="auto" w:fill="auto"/>
            <w:vAlign w:val="center"/>
          </w:tcPr>
          <w:p w14:paraId="08338D5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767.5平方米</w:t>
            </w:r>
          </w:p>
        </w:tc>
        <w:tc>
          <w:tcPr>
            <w:tcW w:w="1002" w:type="pct"/>
            <w:tcBorders>
              <w:top w:val="nil"/>
              <w:left w:val="nil"/>
              <w:bottom w:val="single" w:color="000000" w:sz="4" w:space="0"/>
              <w:right w:val="single" w:color="000000" w:sz="4" w:space="0"/>
            </w:tcBorders>
            <w:shd w:val="clear" w:color="auto" w:fill="auto"/>
            <w:vAlign w:val="center"/>
          </w:tcPr>
          <w:p w14:paraId="7DB5023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r>
      <w:tr w14:paraId="76F6FCF7">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1DC099A2">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56BAEDAF">
            <w:pPr>
              <w:widowControl/>
              <w:jc w:val="left"/>
              <w:rPr>
                <w:rFonts w:ascii="宋体" w:hAnsi="宋体" w:eastAsia="宋体" w:cs="宋体"/>
                <w:color w:val="000000"/>
                <w:kern w:val="0"/>
                <w:sz w:val="16"/>
                <w:szCs w:val="16"/>
              </w:rPr>
            </w:pPr>
          </w:p>
        </w:tc>
        <w:tc>
          <w:tcPr>
            <w:tcW w:w="568" w:type="pct"/>
            <w:tcBorders>
              <w:top w:val="single" w:color="000000" w:sz="4" w:space="0"/>
              <w:left w:val="nil"/>
              <w:bottom w:val="single" w:color="000000" w:sz="4" w:space="0"/>
              <w:right w:val="single" w:color="000000" w:sz="4" w:space="0"/>
            </w:tcBorders>
            <w:shd w:val="clear" w:color="auto" w:fill="auto"/>
            <w:vAlign w:val="center"/>
          </w:tcPr>
          <w:p w14:paraId="3C46676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96A209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美丽乡村（工程）验收合格率</w:t>
            </w:r>
          </w:p>
        </w:tc>
        <w:tc>
          <w:tcPr>
            <w:tcW w:w="520" w:type="pct"/>
            <w:tcBorders>
              <w:top w:val="nil"/>
              <w:left w:val="nil"/>
              <w:bottom w:val="single" w:color="000000" w:sz="4" w:space="0"/>
              <w:right w:val="single" w:color="000000" w:sz="4" w:space="0"/>
            </w:tcBorders>
            <w:shd w:val="clear" w:color="auto" w:fill="auto"/>
            <w:vAlign w:val="center"/>
          </w:tcPr>
          <w:p w14:paraId="70A0D02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20" w:type="pct"/>
            <w:tcBorders>
              <w:top w:val="nil"/>
              <w:left w:val="nil"/>
              <w:bottom w:val="single" w:color="000000" w:sz="4" w:space="0"/>
              <w:right w:val="single" w:color="000000" w:sz="4" w:space="0"/>
            </w:tcBorders>
            <w:shd w:val="clear" w:color="auto" w:fill="auto"/>
            <w:vAlign w:val="center"/>
          </w:tcPr>
          <w:p w14:paraId="51C8A11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2" w:type="pct"/>
            <w:tcBorders>
              <w:top w:val="nil"/>
              <w:left w:val="nil"/>
              <w:bottom w:val="single" w:color="000000" w:sz="4" w:space="0"/>
              <w:right w:val="single" w:color="000000" w:sz="4" w:space="0"/>
            </w:tcBorders>
            <w:shd w:val="clear" w:color="auto" w:fill="auto"/>
            <w:vAlign w:val="center"/>
          </w:tcPr>
          <w:p w14:paraId="0CE2FA9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3C2E6F51">
        <w:tblPrEx>
          <w:tblCellMar>
            <w:top w:w="0" w:type="dxa"/>
            <w:left w:w="108" w:type="dxa"/>
            <w:bottom w:w="0" w:type="dxa"/>
            <w:right w:w="108" w:type="dxa"/>
          </w:tblCellMar>
        </w:tblPrEx>
        <w:trPr>
          <w:trHeight w:val="495" w:hRule="atLeast"/>
        </w:trPr>
        <w:tc>
          <w:tcPr>
            <w:tcW w:w="588" w:type="pct"/>
            <w:vMerge w:val="continue"/>
            <w:tcBorders>
              <w:top w:val="nil"/>
              <w:left w:val="single" w:color="auto" w:sz="4" w:space="0"/>
              <w:bottom w:val="single" w:color="000000" w:sz="4" w:space="0"/>
              <w:right w:val="nil"/>
            </w:tcBorders>
            <w:vAlign w:val="center"/>
          </w:tcPr>
          <w:p w14:paraId="231AFDD3">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72297BFB">
            <w:pPr>
              <w:widowControl/>
              <w:jc w:val="left"/>
              <w:rPr>
                <w:rFonts w:ascii="宋体" w:hAnsi="宋体" w:eastAsia="宋体" w:cs="宋体"/>
                <w:color w:val="000000"/>
                <w:kern w:val="0"/>
                <w:sz w:val="16"/>
                <w:szCs w:val="16"/>
              </w:rPr>
            </w:pPr>
          </w:p>
        </w:tc>
        <w:tc>
          <w:tcPr>
            <w:tcW w:w="568" w:type="pct"/>
            <w:tcBorders>
              <w:top w:val="nil"/>
              <w:left w:val="nil"/>
              <w:bottom w:val="single" w:color="000000" w:sz="4" w:space="0"/>
              <w:right w:val="single" w:color="000000" w:sz="4" w:space="0"/>
            </w:tcBorders>
            <w:shd w:val="clear" w:color="auto" w:fill="auto"/>
            <w:vAlign w:val="center"/>
          </w:tcPr>
          <w:p w14:paraId="1645144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6D5F3D3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美丽乡村项目完成及时率</w:t>
            </w:r>
          </w:p>
        </w:tc>
        <w:tc>
          <w:tcPr>
            <w:tcW w:w="520" w:type="pct"/>
            <w:tcBorders>
              <w:top w:val="nil"/>
              <w:left w:val="nil"/>
              <w:bottom w:val="single" w:color="000000" w:sz="4" w:space="0"/>
              <w:right w:val="single" w:color="000000" w:sz="4" w:space="0"/>
            </w:tcBorders>
            <w:shd w:val="clear" w:color="auto" w:fill="auto"/>
            <w:vAlign w:val="center"/>
          </w:tcPr>
          <w:p w14:paraId="1A71EDD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20" w:type="pct"/>
            <w:tcBorders>
              <w:top w:val="nil"/>
              <w:left w:val="nil"/>
              <w:bottom w:val="single" w:color="000000" w:sz="4" w:space="0"/>
              <w:right w:val="single" w:color="000000" w:sz="4" w:space="0"/>
            </w:tcBorders>
            <w:shd w:val="clear" w:color="auto" w:fill="auto"/>
            <w:vAlign w:val="center"/>
          </w:tcPr>
          <w:p w14:paraId="747FF8B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2" w:type="pct"/>
            <w:tcBorders>
              <w:top w:val="nil"/>
              <w:left w:val="nil"/>
              <w:bottom w:val="single" w:color="000000" w:sz="4" w:space="0"/>
              <w:right w:val="single" w:color="000000" w:sz="4" w:space="0"/>
            </w:tcBorders>
            <w:shd w:val="clear" w:color="auto" w:fill="auto"/>
            <w:vAlign w:val="center"/>
          </w:tcPr>
          <w:p w14:paraId="082CD3D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53F73448">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779A03A5">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018E31B7">
            <w:pPr>
              <w:widowControl/>
              <w:jc w:val="left"/>
              <w:rPr>
                <w:rFonts w:ascii="宋体" w:hAnsi="宋体" w:eastAsia="宋体" w:cs="宋体"/>
                <w:color w:val="000000"/>
                <w:kern w:val="0"/>
                <w:sz w:val="16"/>
                <w:szCs w:val="16"/>
              </w:rPr>
            </w:pPr>
          </w:p>
        </w:tc>
        <w:tc>
          <w:tcPr>
            <w:tcW w:w="568" w:type="pct"/>
            <w:tcBorders>
              <w:top w:val="nil"/>
              <w:left w:val="nil"/>
              <w:bottom w:val="single" w:color="000000" w:sz="4" w:space="0"/>
              <w:right w:val="single" w:color="000000" w:sz="4" w:space="0"/>
            </w:tcBorders>
            <w:shd w:val="clear" w:color="auto" w:fill="auto"/>
            <w:vAlign w:val="center"/>
          </w:tcPr>
          <w:p w14:paraId="7204403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2D08289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建设美丽乡村成本</w:t>
            </w:r>
          </w:p>
        </w:tc>
        <w:tc>
          <w:tcPr>
            <w:tcW w:w="520" w:type="pct"/>
            <w:tcBorders>
              <w:top w:val="nil"/>
              <w:left w:val="nil"/>
              <w:bottom w:val="single" w:color="000000" w:sz="4" w:space="0"/>
              <w:right w:val="single" w:color="000000" w:sz="4" w:space="0"/>
            </w:tcBorders>
            <w:shd w:val="clear" w:color="auto" w:fill="auto"/>
            <w:vAlign w:val="center"/>
          </w:tcPr>
          <w:p w14:paraId="28DB68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214.4万元</w:t>
            </w:r>
          </w:p>
        </w:tc>
        <w:tc>
          <w:tcPr>
            <w:tcW w:w="520" w:type="pct"/>
            <w:tcBorders>
              <w:top w:val="nil"/>
              <w:left w:val="nil"/>
              <w:bottom w:val="single" w:color="000000" w:sz="4" w:space="0"/>
              <w:right w:val="single" w:color="000000" w:sz="4" w:space="0"/>
            </w:tcBorders>
            <w:shd w:val="clear" w:color="auto" w:fill="auto"/>
            <w:vAlign w:val="center"/>
          </w:tcPr>
          <w:p w14:paraId="6C9938A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214.4万元</w:t>
            </w:r>
          </w:p>
        </w:tc>
        <w:tc>
          <w:tcPr>
            <w:tcW w:w="1002" w:type="pct"/>
            <w:tcBorders>
              <w:top w:val="nil"/>
              <w:left w:val="nil"/>
              <w:bottom w:val="single" w:color="000000" w:sz="4" w:space="0"/>
              <w:right w:val="single" w:color="000000" w:sz="4" w:space="0"/>
            </w:tcBorders>
            <w:shd w:val="clear" w:color="auto" w:fill="auto"/>
            <w:vAlign w:val="center"/>
          </w:tcPr>
          <w:p w14:paraId="757FAA8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5728A146">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3A336A2B">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37D24C6E">
            <w:pPr>
              <w:widowControl/>
              <w:jc w:val="left"/>
              <w:rPr>
                <w:rFonts w:ascii="宋体" w:hAnsi="宋体" w:eastAsia="宋体" w:cs="宋体"/>
                <w:color w:val="000000"/>
                <w:kern w:val="0"/>
                <w:sz w:val="16"/>
                <w:szCs w:val="16"/>
              </w:rPr>
            </w:pPr>
          </w:p>
        </w:tc>
        <w:tc>
          <w:tcPr>
            <w:tcW w:w="568" w:type="pct"/>
            <w:tcBorders>
              <w:top w:val="nil"/>
              <w:left w:val="nil"/>
              <w:bottom w:val="single" w:color="000000" w:sz="4" w:space="0"/>
              <w:right w:val="single" w:color="000000" w:sz="4" w:space="0"/>
            </w:tcBorders>
            <w:shd w:val="clear" w:color="auto" w:fill="auto"/>
            <w:vAlign w:val="center"/>
          </w:tcPr>
          <w:p w14:paraId="3572E3C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06F09E1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20" w:type="pct"/>
            <w:tcBorders>
              <w:top w:val="nil"/>
              <w:left w:val="nil"/>
              <w:bottom w:val="single" w:color="000000" w:sz="4" w:space="0"/>
              <w:right w:val="single" w:color="000000" w:sz="4" w:space="0"/>
            </w:tcBorders>
            <w:shd w:val="clear" w:color="auto" w:fill="auto"/>
            <w:vAlign w:val="center"/>
          </w:tcPr>
          <w:p w14:paraId="067EE06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20" w:type="pct"/>
            <w:tcBorders>
              <w:top w:val="nil"/>
              <w:left w:val="nil"/>
              <w:bottom w:val="single" w:color="000000" w:sz="4" w:space="0"/>
              <w:right w:val="single" w:color="000000" w:sz="4" w:space="0"/>
            </w:tcBorders>
            <w:shd w:val="clear" w:color="auto" w:fill="auto"/>
            <w:vAlign w:val="center"/>
          </w:tcPr>
          <w:p w14:paraId="14C31C4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2" w:type="pct"/>
            <w:tcBorders>
              <w:top w:val="nil"/>
              <w:left w:val="nil"/>
              <w:bottom w:val="single" w:color="000000" w:sz="4" w:space="0"/>
              <w:right w:val="single" w:color="000000" w:sz="4" w:space="0"/>
            </w:tcBorders>
            <w:shd w:val="clear" w:color="auto" w:fill="auto"/>
            <w:vAlign w:val="center"/>
          </w:tcPr>
          <w:p w14:paraId="7B8AF10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01447346">
        <w:tblPrEx>
          <w:tblCellMar>
            <w:top w:w="0" w:type="dxa"/>
            <w:left w:w="108" w:type="dxa"/>
            <w:bottom w:w="0" w:type="dxa"/>
            <w:right w:w="108" w:type="dxa"/>
          </w:tblCellMar>
        </w:tblPrEx>
        <w:trPr>
          <w:trHeight w:val="840" w:hRule="atLeast"/>
        </w:trPr>
        <w:tc>
          <w:tcPr>
            <w:tcW w:w="588" w:type="pct"/>
            <w:vMerge w:val="continue"/>
            <w:tcBorders>
              <w:top w:val="nil"/>
              <w:left w:val="single" w:color="auto" w:sz="4" w:space="0"/>
              <w:bottom w:val="single" w:color="000000" w:sz="4" w:space="0"/>
              <w:right w:val="nil"/>
            </w:tcBorders>
            <w:vAlign w:val="center"/>
          </w:tcPr>
          <w:p w14:paraId="42AAAB28">
            <w:pPr>
              <w:widowControl/>
              <w:jc w:val="left"/>
              <w:rPr>
                <w:rFonts w:ascii="宋体" w:hAnsi="宋体" w:eastAsia="宋体" w:cs="宋体"/>
                <w:color w:val="000000"/>
                <w:kern w:val="0"/>
                <w:sz w:val="16"/>
                <w:szCs w:val="16"/>
              </w:rPr>
            </w:pPr>
          </w:p>
        </w:tc>
        <w:tc>
          <w:tcPr>
            <w:tcW w:w="520" w:type="pct"/>
            <w:vMerge w:val="restart"/>
            <w:tcBorders>
              <w:top w:val="nil"/>
              <w:left w:val="single" w:color="000000" w:sz="4" w:space="0"/>
              <w:bottom w:val="nil"/>
              <w:right w:val="single" w:color="000000" w:sz="4" w:space="0"/>
            </w:tcBorders>
            <w:shd w:val="clear" w:color="auto" w:fill="auto"/>
            <w:vAlign w:val="center"/>
          </w:tcPr>
          <w:p w14:paraId="32600C2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68" w:type="pct"/>
            <w:vMerge w:val="restart"/>
            <w:tcBorders>
              <w:top w:val="nil"/>
              <w:left w:val="nil"/>
              <w:bottom w:val="single" w:color="000000" w:sz="4" w:space="0"/>
              <w:right w:val="single" w:color="000000" w:sz="4" w:space="0"/>
            </w:tcBorders>
            <w:shd w:val="clear" w:color="auto" w:fill="auto"/>
            <w:vAlign w:val="center"/>
          </w:tcPr>
          <w:p w14:paraId="24B004D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6DCA689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村容村貌改善情况</w:t>
            </w:r>
          </w:p>
        </w:tc>
        <w:tc>
          <w:tcPr>
            <w:tcW w:w="520" w:type="pct"/>
            <w:tcBorders>
              <w:top w:val="nil"/>
              <w:left w:val="nil"/>
              <w:bottom w:val="single" w:color="000000" w:sz="4" w:space="0"/>
              <w:right w:val="single" w:color="000000" w:sz="4" w:space="0"/>
            </w:tcBorders>
            <w:shd w:val="clear" w:color="auto" w:fill="auto"/>
            <w:vAlign w:val="center"/>
          </w:tcPr>
          <w:p w14:paraId="32E0C9A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通过美丽乡村建设改善人居环境,提升村庄形象</w:t>
            </w:r>
          </w:p>
        </w:tc>
        <w:tc>
          <w:tcPr>
            <w:tcW w:w="520" w:type="pct"/>
            <w:tcBorders>
              <w:top w:val="nil"/>
              <w:left w:val="nil"/>
              <w:bottom w:val="single" w:color="000000" w:sz="4" w:space="0"/>
              <w:right w:val="single" w:color="000000" w:sz="4" w:space="0"/>
            </w:tcBorders>
            <w:shd w:val="clear" w:color="auto" w:fill="auto"/>
            <w:vAlign w:val="center"/>
          </w:tcPr>
          <w:p w14:paraId="188CB2D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通过美丽乡村建设改善人居环境,提升村庄形象</w:t>
            </w:r>
          </w:p>
        </w:tc>
        <w:tc>
          <w:tcPr>
            <w:tcW w:w="1002" w:type="pct"/>
            <w:tcBorders>
              <w:top w:val="nil"/>
              <w:left w:val="nil"/>
              <w:bottom w:val="single" w:color="000000" w:sz="4" w:space="0"/>
              <w:right w:val="single" w:color="000000" w:sz="4" w:space="0"/>
            </w:tcBorders>
            <w:shd w:val="clear" w:color="auto" w:fill="auto"/>
            <w:vAlign w:val="center"/>
          </w:tcPr>
          <w:p w14:paraId="3B0795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346DEE40">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4609284B">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72B5E45E">
            <w:pPr>
              <w:widowControl/>
              <w:jc w:val="left"/>
              <w:rPr>
                <w:rFonts w:ascii="宋体" w:hAnsi="宋体" w:eastAsia="宋体" w:cs="宋体"/>
                <w:color w:val="000000"/>
                <w:kern w:val="0"/>
                <w:sz w:val="16"/>
                <w:szCs w:val="16"/>
              </w:rPr>
            </w:pPr>
          </w:p>
        </w:tc>
        <w:tc>
          <w:tcPr>
            <w:tcW w:w="568" w:type="pct"/>
            <w:vMerge w:val="continue"/>
            <w:tcBorders>
              <w:top w:val="nil"/>
              <w:left w:val="nil"/>
              <w:bottom w:val="single" w:color="000000" w:sz="4" w:space="0"/>
              <w:right w:val="single" w:color="000000" w:sz="4" w:space="0"/>
            </w:tcBorders>
            <w:vAlign w:val="center"/>
          </w:tcPr>
          <w:p w14:paraId="54016B94">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0E473FD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村内公共绿化增长率</w:t>
            </w:r>
          </w:p>
        </w:tc>
        <w:tc>
          <w:tcPr>
            <w:tcW w:w="520" w:type="pct"/>
            <w:tcBorders>
              <w:top w:val="nil"/>
              <w:left w:val="nil"/>
              <w:bottom w:val="single" w:color="000000" w:sz="4" w:space="0"/>
              <w:right w:val="single" w:color="000000" w:sz="4" w:space="0"/>
            </w:tcBorders>
            <w:shd w:val="clear" w:color="auto" w:fill="auto"/>
            <w:vAlign w:val="center"/>
          </w:tcPr>
          <w:p w14:paraId="58E718A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520" w:type="pct"/>
            <w:tcBorders>
              <w:top w:val="nil"/>
              <w:left w:val="nil"/>
              <w:bottom w:val="single" w:color="000000" w:sz="4" w:space="0"/>
              <w:right w:val="single" w:color="000000" w:sz="4" w:space="0"/>
            </w:tcBorders>
            <w:shd w:val="clear" w:color="auto" w:fill="auto"/>
            <w:vAlign w:val="center"/>
          </w:tcPr>
          <w:p w14:paraId="6CE75B0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002" w:type="pct"/>
            <w:tcBorders>
              <w:top w:val="nil"/>
              <w:left w:val="nil"/>
              <w:bottom w:val="single" w:color="000000" w:sz="4" w:space="0"/>
              <w:right w:val="single" w:color="000000" w:sz="4" w:space="0"/>
            </w:tcBorders>
            <w:shd w:val="clear" w:color="auto" w:fill="auto"/>
            <w:vAlign w:val="center"/>
          </w:tcPr>
          <w:p w14:paraId="37DB949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w:t>
            </w:r>
          </w:p>
        </w:tc>
      </w:tr>
      <w:tr w14:paraId="46FC4369">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39484752">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42392A5D">
            <w:pPr>
              <w:widowControl/>
              <w:jc w:val="left"/>
              <w:rPr>
                <w:rFonts w:ascii="宋体" w:hAnsi="宋体" w:eastAsia="宋体" w:cs="宋体"/>
                <w:color w:val="000000"/>
                <w:kern w:val="0"/>
                <w:sz w:val="16"/>
                <w:szCs w:val="16"/>
              </w:rPr>
            </w:pPr>
          </w:p>
        </w:tc>
        <w:tc>
          <w:tcPr>
            <w:tcW w:w="568" w:type="pct"/>
            <w:tcBorders>
              <w:top w:val="nil"/>
              <w:left w:val="nil"/>
              <w:bottom w:val="single" w:color="000000" w:sz="4" w:space="0"/>
              <w:right w:val="single" w:color="000000" w:sz="4" w:space="0"/>
            </w:tcBorders>
            <w:shd w:val="clear" w:color="auto" w:fill="auto"/>
            <w:vAlign w:val="center"/>
          </w:tcPr>
          <w:p w14:paraId="3714825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72FC53DE">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20" w:type="pct"/>
            <w:tcBorders>
              <w:top w:val="nil"/>
              <w:left w:val="nil"/>
              <w:bottom w:val="single" w:color="000000" w:sz="4" w:space="0"/>
              <w:right w:val="single" w:color="000000" w:sz="4" w:space="0"/>
            </w:tcBorders>
            <w:shd w:val="clear" w:color="auto" w:fill="auto"/>
            <w:vAlign w:val="center"/>
          </w:tcPr>
          <w:p w14:paraId="0F909BA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20" w:type="pct"/>
            <w:tcBorders>
              <w:top w:val="nil"/>
              <w:left w:val="nil"/>
              <w:bottom w:val="single" w:color="000000" w:sz="4" w:space="0"/>
              <w:right w:val="single" w:color="000000" w:sz="4" w:space="0"/>
            </w:tcBorders>
            <w:shd w:val="clear" w:color="auto" w:fill="auto"/>
            <w:vAlign w:val="center"/>
          </w:tcPr>
          <w:p w14:paraId="0E118C8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1002" w:type="pct"/>
            <w:tcBorders>
              <w:top w:val="nil"/>
              <w:left w:val="nil"/>
              <w:bottom w:val="single" w:color="000000" w:sz="4" w:space="0"/>
              <w:right w:val="single" w:color="000000" w:sz="4" w:space="0"/>
            </w:tcBorders>
            <w:shd w:val="clear" w:color="auto" w:fill="auto"/>
            <w:vAlign w:val="center"/>
          </w:tcPr>
          <w:p w14:paraId="7B0C71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67D0FDE5">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7B792387">
            <w:pPr>
              <w:widowControl/>
              <w:jc w:val="left"/>
              <w:rPr>
                <w:rFonts w:ascii="宋体" w:hAnsi="宋体" w:eastAsia="宋体" w:cs="宋体"/>
                <w:color w:val="000000"/>
                <w:kern w:val="0"/>
                <w:sz w:val="16"/>
                <w:szCs w:val="16"/>
              </w:rPr>
            </w:pPr>
          </w:p>
        </w:tc>
        <w:tc>
          <w:tcPr>
            <w:tcW w:w="3410"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0788300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002" w:type="pct"/>
            <w:tcBorders>
              <w:top w:val="nil"/>
              <w:left w:val="nil"/>
              <w:bottom w:val="single" w:color="000000" w:sz="4" w:space="0"/>
              <w:right w:val="single" w:color="000000" w:sz="4" w:space="0"/>
            </w:tcBorders>
            <w:shd w:val="clear" w:color="auto" w:fill="auto"/>
            <w:vAlign w:val="center"/>
          </w:tcPr>
          <w:p w14:paraId="026DCBE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r>
      <w:tr w14:paraId="0F916037">
        <w:tblPrEx>
          <w:tblCellMar>
            <w:top w:w="0" w:type="dxa"/>
            <w:left w:w="108" w:type="dxa"/>
            <w:bottom w:w="0" w:type="dxa"/>
            <w:right w:w="108" w:type="dxa"/>
          </w:tblCellMar>
        </w:tblPrEx>
        <w:trPr>
          <w:trHeight w:val="735" w:hRule="atLeast"/>
        </w:trPr>
        <w:tc>
          <w:tcPr>
            <w:tcW w:w="588" w:type="pct"/>
            <w:tcBorders>
              <w:top w:val="nil"/>
              <w:left w:val="single" w:color="000000" w:sz="4" w:space="0"/>
              <w:bottom w:val="single" w:color="000000" w:sz="4" w:space="0"/>
              <w:right w:val="single" w:color="000000" w:sz="4" w:space="0"/>
            </w:tcBorders>
            <w:shd w:val="clear" w:color="auto" w:fill="auto"/>
            <w:vAlign w:val="center"/>
          </w:tcPr>
          <w:p w14:paraId="3E6BDC6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12" w:type="pct"/>
            <w:gridSpan w:val="7"/>
            <w:tcBorders>
              <w:top w:val="single" w:color="auto" w:sz="4" w:space="0"/>
              <w:left w:val="nil"/>
              <w:bottom w:val="single" w:color="000000" w:sz="4" w:space="0"/>
              <w:right w:val="single" w:color="000000" w:sz="4" w:space="0"/>
            </w:tcBorders>
            <w:shd w:val="clear" w:color="auto" w:fill="auto"/>
            <w:vAlign w:val="center"/>
          </w:tcPr>
          <w:p w14:paraId="1E830A1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p w14:paraId="0E6F8DA8"/>
    <w:tbl>
      <w:tblPr>
        <w:tblStyle w:val="6"/>
        <w:tblW w:w="5000" w:type="pct"/>
        <w:tblInd w:w="0" w:type="dxa"/>
        <w:tblLayout w:type="autofit"/>
        <w:tblCellMar>
          <w:top w:w="0" w:type="dxa"/>
          <w:left w:w="108" w:type="dxa"/>
          <w:bottom w:w="0" w:type="dxa"/>
          <w:right w:w="108" w:type="dxa"/>
        </w:tblCellMar>
      </w:tblPr>
      <w:tblGrid>
        <w:gridCol w:w="1065"/>
        <w:gridCol w:w="942"/>
        <w:gridCol w:w="942"/>
        <w:gridCol w:w="1084"/>
        <w:gridCol w:w="1239"/>
        <w:gridCol w:w="942"/>
        <w:gridCol w:w="1031"/>
        <w:gridCol w:w="1815"/>
      </w:tblGrid>
      <w:tr w14:paraId="5784A464">
        <w:tblPrEx>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074C46B8">
            <w:pPr>
              <w:widowControl/>
              <w:jc w:val="center"/>
              <w:rPr>
                <w:rFonts w:hint="eastAsia" w:ascii="方正小标宋_GBK" w:hAnsi="宋体" w:eastAsia="方正小标宋_GBK" w:cs="宋体"/>
                <w:color w:val="000000"/>
                <w:kern w:val="0"/>
                <w:sz w:val="40"/>
                <w:szCs w:val="40"/>
              </w:rPr>
            </w:pPr>
          </w:p>
          <w:p w14:paraId="1A762E33">
            <w:pPr>
              <w:widowControl/>
              <w:jc w:val="center"/>
              <w:rPr>
                <w:rFonts w:hint="eastAsia" w:ascii="方正小标宋_GBK" w:hAnsi="宋体" w:eastAsia="方正小标宋_GBK" w:cs="宋体"/>
                <w:color w:val="000000"/>
                <w:kern w:val="0"/>
                <w:sz w:val="40"/>
                <w:szCs w:val="40"/>
              </w:rPr>
            </w:pPr>
          </w:p>
          <w:p w14:paraId="6F437962">
            <w:pPr>
              <w:widowControl/>
              <w:jc w:val="center"/>
              <w:rPr>
                <w:rFonts w:hint="eastAsia" w:ascii="方正小标宋_GBK" w:hAnsi="宋体" w:eastAsia="方正小标宋_GBK" w:cs="宋体"/>
                <w:color w:val="000000"/>
                <w:kern w:val="0"/>
                <w:sz w:val="40"/>
                <w:szCs w:val="40"/>
              </w:rPr>
            </w:pPr>
          </w:p>
          <w:p w14:paraId="1F99DEC4">
            <w:pPr>
              <w:widowControl/>
              <w:jc w:val="center"/>
              <w:rPr>
                <w:rFonts w:hint="eastAsia" w:ascii="方正小标宋_GBK" w:hAnsi="宋体" w:eastAsia="方正小标宋_GBK" w:cs="宋体"/>
                <w:color w:val="000000"/>
                <w:kern w:val="0"/>
                <w:sz w:val="40"/>
                <w:szCs w:val="40"/>
              </w:rPr>
            </w:pPr>
          </w:p>
          <w:p w14:paraId="2BC089B3">
            <w:pPr>
              <w:widowControl/>
              <w:jc w:val="center"/>
              <w:rPr>
                <w:rFonts w:hint="eastAsia" w:ascii="方正小标宋_GBK" w:hAnsi="宋体" w:eastAsia="方正小标宋_GBK" w:cs="宋体"/>
                <w:color w:val="000000"/>
                <w:kern w:val="0"/>
                <w:sz w:val="40"/>
                <w:szCs w:val="40"/>
              </w:rPr>
            </w:pPr>
          </w:p>
          <w:p w14:paraId="0BCCA5F8">
            <w:pPr>
              <w:widowControl/>
              <w:jc w:val="center"/>
              <w:rPr>
                <w:rFonts w:hint="eastAsia" w:ascii="方正小标宋_GBK" w:hAnsi="宋体" w:eastAsia="方正小标宋_GBK" w:cs="宋体"/>
                <w:color w:val="000000"/>
                <w:kern w:val="0"/>
                <w:sz w:val="40"/>
                <w:szCs w:val="40"/>
              </w:rPr>
            </w:pPr>
          </w:p>
          <w:p w14:paraId="06B45908">
            <w:pPr>
              <w:widowControl/>
              <w:jc w:val="center"/>
              <w:rPr>
                <w:rFonts w:hint="eastAsia" w:ascii="方正小标宋_GBK" w:hAnsi="宋体" w:eastAsia="方正小标宋_GBK" w:cs="宋体"/>
                <w:color w:val="000000"/>
                <w:kern w:val="0"/>
                <w:sz w:val="40"/>
                <w:szCs w:val="40"/>
              </w:rPr>
            </w:pPr>
          </w:p>
          <w:p w14:paraId="0D35518E">
            <w:pPr>
              <w:widowControl/>
              <w:jc w:val="center"/>
              <w:rPr>
                <w:rFonts w:hint="eastAsia" w:ascii="方正小标宋_GBK" w:hAnsi="宋体" w:eastAsia="方正小标宋_GBK" w:cs="宋体"/>
                <w:color w:val="000000"/>
                <w:kern w:val="0"/>
                <w:sz w:val="40"/>
                <w:szCs w:val="40"/>
              </w:rPr>
            </w:pPr>
          </w:p>
          <w:p w14:paraId="1BEE456B">
            <w:pPr>
              <w:widowControl/>
              <w:jc w:val="both"/>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李村镇2022年2月大气污染防治奖励资金项目</w:t>
            </w:r>
          </w:p>
          <w:p w14:paraId="0175B1EE">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1D3FE02C">
        <w:tblPrEx>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27C93A89">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（2022 年度）</w:t>
            </w:r>
          </w:p>
        </w:tc>
      </w:tr>
      <w:tr w14:paraId="12CFF3E6">
        <w:tblPrEx>
          <w:tblCellMar>
            <w:top w:w="0" w:type="dxa"/>
            <w:left w:w="108" w:type="dxa"/>
            <w:bottom w:w="0" w:type="dxa"/>
            <w:right w:w="108" w:type="dxa"/>
          </w:tblCellMar>
        </w:tblPrEx>
        <w:trPr>
          <w:trHeight w:val="435" w:hRule="atLeast"/>
        </w:trPr>
        <w:tc>
          <w:tcPr>
            <w:tcW w:w="2225" w:type="pct"/>
            <w:gridSpan w:val="4"/>
            <w:tcBorders>
              <w:top w:val="nil"/>
              <w:left w:val="nil"/>
              <w:bottom w:val="single" w:color="000000" w:sz="4" w:space="0"/>
              <w:right w:val="nil"/>
            </w:tcBorders>
            <w:shd w:val="clear" w:color="auto" w:fill="auto"/>
            <w:noWrap/>
            <w:vAlign w:val="center"/>
          </w:tcPr>
          <w:p w14:paraId="71F8980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填报单位：石家庄市鹿泉区李村镇人民政府</w:t>
            </w:r>
          </w:p>
        </w:tc>
        <w:tc>
          <w:tcPr>
            <w:tcW w:w="684" w:type="pct"/>
            <w:tcBorders>
              <w:top w:val="nil"/>
              <w:left w:val="nil"/>
              <w:bottom w:val="nil"/>
              <w:right w:val="nil"/>
            </w:tcBorders>
            <w:shd w:val="clear" w:color="auto" w:fill="auto"/>
            <w:noWrap/>
            <w:vAlign w:val="center"/>
          </w:tcPr>
          <w:p w14:paraId="59D06744">
            <w:pPr>
              <w:widowControl/>
              <w:jc w:val="center"/>
              <w:rPr>
                <w:rFonts w:ascii="宋体" w:hAnsi="宋体" w:eastAsia="宋体" w:cs="宋体"/>
                <w:color w:val="000000"/>
                <w:kern w:val="0"/>
                <w:sz w:val="16"/>
                <w:szCs w:val="16"/>
              </w:rPr>
            </w:pPr>
          </w:p>
        </w:tc>
        <w:tc>
          <w:tcPr>
            <w:tcW w:w="520" w:type="pct"/>
            <w:tcBorders>
              <w:top w:val="nil"/>
              <w:left w:val="nil"/>
              <w:bottom w:val="nil"/>
              <w:right w:val="nil"/>
            </w:tcBorders>
            <w:shd w:val="clear" w:color="auto" w:fill="auto"/>
            <w:noWrap/>
            <w:vAlign w:val="center"/>
          </w:tcPr>
          <w:p w14:paraId="309BE97D">
            <w:pPr>
              <w:widowControl/>
              <w:jc w:val="center"/>
              <w:rPr>
                <w:rFonts w:ascii="宋体" w:hAnsi="宋体" w:eastAsia="宋体" w:cs="宋体"/>
                <w:color w:val="000000"/>
                <w:kern w:val="0"/>
                <w:sz w:val="16"/>
                <w:szCs w:val="16"/>
              </w:rPr>
            </w:pPr>
          </w:p>
        </w:tc>
        <w:tc>
          <w:tcPr>
            <w:tcW w:w="568" w:type="pct"/>
            <w:tcBorders>
              <w:top w:val="nil"/>
              <w:left w:val="nil"/>
              <w:bottom w:val="nil"/>
              <w:right w:val="nil"/>
            </w:tcBorders>
            <w:shd w:val="clear" w:color="auto" w:fill="auto"/>
            <w:noWrap/>
            <w:vAlign w:val="center"/>
          </w:tcPr>
          <w:p w14:paraId="1AF3E390">
            <w:pPr>
              <w:widowControl/>
              <w:jc w:val="center"/>
              <w:rPr>
                <w:rFonts w:ascii="宋体" w:hAnsi="宋体" w:eastAsia="宋体" w:cs="宋体"/>
                <w:color w:val="000000"/>
                <w:kern w:val="0"/>
                <w:sz w:val="16"/>
                <w:szCs w:val="16"/>
              </w:rPr>
            </w:pPr>
          </w:p>
        </w:tc>
        <w:tc>
          <w:tcPr>
            <w:tcW w:w="1002" w:type="pct"/>
            <w:tcBorders>
              <w:top w:val="nil"/>
              <w:left w:val="nil"/>
              <w:bottom w:val="nil"/>
              <w:right w:val="nil"/>
            </w:tcBorders>
            <w:shd w:val="clear" w:color="auto" w:fill="auto"/>
            <w:noWrap/>
            <w:vAlign w:val="center"/>
          </w:tcPr>
          <w:p w14:paraId="420D8B0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14:paraId="0E993540">
        <w:tblPrEx>
          <w:tblCellMar>
            <w:top w:w="0" w:type="dxa"/>
            <w:left w:w="108" w:type="dxa"/>
            <w:bottom w:w="0" w:type="dxa"/>
            <w:right w:w="108" w:type="dxa"/>
          </w:tblCellMar>
        </w:tblPrEx>
        <w:trPr>
          <w:trHeight w:val="495" w:hRule="atLeast"/>
        </w:trPr>
        <w:tc>
          <w:tcPr>
            <w:tcW w:w="588" w:type="pct"/>
            <w:tcBorders>
              <w:top w:val="nil"/>
              <w:left w:val="single" w:color="000000" w:sz="4" w:space="0"/>
              <w:bottom w:val="nil"/>
              <w:right w:val="single" w:color="000000" w:sz="4" w:space="0"/>
            </w:tcBorders>
            <w:shd w:val="clear" w:color="auto" w:fill="auto"/>
            <w:vAlign w:val="center"/>
          </w:tcPr>
          <w:p w14:paraId="0DF6351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520" w:type="pct"/>
            <w:tcBorders>
              <w:top w:val="nil"/>
              <w:left w:val="nil"/>
              <w:bottom w:val="single" w:color="000000" w:sz="4" w:space="0"/>
              <w:right w:val="single" w:color="000000" w:sz="4" w:space="0"/>
            </w:tcBorders>
            <w:shd w:val="clear" w:color="auto" w:fill="auto"/>
            <w:vAlign w:val="center"/>
          </w:tcPr>
          <w:p w14:paraId="02FE57E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118" w:type="pct"/>
            <w:gridSpan w:val="2"/>
            <w:tcBorders>
              <w:top w:val="single" w:color="000000" w:sz="4" w:space="0"/>
              <w:left w:val="nil"/>
              <w:bottom w:val="single" w:color="000000" w:sz="4" w:space="0"/>
              <w:right w:val="single" w:color="000000" w:sz="4" w:space="0"/>
            </w:tcBorders>
            <w:shd w:val="clear" w:color="auto" w:fill="auto"/>
            <w:vAlign w:val="center"/>
          </w:tcPr>
          <w:p w14:paraId="5427522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李村镇2022年2月大气污染防治奖励资金</w:t>
            </w:r>
          </w:p>
        </w:tc>
        <w:tc>
          <w:tcPr>
            <w:tcW w:w="684" w:type="pct"/>
            <w:tcBorders>
              <w:top w:val="single" w:color="000000" w:sz="4" w:space="0"/>
              <w:left w:val="nil"/>
              <w:bottom w:val="single" w:color="000000" w:sz="4" w:space="0"/>
              <w:right w:val="single" w:color="000000" w:sz="4" w:space="0"/>
            </w:tcBorders>
            <w:shd w:val="clear" w:color="auto" w:fill="auto"/>
            <w:vAlign w:val="center"/>
          </w:tcPr>
          <w:p w14:paraId="4E5E83E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091" w:type="pct"/>
            <w:gridSpan w:val="3"/>
            <w:tcBorders>
              <w:top w:val="single" w:color="000000" w:sz="4" w:space="0"/>
              <w:left w:val="nil"/>
              <w:bottom w:val="single" w:color="000000" w:sz="4" w:space="0"/>
              <w:right w:val="single" w:color="000000" w:sz="4" w:space="0"/>
            </w:tcBorders>
            <w:shd w:val="clear" w:color="auto" w:fill="auto"/>
            <w:vAlign w:val="center"/>
          </w:tcPr>
          <w:p w14:paraId="29DED28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819001 - 石家庄市鹿泉区李村镇人民政府本级</w:t>
            </w:r>
          </w:p>
        </w:tc>
      </w:tr>
      <w:tr w14:paraId="0598699C">
        <w:tblPrEx>
          <w:tblCellMar>
            <w:top w:w="0" w:type="dxa"/>
            <w:left w:w="108" w:type="dxa"/>
            <w:bottom w:w="0" w:type="dxa"/>
            <w:right w:w="108" w:type="dxa"/>
          </w:tblCellMar>
        </w:tblPrEx>
        <w:trPr>
          <w:trHeight w:val="270" w:hRule="atLeast"/>
        </w:trPr>
        <w:tc>
          <w:tcPr>
            <w:tcW w:w="5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74BD0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1040" w:type="pct"/>
            <w:gridSpan w:val="2"/>
            <w:tcBorders>
              <w:top w:val="single" w:color="000000" w:sz="4" w:space="0"/>
              <w:left w:val="nil"/>
              <w:bottom w:val="single" w:color="000000" w:sz="4" w:space="0"/>
              <w:right w:val="single" w:color="000000" w:sz="4" w:space="0"/>
            </w:tcBorders>
            <w:shd w:val="clear" w:color="auto" w:fill="auto"/>
            <w:vAlign w:val="center"/>
          </w:tcPr>
          <w:p w14:paraId="42F1512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000AB3A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089" w:type="pct"/>
            <w:gridSpan w:val="2"/>
            <w:tcBorders>
              <w:top w:val="single" w:color="000000" w:sz="4" w:space="0"/>
              <w:left w:val="nil"/>
              <w:bottom w:val="single" w:color="000000" w:sz="4" w:space="0"/>
              <w:right w:val="single" w:color="000000" w:sz="4" w:space="0"/>
            </w:tcBorders>
            <w:shd w:val="clear" w:color="auto" w:fill="auto"/>
            <w:vAlign w:val="center"/>
          </w:tcPr>
          <w:p w14:paraId="54D3B8D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002" w:type="pct"/>
            <w:tcBorders>
              <w:top w:val="nil"/>
              <w:left w:val="nil"/>
              <w:bottom w:val="single" w:color="000000" w:sz="4" w:space="0"/>
              <w:right w:val="single" w:color="000000" w:sz="4" w:space="0"/>
            </w:tcBorders>
            <w:shd w:val="clear" w:color="auto" w:fill="auto"/>
            <w:vAlign w:val="center"/>
          </w:tcPr>
          <w:p w14:paraId="1E09788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689707F4">
        <w:tblPrEx>
          <w:tblCellMar>
            <w:top w:w="0" w:type="dxa"/>
            <w:left w:w="108" w:type="dxa"/>
            <w:bottom w:w="0" w:type="dxa"/>
            <w:right w:w="108" w:type="dxa"/>
          </w:tblCellMar>
        </w:tblPrEx>
        <w:trPr>
          <w:trHeight w:val="270"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3332C367">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4A0008C5">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520" w:type="pct"/>
            <w:tcBorders>
              <w:top w:val="nil"/>
              <w:left w:val="nil"/>
              <w:bottom w:val="single" w:color="000000" w:sz="4" w:space="0"/>
              <w:right w:val="single" w:color="000000" w:sz="4" w:space="0"/>
            </w:tcBorders>
            <w:shd w:val="clear" w:color="auto" w:fill="auto"/>
            <w:vAlign w:val="center"/>
          </w:tcPr>
          <w:p w14:paraId="552C5693">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50.000000 </w:t>
            </w:r>
          </w:p>
        </w:tc>
        <w:tc>
          <w:tcPr>
            <w:tcW w:w="597" w:type="pct"/>
            <w:tcBorders>
              <w:top w:val="nil"/>
              <w:left w:val="nil"/>
              <w:bottom w:val="single" w:color="000000" w:sz="4" w:space="0"/>
              <w:right w:val="single" w:color="000000" w:sz="4" w:space="0"/>
            </w:tcBorders>
            <w:shd w:val="clear" w:color="auto" w:fill="auto"/>
            <w:vAlign w:val="center"/>
          </w:tcPr>
          <w:p w14:paraId="651B7D3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84" w:type="pct"/>
            <w:tcBorders>
              <w:top w:val="nil"/>
              <w:left w:val="nil"/>
              <w:bottom w:val="single" w:color="000000" w:sz="4" w:space="0"/>
              <w:right w:val="single" w:color="000000" w:sz="4" w:space="0"/>
            </w:tcBorders>
            <w:shd w:val="clear" w:color="auto" w:fill="auto"/>
            <w:vAlign w:val="center"/>
          </w:tcPr>
          <w:p w14:paraId="298E385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50.000000 </w:t>
            </w:r>
          </w:p>
        </w:tc>
        <w:tc>
          <w:tcPr>
            <w:tcW w:w="520" w:type="pct"/>
            <w:tcBorders>
              <w:top w:val="nil"/>
              <w:left w:val="nil"/>
              <w:bottom w:val="single" w:color="000000" w:sz="4" w:space="0"/>
              <w:right w:val="single" w:color="000000" w:sz="4" w:space="0"/>
            </w:tcBorders>
            <w:shd w:val="clear" w:color="auto" w:fill="auto"/>
            <w:vAlign w:val="center"/>
          </w:tcPr>
          <w:p w14:paraId="2A528329">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568" w:type="pct"/>
            <w:tcBorders>
              <w:top w:val="nil"/>
              <w:left w:val="nil"/>
              <w:bottom w:val="single" w:color="000000" w:sz="4" w:space="0"/>
              <w:right w:val="single" w:color="000000" w:sz="4" w:space="0"/>
            </w:tcBorders>
            <w:shd w:val="clear" w:color="auto" w:fill="auto"/>
            <w:vAlign w:val="center"/>
          </w:tcPr>
          <w:p w14:paraId="39ACCD0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50.000000 </w:t>
            </w:r>
          </w:p>
        </w:tc>
        <w:tc>
          <w:tcPr>
            <w:tcW w:w="1002" w:type="pct"/>
            <w:vMerge w:val="restart"/>
            <w:tcBorders>
              <w:top w:val="nil"/>
              <w:left w:val="single" w:color="000000" w:sz="4" w:space="0"/>
              <w:bottom w:val="single" w:color="000000" w:sz="4" w:space="0"/>
              <w:right w:val="single" w:color="000000" w:sz="4" w:space="0"/>
            </w:tcBorders>
            <w:shd w:val="clear" w:color="auto" w:fill="auto"/>
            <w:vAlign w:val="center"/>
          </w:tcPr>
          <w:p w14:paraId="60CC492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583C673A">
        <w:tblPrEx>
          <w:tblCellMar>
            <w:top w:w="0" w:type="dxa"/>
            <w:left w:w="108" w:type="dxa"/>
            <w:bottom w:w="0" w:type="dxa"/>
            <w:right w:w="108" w:type="dxa"/>
          </w:tblCellMar>
        </w:tblPrEx>
        <w:trPr>
          <w:trHeight w:val="420"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0670EB7E">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70D313D9">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20" w:type="pct"/>
            <w:tcBorders>
              <w:top w:val="nil"/>
              <w:left w:val="nil"/>
              <w:bottom w:val="single" w:color="000000" w:sz="4" w:space="0"/>
              <w:right w:val="single" w:color="000000" w:sz="4" w:space="0"/>
            </w:tcBorders>
            <w:shd w:val="clear" w:color="auto" w:fill="auto"/>
            <w:vAlign w:val="center"/>
          </w:tcPr>
          <w:p w14:paraId="5BC2F24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50.000000 </w:t>
            </w:r>
          </w:p>
        </w:tc>
        <w:tc>
          <w:tcPr>
            <w:tcW w:w="597" w:type="pct"/>
            <w:tcBorders>
              <w:top w:val="nil"/>
              <w:left w:val="nil"/>
              <w:bottom w:val="single" w:color="000000" w:sz="4" w:space="0"/>
              <w:right w:val="single" w:color="000000" w:sz="4" w:space="0"/>
            </w:tcBorders>
            <w:shd w:val="clear" w:color="auto" w:fill="auto"/>
            <w:vAlign w:val="center"/>
          </w:tcPr>
          <w:p w14:paraId="2B76D9ED">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84" w:type="pct"/>
            <w:tcBorders>
              <w:top w:val="nil"/>
              <w:left w:val="nil"/>
              <w:bottom w:val="single" w:color="000000" w:sz="4" w:space="0"/>
              <w:right w:val="single" w:color="000000" w:sz="4" w:space="0"/>
            </w:tcBorders>
            <w:shd w:val="clear" w:color="auto" w:fill="auto"/>
            <w:vAlign w:val="center"/>
          </w:tcPr>
          <w:p w14:paraId="577B301F">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50.000000 </w:t>
            </w:r>
          </w:p>
        </w:tc>
        <w:tc>
          <w:tcPr>
            <w:tcW w:w="520" w:type="pct"/>
            <w:tcBorders>
              <w:top w:val="nil"/>
              <w:left w:val="nil"/>
              <w:bottom w:val="single" w:color="000000" w:sz="4" w:space="0"/>
              <w:right w:val="single" w:color="000000" w:sz="4" w:space="0"/>
            </w:tcBorders>
            <w:shd w:val="clear" w:color="auto" w:fill="auto"/>
            <w:vAlign w:val="center"/>
          </w:tcPr>
          <w:p w14:paraId="6D42FE65">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568" w:type="pct"/>
            <w:tcBorders>
              <w:top w:val="nil"/>
              <w:left w:val="nil"/>
              <w:bottom w:val="single" w:color="000000" w:sz="4" w:space="0"/>
              <w:right w:val="single" w:color="000000" w:sz="4" w:space="0"/>
            </w:tcBorders>
            <w:shd w:val="clear" w:color="auto" w:fill="auto"/>
            <w:vAlign w:val="center"/>
          </w:tcPr>
          <w:p w14:paraId="0930191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50.000000 </w:t>
            </w:r>
          </w:p>
        </w:tc>
        <w:tc>
          <w:tcPr>
            <w:tcW w:w="1002" w:type="pct"/>
            <w:vMerge w:val="continue"/>
            <w:tcBorders>
              <w:top w:val="nil"/>
              <w:left w:val="single" w:color="000000" w:sz="4" w:space="0"/>
              <w:bottom w:val="single" w:color="000000" w:sz="4" w:space="0"/>
              <w:right w:val="single" w:color="000000" w:sz="4" w:space="0"/>
            </w:tcBorders>
            <w:vAlign w:val="center"/>
          </w:tcPr>
          <w:p w14:paraId="5D7C3673">
            <w:pPr>
              <w:widowControl/>
              <w:jc w:val="left"/>
              <w:rPr>
                <w:rFonts w:ascii="宋体" w:hAnsi="宋体" w:eastAsia="宋体" w:cs="宋体"/>
                <w:color w:val="000000"/>
                <w:kern w:val="0"/>
                <w:sz w:val="16"/>
                <w:szCs w:val="16"/>
              </w:rPr>
            </w:pPr>
          </w:p>
        </w:tc>
      </w:tr>
      <w:tr w14:paraId="5B82B236">
        <w:tblPrEx>
          <w:tblCellMar>
            <w:top w:w="0" w:type="dxa"/>
            <w:left w:w="108" w:type="dxa"/>
            <w:bottom w:w="0" w:type="dxa"/>
            <w:right w:w="108" w:type="dxa"/>
          </w:tblCellMar>
        </w:tblPrEx>
        <w:trPr>
          <w:trHeight w:val="285" w:hRule="atLeast"/>
        </w:trPr>
        <w:tc>
          <w:tcPr>
            <w:tcW w:w="588" w:type="pct"/>
            <w:vMerge w:val="continue"/>
            <w:tcBorders>
              <w:top w:val="single" w:color="000000" w:sz="4" w:space="0"/>
              <w:left w:val="single" w:color="000000" w:sz="4" w:space="0"/>
              <w:bottom w:val="single" w:color="000000" w:sz="4" w:space="0"/>
              <w:right w:val="single" w:color="000000" w:sz="4" w:space="0"/>
            </w:tcBorders>
            <w:vAlign w:val="center"/>
          </w:tcPr>
          <w:p w14:paraId="44BFD8F5">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5E37093B">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20" w:type="pct"/>
            <w:tcBorders>
              <w:top w:val="nil"/>
              <w:left w:val="nil"/>
              <w:bottom w:val="single" w:color="000000" w:sz="4" w:space="0"/>
              <w:right w:val="single" w:color="000000" w:sz="4" w:space="0"/>
            </w:tcBorders>
            <w:shd w:val="clear" w:color="auto" w:fill="auto"/>
            <w:vAlign w:val="center"/>
          </w:tcPr>
          <w:p w14:paraId="037D16A5">
            <w:pPr>
              <w:widowControl/>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597" w:type="pct"/>
            <w:tcBorders>
              <w:top w:val="nil"/>
              <w:left w:val="nil"/>
              <w:bottom w:val="single" w:color="000000" w:sz="4" w:space="0"/>
              <w:right w:val="single" w:color="000000" w:sz="4" w:space="0"/>
            </w:tcBorders>
            <w:shd w:val="clear" w:color="auto" w:fill="auto"/>
            <w:vAlign w:val="center"/>
          </w:tcPr>
          <w:p w14:paraId="55D165C9">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84" w:type="pct"/>
            <w:tcBorders>
              <w:top w:val="nil"/>
              <w:left w:val="nil"/>
              <w:bottom w:val="single" w:color="000000" w:sz="4" w:space="0"/>
              <w:right w:val="single" w:color="000000" w:sz="4" w:space="0"/>
            </w:tcBorders>
            <w:shd w:val="clear" w:color="auto" w:fill="auto"/>
            <w:vAlign w:val="center"/>
          </w:tcPr>
          <w:p w14:paraId="19A6F517">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520" w:type="pct"/>
            <w:tcBorders>
              <w:top w:val="nil"/>
              <w:left w:val="nil"/>
              <w:bottom w:val="single" w:color="000000" w:sz="4" w:space="0"/>
              <w:right w:val="single" w:color="000000" w:sz="4" w:space="0"/>
            </w:tcBorders>
            <w:shd w:val="clear" w:color="auto" w:fill="auto"/>
            <w:vAlign w:val="center"/>
          </w:tcPr>
          <w:p w14:paraId="73AD7940">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568" w:type="pct"/>
            <w:tcBorders>
              <w:top w:val="nil"/>
              <w:left w:val="nil"/>
              <w:bottom w:val="single" w:color="000000" w:sz="4" w:space="0"/>
              <w:right w:val="single" w:color="000000" w:sz="4" w:space="0"/>
            </w:tcBorders>
            <w:shd w:val="clear" w:color="auto" w:fill="auto"/>
            <w:vAlign w:val="center"/>
          </w:tcPr>
          <w:p w14:paraId="43AE52B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02" w:type="pct"/>
            <w:vMerge w:val="continue"/>
            <w:tcBorders>
              <w:top w:val="nil"/>
              <w:left w:val="single" w:color="000000" w:sz="4" w:space="0"/>
              <w:bottom w:val="single" w:color="000000" w:sz="4" w:space="0"/>
              <w:right w:val="single" w:color="000000" w:sz="4" w:space="0"/>
            </w:tcBorders>
            <w:vAlign w:val="center"/>
          </w:tcPr>
          <w:p w14:paraId="3B54DC45">
            <w:pPr>
              <w:widowControl/>
              <w:jc w:val="left"/>
              <w:rPr>
                <w:rFonts w:ascii="宋体" w:hAnsi="宋体" w:eastAsia="宋体" w:cs="宋体"/>
                <w:color w:val="000000"/>
                <w:kern w:val="0"/>
                <w:sz w:val="16"/>
                <w:szCs w:val="16"/>
              </w:rPr>
            </w:pPr>
          </w:p>
        </w:tc>
      </w:tr>
      <w:tr w14:paraId="511810A5">
        <w:tblPrEx>
          <w:tblCellMar>
            <w:top w:w="0" w:type="dxa"/>
            <w:left w:w="108" w:type="dxa"/>
            <w:bottom w:w="0" w:type="dxa"/>
            <w:right w:w="108" w:type="dxa"/>
          </w:tblCellMar>
        </w:tblPrEx>
        <w:trPr>
          <w:trHeight w:val="270" w:hRule="atLeast"/>
        </w:trPr>
        <w:tc>
          <w:tcPr>
            <w:tcW w:w="588" w:type="pct"/>
            <w:vMerge w:val="restart"/>
            <w:tcBorders>
              <w:top w:val="nil"/>
              <w:left w:val="single" w:color="000000" w:sz="4" w:space="0"/>
              <w:bottom w:val="single" w:color="000000" w:sz="4" w:space="0"/>
              <w:right w:val="single" w:color="000000" w:sz="4" w:space="0"/>
            </w:tcBorders>
            <w:shd w:val="clear" w:color="auto" w:fill="auto"/>
            <w:vAlign w:val="center"/>
          </w:tcPr>
          <w:p w14:paraId="2DB0819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1638" w:type="pct"/>
            <w:gridSpan w:val="3"/>
            <w:tcBorders>
              <w:top w:val="single" w:color="000000" w:sz="4" w:space="0"/>
              <w:left w:val="nil"/>
              <w:bottom w:val="single" w:color="000000" w:sz="4" w:space="0"/>
              <w:right w:val="single" w:color="000000" w:sz="4" w:space="0"/>
            </w:tcBorders>
            <w:shd w:val="clear" w:color="auto" w:fill="auto"/>
            <w:vAlign w:val="center"/>
          </w:tcPr>
          <w:p w14:paraId="51413F3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1773" w:type="pct"/>
            <w:gridSpan w:val="3"/>
            <w:tcBorders>
              <w:top w:val="single" w:color="000000" w:sz="4" w:space="0"/>
              <w:left w:val="nil"/>
              <w:bottom w:val="single" w:color="000000" w:sz="4" w:space="0"/>
              <w:right w:val="single" w:color="000000" w:sz="4" w:space="0"/>
            </w:tcBorders>
            <w:shd w:val="clear" w:color="auto" w:fill="auto"/>
            <w:vAlign w:val="center"/>
          </w:tcPr>
          <w:p w14:paraId="313C1AD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002" w:type="pct"/>
            <w:tcBorders>
              <w:top w:val="nil"/>
              <w:left w:val="nil"/>
              <w:bottom w:val="single" w:color="000000" w:sz="4" w:space="0"/>
              <w:right w:val="single" w:color="000000" w:sz="4" w:space="0"/>
            </w:tcBorders>
            <w:shd w:val="clear" w:color="auto" w:fill="auto"/>
            <w:vAlign w:val="center"/>
          </w:tcPr>
          <w:p w14:paraId="357EEC0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216AD628">
        <w:tblPrEx>
          <w:tblCellMar>
            <w:top w:w="0" w:type="dxa"/>
            <w:left w:w="108" w:type="dxa"/>
            <w:bottom w:w="0" w:type="dxa"/>
            <w:right w:w="108" w:type="dxa"/>
          </w:tblCellMar>
        </w:tblPrEx>
        <w:trPr>
          <w:trHeight w:val="312" w:hRule="atLeast"/>
        </w:trPr>
        <w:tc>
          <w:tcPr>
            <w:tcW w:w="588" w:type="pct"/>
            <w:vMerge w:val="continue"/>
            <w:tcBorders>
              <w:top w:val="nil"/>
              <w:left w:val="single" w:color="000000" w:sz="4" w:space="0"/>
              <w:bottom w:val="single" w:color="000000" w:sz="4" w:space="0"/>
              <w:right w:val="single" w:color="000000" w:sz="4" w:space="0"/>
            </w:tcBorders>
            <w:vAlign w:val="center"/>
          </w:tcPr>
          <w:p w14:paraId="670660AF">
            <w:pPr>
              <w:widowControl/>
              <w:jc w:val="left"/>
              <w:rPr>
                <w:rFonts w:ascii="宋体" w:hAnsi="宋体" w:eastAsia="宋体" w:cs="宋体"/>
                <w:color w:val="000000"/>
                <w:kern w:val="0"/>
                <w:sz w:val="16"/>
                <w:szCs w:val="16"/>
              </w:rPr>
            </w:pPr>
          </w:p>
        </w:tc>
        <w:tc>
          <w:tcPr>
            <w:tcW w:w="163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30FD8B">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为持续推进大气污染防治工作，确保各乡镇和有关部门履行大气污染防治职责，落实各项任务目标，通过考核办法，评分90分以上，奖励50万元</w:t>
            </w:r>
          </w:p>
        </w:tc>
        <w:tc>
          <w:tcPr>
            <w:tcW w:w="177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D9EB3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为持续推进大气污染防治工作，确保各乡镇和有关部门履行大气污染防治职责，落实各项任务目标，通过考核办法，评分90分以上，奖励50万元  </w:t>
            </w:r>
          </w:p>
        </w:tc>
        <w:tc>
          <w:tcPr>
            <w:tcW w:w="1002" w:type="pct"/>
            <w:vMerge w:val="restart"/>
            <w:tcBorders>
              <w:top w:val="nil"/>
              <w:left w:val="single" w:color="000000" w:sz="4" w:space="0"/>
              <w:bottom w:val="single" w:color="000000" w:sz="4" w:space="0"/>
              <w:right w:val="single" w:color="000000" w:sz="4" w:space="0"/>
            </w:tcBorders>
            <w:shd w:val="clear" w:color="auto" w:fill="auto"/>
            <w:vAlign w:val="center"/>
          </w:tcPr>
          <w:p w14:paraId="6922C6C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3CEA758E">
        <w:tblPrEx>
          <w:tblCellMar>
            <w:top w:w="0" w:type="dxa"/>
            <w:left w:w="108" w:type="dxa"/>
            <w:bottom w:w="0" w:type="dxa"/>
            <w:right w:w="108" w:type="dxa"/>
          </w:tblCellMar>
        </w:tblPrEx>
        <w:trPr>
          <w:trHeight w:val="312" w:hRule="atLeast"/>
        </w:trPr>
        <w:tc>
          <w:tcPr>
            <w:tcW w:w="588" w:type="pct"/>
            <w:vMerge w:val="continue"/>
            <w:tcBorders>
              <w:top w:val="nil"/>
              <w:left w:val="single" w:color="000000" w:sz="4" w:space="0"/>
              <w:bottom w:val="single" w:color="000000" w:sz="4" w:space="0"/>
              <w:right w:val="single" w:color="000000" w:sz="4" w:space="0"/>
            </w:tcBorders>
            <w:vAlign w:val="center"/>
          </w:tcPr>
          <w:p w14:paraId="0CECE91E">
            <w:pPr>
              <w:widowControl/>
              <w:jc w:val="left"/>
              <w:rPr>
                <w:rFonts w:ascii="宋体" w:hAnsi="宋体" w:eastAsia="宋体" w:cs="宋体"/>
                <w:color w:val="000000"/>
                <w:kern w:val="0"/>
                <w:sz w:val="16"/>
                <w:szCs w:val="16"/>
              </w:rPr>
            </w:pPr>
          </w:p>
        </w:tc>
        <w:tc>
          <w:tcPr>
            <w:tcW w:w="1638"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307ED679">
            <w:pPr>
              <w:widowControl/>
              <w:jc w:val="left"/>
              <w:rPr>
                <w:rFonts w:ascii="宋体" w:hAnsi="宋体" w:eastAsia="宋体" w:cs="宋体"/>
                <w:color w:val="000000"/>
                <w:kern w:val="0"/>
                <w:sz w:val="16"/>
                <w:szCs w:val="16"/>
              </w:rPr>
            </w:pPr>
          </w:p>
        </w:tc>
        <w:tc>
          <w:tcPr>
            <w:tcW w:w="1773"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4582C227">
            <w:pPr>
              <w:widowControl/>
              <w:jc w:val="left"/>
              <w:rPr>
                <w:rFonts w:ascii="宋体" w:hAnsi="宋体" w:eastAsia="宋体" w:cs="宋体"/>
                <w:color w:val="000000"/>
                <w:kern w:val="0"/>
                <w:sz w:val="16"/>
                <w:szCs w:val="16"/>
              </w:rPr>
            </w:pPr>
          </w:p>
        </w:tc>
        <w:tc>
          <w:tcPr>
            <w:tcW w:w="1002" w:type="pct"/>
            <w:vMerge w:val="continue"/>
            <w:tcBorders>
              <w:top w:val="nil"/>
              <w:left w:val="single" w:color="000000" w:sz="4" w:space="0"/>
              <w:bottom w:val="single" w:color="000000" w:sz="4" w:space="0"/>
              <w:right w:val="single" w:color="000000" w:sz="4" w:space="0"/>
            </w:tcBorders>
            <w:vAlign w:val="center"/>
          </w:tcPr>
          <w:p w14:paraId="34709D97">
            <w:pPr>
              <w:widowControl/>
              <w:jc w:val="left"/>
              <w:rPr>
                <w:rFonts w:ascii="宋体" w:hAnsi="宋体" w:eastAsia="宋体" w:cs="宋体"/>
                <w:color w:val="000000"/>
                <w:kern w:val="0"/>
                <w:sz w:val="16"/>
                <w:szCs w:val="16"/>
              </w:rPr>
            </w:pPr>
          </w:p>
        </w:tc>
      </w:tr>
      <w:tr w14:paraId="0436CF75">
        <w:tblPrEx>
          <w:tblCellMar>
            <w:top w:w="0" w:type="dxa"/>
            <w:left w:w="108" w:type="dxa"/>
            <w:bottom w:w="0" w:type="dxa"/>
            <w:right w:w="108" w:type="dxa"/>
          </w:tblCellMar>
        </w:tblPrEx>
        <w:trPr>
          <w:trHeight w:val="312" w:hRule="atLeast"/>
        </w:trPr>
        <w:tc>
          <w:tcPr>
            <w:tcW w:w="588" w:type="pct"/>
            <w:vMerge w:val="continue"/>
            <w:tcBorders>
              <w:top w:val="nil"/>
              <w:left w:val="single" w:color="000000" w:sz="4" w:space="0"/>
              <w:bottom w:val="single" w:color="000000" w:sz="4" w:space="0"/>
              <w:right w:val="single" w:color="000000" w:sz="4" w:space="0"/>
            </w:tcBorders>
            <w:vAlign w:val="center"/>
          </w:tcPr>
          <w:p w14:paraId="5796F994">
            <w:pPr>
              <w:widowControl/>
              <w:jc w:val="left"/>
              <w:rPr>
                <w:rFonts w:ascii="宋体" w:hAnsi="宋体" w:eastAsia="宋体" w:cs="宋体"/>
                <w:color w:val="000000"/>
                <w:kern w:val="0"/>
                <w:sz w:val="16"/>
                <w:szCs w:val="16"/>
              </w:rPr>
            </w:pPr>
          </w:p>
        </w:tc>
        <w:tc>
          <w:tcPr>
            <w:tcW w:w="1638"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3A59EAC6">
            <w:pPr>
              <w:widowControl/>
              <w:jc w:val="left"/>
              <w:rPr>
                <w:rFonts w:ascii="宋体" w:hAnsi="宋体" w:eastAsia="宋体" w:cs="宋体"/>
                <w:color w:val="000000"/>
                <w:kern w:val="0"/>
                <w:sz w:val="16"/>
                <w:szCs w:val="16"/>
              </w:rPr>
            </w:pPr>
          </w:p>
        </w:tc>
        <w:tc>
          <w:tcPr>
            <w:tcW w:w="1773"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062514DE">
            <w:pPr>
              <w:widowControl/>
              <w:jc w:val="left"/>
              <w:rPr>
                <w:rFonts w:ascii="宋体" w:hAnsi="宋体" w:eastAsia="宋体" w:cs="宋体"/>
                <w:color w:val="000000"/>
                <w:kern w:val="0"/>
                <w:sz w:val="16"/>
                <w:szCs w:val="16"/>
              </w:rPr>
            </w:pPr>
          </w:p>
        </w:tc>
        <w:tc>
          <w:tcPr>
            <w:tcW w:w="1002" w:type="pct"/>
            <w:vMerge w:val="continue"/>
            <w:tcBorders>
              <w:top w:val="nil"/>
              <w:left w:val="single" w:color="000000" w:sz="4" w:space="0"/>
              <w:bottom w:val="single" w:color="000000" w:sz="4" w:space="0"/>
              <w:right w:val="single" w:color="000000" w:sz="4" w:space="0"/>
            </w:tcBorders>
            <w:vAlign w:val="center"/>
          </w:tcPr>
          <w:p w14:paraId="4FA86156">
            <w:pPr>
              <w:widowControl/>
              <w:jc w:val="left"/>
              <w:rPr>
                <w:rFonts w:ascii="宋体" w:hAnsi="宋体" w:eastAsia="宋体" w:cs="宋体"/>
                <w:color w:val="000000"/>
                <w:kern w:val="0"/>
                <w:sz w:val="16"/>
                <w:szCs w:val="16"/>
              </w:rPr>
            </w:pPr>
          </w:p>
        </w:tc>
      </w:tr>
      <w:tr w14:paraId="73C9D9C0">
        <w:tblPrEx>
          <w:tblCellMar>
            <w:top w:w="0" w:type="dxa"/>
            <w:left w:w="108" w:type="dxa"/>
            <w:bottom w:w="0" w:type="dxa"/>
            <w:right w:w="108" w:type="dxa"/>
          </w:tblCellMar>
        </w:tblPrEx>
        <w:trPr>
          <w:trHeight w:val="285" w:hRule="atLeast"/>
        </w:trPr>
        <w:tc>
          <w:tcPr>
            <w:tcW w:w="588" w:type="pct"/>
            <w:vMerge w:val="restart"/>
            <w:tcBorders>
              <w:top w:val="nil"/>
              <w:left w:val="single" w:color="auto" w:sz="4" w:space="0"/>
              <w:bottom w:val="single" w:color="000000" w:sz="4" w:space="0"/>
              <w:right w:val="nil"/>
            </w:tcBorders>
            <w:shd w:val="clear" w:color="auto" w:fill="auto"/>
            <w:vAlign w:val="center"/>
          </w:tcPr>
          <w:p w14:paraId="425E2FD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520" w:type="pct"/>
            <w:tcBorders>
              <w:top w:val="nil"/>
              <w:left w:val="single" w:color="000000" w:sz="4" w:space="0"/>
              <w:bottom w:val="single" w:color="000000" w:sz="4" w:space="0"/>
              <w:right w:val="single" w:color="000000" w:sz="4" w:space="0"/>
            </w:tcBorders>
            <w:shd w:val="clear" w:color="auto" w:fill="auto"/>
            <w:vAlign w:val="center"/>
          </w:tcPr>
          <w:p w14:paraId="43BACCC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520" w:type="pct"/>
            <w:tcBorders>
              <w:top w:val="nil"/>
              <w:left w:val="nil"/>
              <w:bottom w:val="single" w:color="000000" w:sz="4" w:space="0"/>
              <w:right w:val="single" w:color="000000" w:sz="4" w:space="0"/>
            </w:tcBorders>
            <w:shd w:val="clear" w:color="auto" w:fill="auto"/>
            <w:vAlign w:val="center"/>
          </w:tcPr>
          <w:p w14:paraId="2EA7A76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230D4D7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520" w:type="pct"/>
            <w:tcBorders>
              <w:top w:val="nil"/>
              <w:left w:val="nil"/>
              <w:bottom w:val="single" w:color="000000" w:sz="4" w:space="0"/>
              <w:right w:val="single" w:color="000000" w:sz="4" w:space="0"/>
            </w:tcBorders>
            <w:shd w:val="clear" w:color="auto" w:fill="auto"/>
            <w:vAlign w:val="center"/>
          </w:tcPr>
          <w:p w14:paraId="092F520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568" w:type="pct"/>
            <w:tcBorders>
              <w:top w:val="nil"/>
              <w:left w:val="nil"/>
              <w:bottom w:val="single" w:color="000000" w:sz="4" w:space="0"/>
              <w:right w:val="single" w:color="000000" w:sz="4" w:space="0"/>
            </w:tcBorders>
            <w:shd w:val="clear" w:color="auto" w:fill="auto"/>
            <w:vAlign w:val="center"/>
          </w:tcPr>
          <w:p w14:paraId="76DBE4C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002" w:type="pct"/>
            <w:tcBorders>
              <w:top w:val="nil"/>
              <w:left w:val="nil"/>
              <w:bottom w:val="single" w:color="000000" w:sz="4" w:space="0"/>
              <w:right w:val="single" w:color="000000" w:sz="4" w:space="0"/>
            </w:tcBorders>
            <w:shd w:val="clear" w:color="auto" w:fill="auto"/>
            <w:vAlign w:val="center"/>
          </w:tcPr>
          <w:p w14:paraId="2635CEE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3B029F2E">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5B819AA1">
            <w:pPr>
              <w:widowControl/>
              <w:jc w:val="left"/>
              <w:rPr>
                <w:rFonts w:ascii="宋体" w:hAnsi="宋体" w:eastAsia="宋体" w:cs="宋体"/>
                <w:color w:val="000000"/>
                <w:kern w:val="0"/>
                <w:sz w:val="16"/>
                <w:szCs w:val="16"/>
              </w:rPr>
            </w:pPr>
          </w:p>
        </w:tc>
        <w:tc>
          <w:tcPr>
            <w:tcW w:w="520" w:type="pct"/>
            <w:vMerge w:val="restart"/>
            <w:tcBorders>
              <w:top w:val="nil"/>
              <w:left w:val="single" w:color="000000" w:sz="4" w:space="0"/>
              <w:bottom w:val="nil"/>
              <w:right w:val="single" w:color="000000" w:sz="4" w:space="0"/>
            </w:tcBorders>
            <w:shd w:val="clear" w:color="auto" w:fill="auto"/>
            <w:vAlign w:val="center"/>
          </w:tcPr>
          <w:p w14:paraId="5CBB7FC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520" w:type="pct"/>
            <w:vMerge w:val="restart"/>
            <w:tcBorders>
              <w:top w:val="nil"/>
              <w:left w:val="single" w:color="000000" w:sz="4" w:space="0"/>
              <w:bottom w:val="single" w:color="000000" w:sz="4" w:space="0"/>
              <w:right w:val="single" w:color="000000" w:sz="4" w:space="0"/>
            </w:tcBorders>
            <w:shd w:val="clear" w:color="auto" w:fill="auto"/>
            <w:vAlign w:val="center"/>
          </w:tcPr>
          <w:p w14:paraId="2E86C7F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727ACB6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保障空气检测点位数量</w:t>
            </w:r>
          </w:p>
        </w:tc>
        <w:tc>
          <w:tcPr>
            <w:tcW w:w="520" w:type="pct"/>
            <w:tcBorders>
              <w:top w:val="nil"/>
              <w:left w:val="nil"/>
              <w:bottom w:val="single" w:color="000000" w:sz="4" w:space="0"/>
              <w:right w:val="single" w:color="000000" w:sz="4" w:space="0"/>
            </w:tcBorders>
            <w:shd w:val="clear" w:color="auto" w:fill="auto"/>
            <w:vAlign w:val="center"/>
          </w:tcPr>
          <w:p w14:paraId="23884DC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1个</w:t>
            </w:r>
          </w:p>
        </w:tc>
        <w:tc>
          <w:tcPr>
            <w:tcW w:w="568" w:type="pct"/>
            <w:tcBorders>
              <w:top w:val="nil"/>
              <w:left w:val="nil"/>
              <w:bottom w:val="single" w:color="000000" w:sz="4" w:space="0"/>
              <w:right w:val="single" w:color="000000" w:sz="4" w:space="0"/>
            </w:tcBorders>
            <w:shd w:val="clear" w:color="auto" w:fill="auto"/>
            <w:vAlign w:val="center"/>
          </w:tcPr>
          <w:p w14:paraId="70C8B99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1个</w:t>
            </w:r>
          </w:p>
        </w:tc>
        <w:tc>
          <w:tcPr>
            <w:tcW w:w="1002" w:type="pct"/>
            <w:tcBorders>
              <w:top w:val="nil"/>
              <w:left w:val="nil"/>
              <w:bottom w:val="single" w:color="000000" w:sz="4" w:space="0"/>
              <w:right w:val="single" w:color="000000" w:sz="4" w:space="0"/>
            </w:tcBorders>
            <w:shd w:val="clear" w:color="auto" w:fill="auto"/>
            <w:vAlign w:val="center"/>
          </w:tcPr>
          <w:p w14:paraId="189518A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1373163F">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08988FC9">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257B446F">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single" w:color="000000" w:sz="4" w:space="0"/>
              <w:right w:val="single" w:color="000000" w:sz="4" w:space="0"/>
            </w:tcBorders>
            <w:vAlign w:val="center"/>
          </w:tcPr>
          <w:p w14:paraId="42E9DD09">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6C8257DD">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保障洒水车数量</w:t>
            </w:r>
          </w:p>
        </w:tc>
        <w:tc>
          <w:tcPr>
            <w:tcW w:w="520" w:type="pct"/>
            <w:tcBorders>
              <w:top w:val="nil"/>
              <w:left w:val="nil"/>
              <w:bottom w:val="single" w:color="000000" w:sz="4" w:space="0"/>
              <w:right w:val="single" w:color="000000" w:sz="4" w:space="0"/>
            </w:tcBorders>
            <w:shd w:val="clear" w:color="auto" w:fill="auto"/>
            <w:vAlign w:val="center"/>
          </w:tcPr>
          <w:p w14:paraId="5E99073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2辆</w:t>
            </w:r>
          </w:p>
        </w:tc>
        <w:tc>
          <w:tcPr>
            <w:tcW w:w="568" w:type="pct"/>
            <w:tcBorders>
              <w:top w:val="nil"/>
              <w:left w:val="nil"/>
              <w:bottom w:val="single" w:color="000000" w:sz="4" w:space="0"/>
              <w:right w:val="single" w:color="000000" w:sz="4" w:space="0"/>
            </w:tcBorders>
            <w:shd w:val="clear" w:color="auto" w:fill="auto"/>
            <w:vAlign w:val="center"/>
          </w:tcPr>
          <w:p w14:paraId="13B9256E">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2辆</w:t>
            </w:r>
          </w:p>
        </w:tc>
        <w:tc>
          <w:tcPr>
            <w:tcW w:w="1002" w:type="pct"/>
            <w:tcBorders>
              <w:top w:val="nil"/>
              <w:left w:val="nil"/>
              <w:bottom w:val="single" w:color="000000" w:sz="4" w:space="0"/>
              <w:right w:val="single" w:color="000000" w:sz="4" w:space="0"/>
            </w:tcBorders>
            <w:shd w:val="clear" w:color="auto" w:fill="auto"/>
            <w:vAlign w:val="center"/>
          </w:tcPr>
          <w:p w14:paraId="2F45D24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r>
      <w:tr w14:paraId="6D1B7B5F">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642DEBF0">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7A0AF70C">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single" w:color="000000" w:sz="4" w:space="0"/>
              <w:right w:val="single" w:color="000000" w:sz="4" w:space="0"/>
            </w:tcBorders>
            <w:vAlign w:val="center"/>
          </w:tcPr>
          <w:p w14:paraId="1912ABD2">
            <w:pPr>
              <w:widowControl/>
              <w:jc w:val="left"/>
              <w:rPr>
                <w:rFonts w:ascii="宋体" w:hAnsi="宋体" w:eastAsia="宋体" w:cs="宋体"/>
                <w:color w:val="000000"/>
                <w:kern w:val="0"/>
                <w:sz w:val="16"/>
                <w:szCs w:val="16"/>
              </w:rPr>
            </w:pP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73F4B5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保障雾炮机数量</w:t>
            </w:r>
          </w:p>
        </w:tc>
        <w:tc>
          <w:tcPr>
            <w:tcW w:w="520" w:type="pct"/>
            <w:tcBorders>
              <w:top w:val="nil"/>
              <w:left w:val="nil"/>
              <w:bottom w:val="single" w:color="000000" w:sz="4" w:space="0"/>
              <w:right w:val="single" w:color="000000" w:sz="4" w:space="0"/>
            </w:tcBorders>
            <w:shd w:val="clear" w:color="auto" w:fill="auto"/>
            <w:vAlign w:val="center"/>
          </w:tcPr>
          <w:p w14:paraId="499B1EA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4台</w:t>
            </w:r>
          </w:p>
        </w:tc>
        <w:tc>
          <w:tcPr>
            <w:tcW w:w="568" w:type="pct"/>
            <w:tcBorders>
              <w:top w:val="nil"/>
              <w:left w:val="nil"/>
              <w:bottom w:val="single" w:color="000000" w:sz="4" w:space="0"/>
              <w:right w:val="single" w:color="000000" w:sz="4" w:space="0"/>
            </w:tcBorders>
            <w:shd w:val="clear" w:color="auto" w:fill="auto"/>
            <w:vAlign w:val="center"/>
          </w:tcPr>
          <w:p w14:paraId="12D1111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4台</w:t>
            </w:r>
          </w:p>
        </w:tc>
        <w:tc>
          <w:tcPr>
            <w:tcW w:w="1002" w:type="pct"/>
            <w:tcBorders>
              <w:top w:val="nil"/>
              <w:left w:val="nil"/>
              <w:bottom w:val="single" w:color="000000" w:sz="4" w:space="0"/>
              <w:right w:val="single" w:color="000000" w:sz="4" w:space="0"/>
            </w:tcBorders>
            <w:shd w:val="clear" w:color="auto" w:fill="auto"/>
            <w:vAlign w:val="center"/>
          </w:tcPr>
          <w:p w14:paraId="596A6CB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w:t>
            </w:r>
          </w:p>
        </w:tc>
      </w:tr>
      <w:tr w14:paraId="6BBA8551">
        <w:tblPrEx>
          <w:tblCellMar>
            <w:top w:w="0" w:type="dxa"/>
            <w:left w:w="108" w:type="dxa"/>
            <w:bottom w:w="0" w:type="dxa"/>
            <w:right w:w="108" w:type="dxa"/>
          </w:tblCellMar>
        </w:tblPrEx>
        <w:trPr>
          <w:trHeight w:val="675" w:hRule="atLeast"/>
        </w:trPr>
        <w:tc>
          <w:tcPr>
            <w:tcW w:w="588" w:type="pct"/>
            <w:vMerge w:val="continue"/>
            <w:tcBorders>
              <w:top w:val="nil"/>
              <w:left w:val="single" w:color="auto" w:sz="4" w:space="0"/>
              <w:bottom w:val="single" w:color="000000" w:sz="4" w:space="0"/>
              <w:right w:val="nil"/>
            </w:tcBorders>
            <w:vAlign w:val="center"/>
          </w:tcPr>
          <w:p w14:paraId="3699F2AA">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36380F62">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58518213">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51D8D68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空气质量排名</w:t>
            </w:r>
          </w:p>
        </w:tc>
        <w:tc>
          <w:tcPr>
            <w:tcW w:w="520" w:type="pct"/>
            <w:tcBorders>
              <w:top w:val="nil"/>
              <w:left w:val="nil"/>
              <w:bottom w:val="single" w:color="000000" w:sz="4" w:space="0"/>
              <w:right w:val="single" w:color="000000" w:sz="4" w:space="0"/>
            </w:tcBorders>
            <w:shd w:val="clear" w:color="auto" w:fill="auto"/>
            <w:vAlign w:val="center"/>
          </w:tcPr>
          <w:p w14:paraId="21960FA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我镇空气质量在全区排名第七</w:t>
            </w:r>
          </w:p>
        </w:tc>
        <w:tc>
          <w:tcPr>
            <w:tcW w:w="568" w:type="pct"/>
            <w:tcBorders>
              <w:top w:val="nil"/>
              <w:left w:val="nil"/>
              <w:bottom w:val="single" w:color="000000" w:sz="4" w:space="0"/>
              <w:right w:val="single" w:color="000000" w:sz="4" w:space="0"/>
            </w:tcBorders>
            <w:shd w:val="clear" w:color="auto" w:fill="auto"/>
            <w:vAlign w:val="center"/>
          </w:tcPr>
          <w:p w14:paraId="07D8451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我镇空气质量在全区排名第七</w:t>
            </w:r>
          </w:p>
        </w:tc>
        <w:tc>
          <w:tcPr>
            <w:tcW w:w="1002" w:type="pct"/>
            <w:tcBorders>
              <w:top w:val="nil"/>
              <w:left w:val="nil"/>
              <w:bottom w:val="single" w:color="000000" w:sz="4" w:space="0"/>
              <w:right w:val="single" w:color="000000" w:sz="4" w:space="0"/>
            </w:tcBorders>
            <w:shd w:val="clear" w:color="auto" w:fill="auto"/>
            <w:vAlign w:val="center"/>
          </w:tcPr>
          <w:p w14:paraId="09CD7D0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53249FA8">
        <w:tblPrEx>
          <w:tblCellMar>
            <w:top w:w="0" w:type="dxa"/>
            <w:left w:w="108" w:type="dxa"/>
            <w:bottom w:w="0" w:type="dxa"/>
            <w:right w:w="108" w:type="dxa"/>
          </w:tblCellMar>
        </w:tblPrEx>
        <w:trPr>
          <w:trHeight w:val="360" w:hRule="atLeast"/>
        </w:trPr>
        <w:tc>
          <w:tcPr>
            <w:tcW w:w="588" w:type="pct"/>
            <w:vMerge w:val="continue"/>
            <w:tcBorders>
              <w:top w:val="nil"/>
              <w:left w:val="single" w:color="auto" w:sz="4" w:space="0"/>
              <w:bottom w:val="single" w:color="000000" w:sz="4" w:space="0"/>
              <w:right w:val="nil"/>
            </w:tcBorders>
            <w:vAlign w:val="center"/>
          </w:tcPr>
          <w:p w14:paraId="46DA08D6">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4100E7BF">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2BC8E184">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B9D9042">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大气污染工作按时完成率</w:t>
            </w:r>
          </w:p>
        </w:tc>
        <w:tc>
          <w:tcPr>
            <w:tcW w:w="520" w:type="pct"/>
            <w:tcBorders>
              <w:top w:val="nil"/>
              <w:left w:val="nil"/>
              <w:bottom w:val="single" w:color="000000" w:sz="4" w:space="0"/>
              <w:right w:val="single" w:color="000000" w:sz="4" w:space="0"/>
            </w:tcBorders>
            <w:shd w:val="clear" w:color="auto" w:fill="auto"/>
            <w:vAlign w:val="center"/>
          </w:tcPr>
          <w:p w14:paraId="4A0F2EC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68" w:type="pct"/>
            <w:tcBorders>
              <w:top w:val="nil"/>
              <w:left w:val="nil"/>
              <w:bottom w:val="single" w:color="000000" w:sz="4" w:space="0"/>
              <w:right w:val="single" w:color="000000" w:sz="4" w:space="0"/>
            </w:tcBorders>
            <w:shd w:val="clear" w:color="auto" w:fill="auto"/>
            <w:vAlign w:val="center"/>
          </w:tcPr>
          <w:p w14:paraId="034F8D2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2" w:type="pct"/>
            <w:tcBorders>
              <w:top w:val="nil"/>
              <w:left w:val="nil"/>
              <w:bottom w:val="single" w:color="000000" w:sz="4" w:space="0"/>
              <w:right w:val="single" w:color="000000" w:sz="4" w:space="0"/>
            </w:tcBorders>
            <w:shd w:val="clear" w:color="auto" w:fill="auto"/>
            <w:vAlign w:val="center"/>
          </w:tcPr>
          <w:p w14:paraId="2374B7C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6524632C">
        <w:tblPrEx>
          <w:tblCellMar>
            <w:top w:w="0" w:type="dxa"/>
            <w:left w:w="108" w:type="dxa"/>
            <w:bottom w:w="0" w:type="dxa"/>
            <w:right w:w="108" w:type="dxa"/>
          </w:tblCellMar>
        </w:tblPrEx>
        <w:trPr>
          <w:trHeight w:val="285" w:hRule="atLeast"/>
        </w:trPr>
        <w:tc>
          <w:tcPr>
            <w:tcW w:w="588" w:type="pct"/>
            <w:vMerge w:val="continue"/>
            <w:tcBorders>
              <w:top w:val="nil"/>
              <w:left w:val="single" w:color="auto" w:sz="4" w:space="0"/>
              <w:bottom w:val="single" w:color="000000" w:sz="4" w:space="0"/>
              <w:right w:val="nil"/>
            </w:tcBorders>
            <w:vAlign w:val="center"/>
          </w:tcPr>
          <w:p w14:paraId="7FEFBACA">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2B77DCF4">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1A54B01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4F5CC74B">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大气污染防治成本</w:t>
            </w:r>
          </w:p>
        </w:tc>
        <w:tc>
          <w:tcPr>
            <w:tcW w:w="520" w:type="pct"/>
            <w:tcBorders>
              <w:top w:val="nil"/>
              <w:left w:val="nil"/>
              <w:bottom w:val="single" w:color="000000" w:sz="4" w:space="0"/>
              <w:right w:val="single" w:color="000000" w:sz="4" w:space="0"/>
            </w:tcBorders>
            <w:shd w:val="clear" w:color="auto" w:fill="auto"/>
            <w:vAlign w:val="center"/>
          </w:tcPr>
          <w:p w14:paraId="0465939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50万元</w:t>
            </w:r>
          </w:p>
        </w:tc>
        <w:tc>
          <w:tcPr>
            <w:tcW w:w="568" w:type="pct"/>
            <w:tcBorders>
              <w:top w:val="nil"/>
              <w:left w:val="nil"/>
              <w:bottom w:val="single" w:color="000000" w:sz="4" w:space="0"/>
              <w:right w:val="single" w:color="000000" w:sz="4" w:space="0"/>
            </w:tcBorders>
            <w:shd w:val="clear" w:color="auto" w:fill="auto"/>
            <w:vAlign w:val="center"/>
          </w:tcPr>
          <w:p w14:paraId="73DB2AE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50万元</w:t>
            </w:r>
          </w:p>
        </w:tc>
        <w:tc>
          <w:tcPr>
            <w:tcW w:w="1002" w:type="pct"/>
            <w:tcBorders>
              <w:top w:val="nil"/>
              <w:left w:val="nil"/>
              <w:bottom w:val="single" w:color="000000" w:sz="4" w:space="0"/>
              <w:right w:val="single" w:color="000000" w:sz="4" w:space="0"/>
            </w:tcBorders>
            <w:shd w:val="clear" w:color="auto" w:fill="auto"/>
            <w:vAlign w:val="center"/>
          </w:tcPr>
          <w:p w14:paraId="427DEF9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4314D4D6">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36F39B0F">
            <w:pPr>
              <w:widowControl/>
              <w:jc w:val="left"/>
              <w:rPr>
                <w:rFonts w:ascii="宋体" w:hAnsi="宋体" w:eastAsia="宋体" w:cs="宋体"/>
                <w:color w:val="000000"/>
                <w:kern w:val="0"/>
                <w:sz w:val="16"/>
                <w:szCs w:val="16"/>
              </w:rPr>
            </w:pPr>
          </w:p>
        </w:tc>
        <w:tc>
          <w:tcPr>
            <w:tcW w:w="520" w:type="pct"/>
            <w:vMerge w:val="continue"/>
            <w:tcBorders>
              <w:top w:val="nil"/>
              <w:left w:val="single" w:color="000000" w:sz="4" w:space="0"/>
              <w:bottom w:val="nil"/>
              <w:right w:val="single" w:color="000000" w:sz="4" w:space="0"/>
            </w:tcBorders>
            <w:vAlign w:val="center"/>
          </w:tcPr>
          <w:p w14:paraId="48BF6FD1">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265B7C9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63B2BF8A">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520" w:type="pct"/>
            <w:tcBorders>
              <w:top w:val="nil"/>
              <w:left w:val="nil"/>
              <w:bottom w:val="single" w:color="000000" w:sz="4" w:space="0"/>
              <w:right w:val="single" w:color="000000" w:sz="4" w:space="0"/>
            </w:tcBorders>
            <w:shd w:val="clear" w:color="auto" w:fill="auto"/>
            <w:vAlign w:val="center"/>
          </w:tcPr>
          <w:p w14:paraId="0FEDEF3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568" w:type="pct"/>
            <w:tcBorders>
              <w:top w:val="nil"/>
              <w:left w:val="nil"/>
              <w:bottom w:val="single" w:color="000000" w:sz="4" w:space="0"/>
              <w:right w:val="single" w:color="000000" w:sz="4" w:space="0"/>
            </w:tcBorders>
            <w:shd w:val="clear" w:color="auto" w:fill="auto"/>
            <w:vAlign w:val="center"/>
          </w:tcPr>
          <w:p w14:paraId="13F4AF78">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02" w:type="pct"/>
            <w:tcBorders>
              <w:top w:val="nil"/>
              <w:left w:val="nil"/>
              <w:bottom w:val="single" w:color="000000" w:sz="4" w:space="0"/>
              <w:right w:val="single" w:color="000000" w:sz="4" w:space="0"/>
            </w:tcBorders>
            <w:shd w:val="clear" w:color="auto" w:fill="auto"/>
            <w:vAlign w:val="center"/>
          </w:tcPr>
          <w:p w14:paraId="0886C50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14:paraId="19FA02BC">
        <w:tblPrEx>
          <w:tblCellMar>
            <w:top w:w="0" w:type="dxa"/>
            <w:left w:w="108" w:type="dxa"/>
            <w:bottom w:w="0" w:type="dxa"/>
            <w:right w:w="108" w:type="dxa"/>
          </w:tblCellMar>
        </w:tblPrEx>
        <w:trPr>
          <w:trHeight w:val="420" w:hRule="atLeast"/>
        </w:trPr>
        <w:tc>
          <w:tcPr>
            <w:tcW w:w="588" w:type="pct"/>
            <w:vMerge w:val="continue"/>
            <w:tcBorders>
              <w:top w:val="nil"/>
              <w:left w:val="single" w:color="auto" w:sz="4" w:space="0"/>
              <w:bottom w:val="single" w:color="000000" w:sz="4" w:space="0"/>
              <w:right w:val="nil"/>
            </w:tcBorders>
            <w:vAlign w:val="center"/>
          </w:tcPr>
          <w:p w14:paraId="783E115F">
            <w:pPr>
              <w:widowControl/>
              <w:jc w:val="left"/>
              <w:rPr>
                <w:rFonts w:ascii="宋体" w:hAnsi="宋体" w:eastAsia="宋体" w:cs="宋体"/>
                <w:color w:val="000000"/>
                <w:kern w:val="0"/>
                <w:sz w:val="16"/>
                <w:szCs w:val="16"/>
              </w:rPr>
            </w:pPr>
          </w:p>
        </w:tc>
        <w:tc>
          <w:tcPr>
            <w:tcW w:w="5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C1C1DA">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效益指标（50）</w:t>
            </w:r>
          </w:p>
        </w:tc>
        <w:tc>
          <w:tcPr>
            <w:tcW w:w="520" w:type="pct"/>
            <w:tcBorders>
              <w:top w:val="nil"/>
              <w:left w:val="nil"/>
              <w:bottom w:val="single" w:color="000000" w:sz="4" w:space="0"/>
              <w:right w:val="single" w:color="000000" w:sz="4" w:space="0"/>
            </w:tcBorders>
            <w:shd w:val="clear" w:color="auto" w:fill="auto"/>
            <w:vAlign w:val="center"/>
          </w:tcPr>
          <w:p w14:paraId="2FDC1D3C">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生态效益指标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1F6062E4">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大气环境质量改善</w:t>
            </w:r>
          </w:p>
        </w:tc>
        <w:tc>
          <w:tcPr>
            <w:tcW w:w="520" w:type="pct"/>
            <w:tcBorders>
              <w:top w:val="nil"/>
              <w:left w:val="nil"/>
              <w:bottom w:val="single" w:color="000000" w:sz="4" w:space="0"/>
              <w:right w:val="single" w:color="000000" w:sz="4" w:space="0"/>
            </w:tcBorders>
            <w:shd w:val="clear" w:color="auto" w:fill="auto"/>
            <w:vAlign w:val="center"/>
          </w:tcPr>
          <w:p w14:paraId="6BD3616F">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各项空气指标持续向好</w:t>
            </w:r>
          </w:p>
        </w:tc>
        <w:tc>
          <w:tcPr>
            <w:tcW w:w="568" w:type="pct"/>
            <w:tcBorders>
              <w:top w:val="nil"/>
              <w:left w:val="nil"/>
              <w:bottom w:val="single" w:color="000000" w:sz="4" w:space="0"/>
              <w:right w:val="single" w:color="000000" w:sz="4" w:space="0"/>
            </w:tcBorders>
            <w:shd w:val="clear" w:color="auto" w:fill="auto"/>
            <w:vAlign w:val="center"/>
          </w:tcPr>
          <w:p w14:paraId="41366E7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各项空气指标持续向好</w:t>
            </w:r>
          </w:p>
        </w:tc>
        <w:tc>
          <w:tcPr>
            <w:tcW w:w="1002" w:type="pct"/>
            <w:tcBorders>
              <w:top w:val="nil"/>
              <w:left w:val="nil"/>
              <w:bottom w:val="single" w:color="000000" w:sz="4" w:space="0"/>
              <w:right w:val="single" w:color="000000" w:sz="4" w:space="0"/>
            </w:tcBorders>
            <w:shd w:val="clear" w:color="auto" w:fill="auto"/>
            <w:vAlign w:val="center"/>
          </w:tcPr>
          <w:p w14:paraId="7ACD4CD1">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w:t>
            </w:r>
          </w:p>
        </w:tc>
      </w:tr>
      <w:tr w14:paraId="090AA515">
        <w:tblPrEx>
          <w:tblCellMar>
            <w:top w:w="0" w:type="dxa"/>
            <w:left w:w="108" w:type="dxa"/>
            <w:bottom w:w="0" w:type="dxa"/>
            <w:right w:w="108" w:type="dxa"/>
          </w:tblCellMar>
        </w:tblPrEx>
        <w:trPr>
          <w:trHeight w:val="480" w:hRule="atLeast"/>
        </w:trPr>
        <w:tc>
          <w:tcPr>
            <w:tcW w:w="588" w:type="pct"/>
            <w:vMerge w:val="continue"/>
            <w:tcBorders>
              <w:top w:val="nil"/>
              <w:left w:val="single" w:color="auto" w:sz="4" w:space="0"/>
              <w:bottom w:val="single" w:color="000000" w:sz="4" w:space="0"/>
              <w:right w:val="nil"/>
            </w:tcBorders>
            <w:vAlign w:val="center"/>
          </w:tcPr>
          <w:p w14:paraId="27500DBD">
            <w:pPr>
              <w:widowControl/>
              <w:jc w:val="left"/>
              <w:rPr>
                <w:rFonts w:ascii="宋体" w:hAnsi="宋体" w:eastAsia="宋体" w:cs="宋体"/>
                <w:color w:val="000000"/>
                <w:kern w:val="0"/>
                <w:sz w:val="16"/>
                <w:szCs w:val="16"/>
              </w:rPr>
            </w:pPr>
          </w:p>
        </w:tc>
        <w:tc>
          <w:tcPr>
            <w:tcW w:w="520" w:type="pct"/>
            <w:vMerge w:val="continue"/>
            <w:tcBorders>
              <w:top w:val="single" w:color="000000" w:sz="4" w:space="0"/>
              <w:left w:val="single" w:color="000000" w:sz="4" w:space="0"/>
              <w:bottom w:val="single" w:color="000000" w:sz="4" w:space="0"/>
              <w:right w:val="single" w:color="000000" w:sz="4" w:space="0"/>
            </w:tcBorders>
            <w:vAlign w:val="center"/>
          </w:tcPr>
          <w:p w14:paraId="70E5A900">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6D9C08B6">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05626CA0">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措施持续性</w:t>
            </w:r>
          </w:p>
        </w:tc>
        <w:tc>
          <w:tcPr>
            <w:tcW w:w="520" w:type="pct"/>
            <w:tcBorders>
              <w:top w:val="nil"/>
              <w:left w:val="nil"/>
              <w:bottom w:val="single" w:color="000000" w:sz="4" w:space="0"/>
              <w:right w:val="single" w:color="000000" w:sz="4" w:space="0"/>
            </w:tcBorders>
            <w:shd w:val="clear" w:color="auto" w:fill="auto"/>
            <w:vAlign w:val="center"/>
          </w:tcPr>
          <w:p w14:paraId="7DE61C0D">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持续有效的防治</w:t>
            </w:r>
          </w:p>
        </w:tc>
        <w:tc>
          <w:tcPr>
            <w:tcW w:w="568" w:type="pct"/>
            <w:tcBorders>
              <w:top w:val="nil"/>
              <w:left w:val="nil"/>
              <w:bottom w:val="single" w:color="000000" w:sz="4" w:space="0"/>
              <w:right w:val="single" w:color="000000" w:sz="4" w:space="0"/>
            </w:tcBorders>
            <w:shd w:val="clear" w:color="auto" w:fill="auto"/>
            <w:vAlign w:val="center"/>
          </w:tcPr>
          <w:p w14:paraId="4B0C6145">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持续有效的防治</w:t>
            </w:r>
          </w:p>
        </w:tc>
        <w:tc>
          <w:tcPr>
            <w:tcW w:w="1002" w:type="pct"/>
            <w:tcBorders>
              <w:top w:val="nil"/>
              <w:left w:val="nil"/>
              <w:bottom w:val="single" w:color="000000" w:sz="4" w:space="0"/>
              <w:right w:val="single" w:color="000000" w:sz="4" w:space="0"/>
            </w:tcBorders>
            <w:shd w:val="clear" w:color="auto" w:fill="auto"/>
            <w:vAlign w:val="center"/>
          </w:tcPr>
          <w:p w14:paraId="360D584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w:t>
            </w:r>
          </w:p>
        </w:tc>
      </w:tr>
      <w:tr w14:paraId="4854CEE5">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45737760">
            <w:pPr>
              <w:widowControl/>
              <w:jc w:val="left"/>
              <w:rPr>
                <w:rFonts w:ascii="宋体" w:hAnsi="宋体" w:eastAsia="宋体" w:cs="宋体"/>
                <w:color w:val="000000"/>
                <w:kern w:val="0"/>
                <w:sz w:val="16"/>
                <w:szCs w:val="16"/>
              </w:rPr>
            </w:pPr>
          </w:p>
        </w:tc>
        <w:tc>
          <w:tcPr>
            <w:tcW w:w="520" w:type="pct"/>
            <w:vMerge w:val="continue"/>
            <w:tcBorders>
              <w:top w:val="single" w:color="000000" w:sz="4" w:space="0"/>
              <w:left w:val="single" w:color="000000" w:sz="4" w:space="0"/>
              <w:bottom w:val="single" w:color="000000" w:sz="4" w:space="0"/>
              <w:right w:val="single" w:color="000000" w:sz="4" w:space="0"/>
            </w:tcBorders>
            <w:vAlign w:val="center"/>
          </w:tcPr>
          <w:p w14:paraId="7B430889">
            <w:pPr>
              <w:widowControl/>
              <w:jc w:val="left"/>
              <w:rPr>
                <w:rFonts w:ascii="宋体" w:hAnsi="宋体" w:eastAsia="宋体" w:cs="宋体"/>
                <w:color w:val="000000"/>
                <w:kern w:val="0"/>
                <w:sz w:val="16"/>
                <w:szCs w:val="16"/>
              </w:rPr>
            </w:pPr>
          </w:p>
        </w:tc>
        <w:tc>
          <w:tcPr>
            <w:tcW w:w="520" w:type="pct"/>
            <w:tcBorders>
              <w:top w:val="nil"/>
              <w:left w:val="nil"/>
              <w:bottom w:val="single" w:color="000000" w:sz="4" w:space="0"/>
              <w:right w:val="single" w:color="000000" w:sz="4" w:space="0"/>
            </w:tcBorders>
            <w:shd w:val="clear" w:color="auto" w:fill="auto"/>
            <w:vAlign w:val="center"/>
          </w:tcPr>
          <w:p w14:paraId="19DCD02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281" w:type="pct"/>
            <w:gridSpan w:val="2"/>
            <w:tcBorders>
              <w:top w:val="single" w:color="000000" w:sz="4" w:space="0"/>
              <w:left w:val="nil"/>
              <w:bottom w:val="single" w:color="000000" w:sz="4" w:space="0"/>
              <w:right w:val="single" w:color="000000" w:sz="4" w:space="0"/>
            </w:tcBorders>
            <w:shd w:val="clear" w:color="auto" w:fill="auto"/>
            <w:vAlign w:val="center"/>
          </w:tcPr>
          <w:p w14:paraId="794D7EBC">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受益人口满意度</w:t>
            </w:r>
          </w:p>
        </w:tc>
        <w:tc>
          <w:tcPr>
            <w:tcW w:w="520" w:type="pct"/>
            <w:tcBorders>
              <w:top w:val="nil"/>
              <w:left w:val="nil"/>
              <w:bottom w:val="single" w:color="000000" w:sz="4" w:space="0"/>
              <w:right w:val="single" w:color="000000" w:sz="4" w:space="0"/>
            </w:tcBorders>
            <w:shd w:val="clear" w:color="auto" w:fill="auto"/>
            <w:vAlign w:val="center"/>
          </w:tcPr>
          <w:p w14:paraId="708BE460">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568" w:type="pct"/>
            <w:tcBorders>
              <w:top w:val="nil"/>
              <w:left w:val="nil"/>
              <w:bottom w:val="single" w:color="000000" w:sz="4" w:space="0"/>
              <w:right w:val="single" w:color="000000" w:sz="4" w:space="0"/>
            </w:tcBorders>
            <w:shd w:val="clear" w:color="auto" w:fill="auto"/>
            <w:vAlign w:val="center"/>
          </w:tcPr>
          <w:p w14:paraId="62E26AF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1002" w:type="pct"/>
            <w:tcBorders>
              <w:top w:val="nil"/>
              <w:left w:val="nil"/>
              <w:bottom w:val="single" w:color="000000" w:sz="4" w:space="0"/>
              <w:right w:val="single" w:color="000000" w:sz="4" w:space="0"/>
            </w:tcBorders>
            <w:shd w:val="clear" w:color="auto" w:fill="auto"/>
            <w:vAlign w:val="center"/>
          </w:tcPr>
          <w:p w14:paraId="4E97E342">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14:paraId="51F16CBD">
        <w:tblPrEx>
          <w:tblCellMar>
            <w:top w:w="0" w:type="dxa"/>
            <w:left w:w="108" w:type="dxa"/>
            <w:bottom w:w="0" w:type="dxa"/>
            <w:right w:w="108" w:type="dxa"/>
          </w:tblCellMar>
        </w:tblPrEx>
        <w:trPr>
          <w:trHeight w:val="270" w:hRule="atLeast"/>
        </w:trPr>
        <w:tc>
          <w:tcPr>
            <w:tcW w:w="588" w:type="pct"/>
            <w:vMerge w:val="continue"/>
            <w:tcBorders>
              <w:top w:val="nil"/>
              <w:left w:val="single" w:color="auto" w:sz="4" w:space="0"/>
              <w:bottom w:val="single" w:color="000000" w:sz="4" w:space="0"/>
              <w:right w:val="nil"/>
            </w:tcBorders>
            <w:vAlign w:val="center"/>
          </w:tcPr>
          <w:p w14:paraId="223AD016">
            <w:pPr>
              <w:widowControl/>
              <w:jc w:val="left"/>
              <w:rPr>
                <w:rFonts w:ascii="宋体" w:hAnsi="宋体" w:eastAsia="宋体" w:cs="宋体"/>
                <w:color w:val="000000"/>
                <w:kern w:val="0"/>
                <w:sz w:val="16"/>
                <w:szCs w:val="16"/>
              </w:rPr>
            </w:pPr>
          </w:p>
        </w:tc>
        <w:tc>
          <w:tcPr>
            <w:tcW w:w="3410"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793B7F29">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002" w:type="pct"/>
            <w:tcBorders>
              <w:top w:val="nil"/>
              <w:left w:val="nil"/>
              <w:bottom w:val="single" w:color="000000" w:sz="4" w:space="0"/>
              <w:right w:val="single" w:color="000000" w:sz="4" w:space="0"/>
            </w:tcBorders>
            <w:shd w:val="clear" w:color="auto" w:fill="auto"/>
            <w:vAlign w:val="center"/>
          </w:tcPr>
          <w:p w14:paraId="2D502F17">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97</w:t>
            </w:r>
          </w:p>
        </w:tc>
      </w:tr>
      <w:tr w14:paraId="1A6DBE30">
        <w:tblPrEx>
          <w:tblCellMar>
            <w:top w:w="0" w:type="dxa"/>
            <w:left w:w="108" w:type="dxa"/>
            <w:bottom w:w="0" w:type="dxa"/>
            <w:right w:w="108" w:type="dxa"/>
          </w:tblCellMar>
        </w:tblPrEx>
        <w:trPr>
          <w:trHeight w:val="735" w:hRule="atLeast"/>
        </w:trPr>
        <w:tc>
          <w:tcPr>
            <w:tcW w:w="588" w:type="pct"/>
            <w:tcBorders>
              <w:top w:val="nil"/>
              <w:left w:val="single" w:color="000000" w:sz="4" w:space="0"/>
              <w:bottom w:val="single" w:color="000000" w:sz="4" w:space="0"/>
              <w:right w:val="single" w:color="000000" w:sz="4" w:space="0"/>
            </w:tcBorders>
            <w:shd w:val="clear" w:color="auto" w:fill="auto"/>
            <w:vAlign w:val="center"/>
          </w:tcPr>
          <w:p w14:paraId="6EFF4616">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4412" w:type="pct"/>
            <w:gridSpan w:val="7"/>
            <w:tcBorders>
              <w:top w:val="single" w:color="auto" w:sz="4" w:space="0"/>
              <w:left w:val="nil"/>
              <w:bottom w:val="single" w:color="000000" w:sz="4" w:space="0"/>
              <w:right w:val="single" w:color="000000" w:sz="4" w:space="0"/>
            </w:tcBorders>
            <w:shd w:val="clear" w:color="auto" w:fill="auto"/>
            <w:vAlign w:val="center"/>
          </w:tcPr>
          <w:p w14:paraId="5F77A788">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bl>
    <w:tbl>
      <w:tblPr>
        <w:tblStyle w:val="6"/>
        <w:tblpPr w:leftFromText="180" w:rightFromText="180" w:vertAnchor="text" w:horzAnchor="page" w:tblpX="1505" w:tblpY="704"/>
        <w:tblOverlap w:val="never"/>
        <w:tblW w:w="905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047"/>
        <w:gridCol w:w="872"/>
        <w:gridCol w:w="977"/>
        <w:gridCol w:w="1129"/>
        <w:gridCol w:w="1274"/>
        <w:gridCol w:w="1156"/>
        <w:gridCol w:w="976"/>
        <w:gridCol w:w="1626"/>
      </w:tblGrid>
      <w:tr w14:paraId="4796F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5" w:hRule="atLeast"/>
        </w:trPr>
        <w:tc>
          <w:tcPr>
            <w:tcW w:w="9057" w:type="dxa"/>
            <w:gridSpan w:val="8"/>
            <w:tcBorders>
              <w:top w:val="nil"/>
              <w:left w:val="nil"/>
              <w:bottom w:val="nil"/>
              <w:right w:val="nil"/>
            </w:tcBorders>
            <w:shd w:val="clear" w:color="auto" w:fill="auto"/>
            <w:noWrap/>
            <w:tcMar>
              <w:top w:w="15" w:type="dxa"/>
              <w:left w:w="15" w:type="dxa"/>
              <w:right w:w="15" w:type="dxa"/>
            </w:tcMar>
            <w:vAlign w:val="center"/>
          </w:tcPr>
          <w:p w14:paraId="43BC3953">
            <w:pPr>
              <w:keepNext w:val="0"/>
              <w:keepLines w:val="0"/>
              <w:widowControl/>
              <w:suppressLineNumbers w:val="0"/>
              <w:jc w:val="center"/>
              <w:textAlignment w:val="center"/>
              <w:rPr>
                <w:rFonts w:ascii="方正小标宋_GBK" w:hAnsi="方正小标宋_GBK" w:eastAsia="方正小标宋_GBK" w:cs="方正小标宋_GBK"/>
                <w:i w:val="0"/>
                <w:color w:val="000000"/>
                <w:sz w:val="32"/>
                <w:szCs w:val="32"/>
                <w:u w:val="none"/>
              </w:rPr>
            </w:pPr>
            <w:r>
              <w:rPr>
                <w:rFonts w:hint="default" w:ascii="方正小标宋_GBK" w:hAnsi="方正小标宋_GBK" w:eastAsia="方正小标宋_GBK" w:cs="方正小标宋_GBK"/>
                <w:i w:val="0"/>
                <w:color w:val="000000"/>
                <w:kern w:val="0"/>
                <w:sz w:val="40"/>
                <w:szCs w:val="40"/>
                <w:u w:val="none"/>
                <w:lang w:val="en-US" w:eastAsia="zh-CN" w:bidi="ar"/>
              </w:rPr>
              <w:t>镇前大街提升项目绩效自评表</w:t>
            </w:r>
          </w:p>
        </w:tc>
      </w:tr>
      <w:tr w14:paraId="5F68D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9057" w:type="dxa"/>
            <w:gridSpan w:val="8"/>
            <w:tcBorders>
              <w:top w:val="nil"/>
              <w:left w:val="nil"/>
              <w:bottom w:val="nil"/>
              <w:right w:val="nil"/>
            </w:tcBorders>
            <w:shd w:val="clear" w:color="auto" w:fill="auto"/>
            <w:noWrap/>
            <w:tcMar>
              <w:top w:w="15" w:type="dxa"/>
              <w:left w:w="15" w:type="dxa"/>
              <w:right w:w="15" w:type="dxa"/>
            </w:tcMar>
            <w:vAlign w:val="bottom"/>
          </w:tcPr>
          <w:p w14:paraId="1D028863">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 年度）</w:t>
            </w:r>
          </w:p>
        </w:tc>
      </w:tr>
      <w:tr w14:paraId="672E8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0" w:hRule="atLeast"/>
        </w:trPr>
        <w:tc>
          <w:tcPr>
            <w:tcW w:w="4025" w:type="dxa"/>
            <w:gridSpan w:val="4"/>
            <w:tcBorders>
              <w:top w:val="nil"/>
              <w:left w:val="nil"/>
              <w:bottom w:val="single" w:color="000000" w:sz="4" w:space="0"/>
              <w:right w:val="nil"/>
            </w:tcBorders>
            <w:shd w:val="clear" w:color="auto" w:fill="auto"/>
            <w:noWrap/>
            <w:tcMar>
              <w:top w:w="15" w:type="dxa"/>
              <w:left w:w="15" w:type="dxa"/>
              <w:right w:w="15" w:type="dxa"/>
            </w:tcMar>
            <w:vAlign w:val="center"/>
          </w:tcPr>
          <w:p w14:paraId="78A5056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r>
              <w:rPr>
                <w:rFonts w:hint="eastAsia" w:ascii="宋体" w:hAnsi="宋体" w:eastAsia="宋体" w:cs="宋体"/>
                <w:color w:val="000000"/>
                <w:kern w:val="0"/>
                <w:sz w:val="16"/>
                <w:szCs w:val="16"/>
              </w:rPr>
              <w:t>石家庄市鹿泉区李村镇人民政府</w:t>
            </w:r>
          </w:p>
        </w:tc>
        <w:tc>
          <w:tcPr>
            <w:tcW w:w="1274" w:type="dxa"/>
            <w:tcBorders>
              <w:top w:val="nil"/>
              <w:left w:val="nil"/>
              <w:bottom w:val="nil"/>
              <w:right w:val="nil"/>
            </w:tcBorders>
            <w:shd w:val="clear" w:color="auto" w:fill="auto"/>
            <w:noWrap/>
            <w:tcMar>
              <w:top w:w="15" w:type="dxa"/>
              <w:left w:w="15" w:type="dxa"/>
              <w:right w:w="15" w:type="dxa"/>
            </w:tcMar>
            <w:vAlign w:val="center"/>
          </w:tcPr>
          <w:p w14:paraId="64522395">
            <w:pPr>
              <w:jc w:val="center"/>
              <w:rPr>
                <w:rFonts w:hint="eastAsia" w:ascii="宋体" w:hAnsi="宋体" w:eastAsia="宋体" w:cs="宋体"/>
                <w:i w:val="0"/>
                <w:color w:val="000000"/>
                <w:sz w:val="16"/>
                <w:szCs w:val="16"/>
                <w:u w:val="none"/>
              </w:rPr>
            </w:pPr>
          </w:p>
        </w:tc>
        <w:tc>
          <w:tcPr>
            <w:tcW w:w="1156" w:type="dxa"/>
            <w:tcBorders>
              <w:top w:val="nil"/>
              <w:left w:val="nil"/>
              <w:bottom w:val="nil"/>
              <w:right w:val="nil"/>
            </w:tcBorders>
            <w:shd w:val="clear" w:color="auto" w:fill="auto"/>
            <w:noWrap/>
            <w:tcMar>
              <w:top w:w="15" w:type="dxa"/>
              <w:left w:w="15" w:type="dxa"/>
              <w:right w:w="15" w:type="dxa"/>
            </w:tcMar>
            <w:vAlign w:val="center"/>
          </w:tcPr>
          <w:p w14:paraId="343F869C">
            <w:pPr>
              <w:jc w:val="center"/>
              <w:rPr>
                <w:rFonts w:hint="eastAsia" w:ascii="宋体" w:hAnsi="宋体" w:eastAsia="宋体" w:cs="宋体"/>
                <w:i w:val="0"/>
                <w:color w:val="000000"/>
                <w:sz w:val="16"/>
                <w:szCs w:val="16"/>
                <w:u w:val="none"/>
              </w:rPr>
            </w:pPr>
          </w:p>
        </w:tc>
        <w:tc>
          <w:tcPr>
            <w:tcW w:w="976" w:type="dxa"/>
            <w:tcBorders>
              <w:top w:val="nil"/>
              <w:left w:val="nil"/>
              <w:bottom w:val="nil"/>
              <w:right w:val="nil"/>
            </w:tcBorders>
            <w:shd w:val="clear" w:color="auto" w:fill="auto"/>
            <w:noWrap/>
            <w:tcMar>
              <w:top w:w="15" w:type="dxa"/>
              <w:left w:w="15" w:type="dxa"/>
              <w:right w:w="15" w:type="dxa"/>
            </w:tcMar>
            <w:vAlign w:val="center"/>
          </w:tcPr>
          <w:p w14:paraId="44C212F3">
            <w:pPr>
              <w:jc w:val="center"/>
              <w:rPr>
                <w:rFonts w:hint="eastAsia" w:ascii="宋体" w:hAnsi="宋体" w:eastAsia="宋体" w:cs="宋体"/>
                <w:i w:val="0"/>
                <w:color w:val="000000"/>
                <w:sz w:val="16"/>
                <w:szCs w:val="16"/>
                <w:u w:val="none"/>
              </w:rPr>
            </w:pPr>
          </w:p>
        </w:tc>
        <w:tc>
          <w:tcPr>
            <w:tcW w:w="1626" w:type="dxa"/>
            <w:tcBorders>
              <w:top w:val="nil"/>
              <w:left w:val="nil"/>
              <w:bottom w:val="nil"/>
              <w:right w:val="nil"/>
            </w:tcBorders>
            <w:shd w:val="clear" w:color="auto" w:fill="auto"/>
            <w:noWrap/>
            <w:tcMar>
              <w:top w:w="15" w:type="dxa"/>
              <w:left w:w="15" w:type="dxa"/>
              <w:right w:w="15" w:type="dxa"/>
            </w:tcMar>
            <w:vAlign w:val="center"/>
          </w:tcPr>
          <w:p w14:paraId="34F243D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108CE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6" w:hRule="atLeast"/>
        </w:trPr>
        <w:tc>
          <w:tcPr>
            <w:tcW w:w="104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B50880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1C18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CA09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镇前大街提升项目</w:t>
            </w:r>
          </w:p>
        </w:tc>
        <w:tc>
          <w:tcPr>
            <w:tcW w:w="1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7168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7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E0F5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819001 - 石家庄市鹿泉区李村镇人民政府本级</w:t>
            </w:r>
          </w:p>
        </w:tc>
      </w:tr>
      <w:tr w14:paraId="0C1D5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7092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8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774D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0449A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8808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421B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3CF3E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8ECC3">
            <w:pPr>
              <w:jc w:val="center"/>
              <w:rPr>
                <w:rFonts w:hint="eastAsia" w:ascii="宋体" w:hAnsi="宋体" w:eastAsia="宋体" w:cs="宋体"/>
                <w:i w:val="0"/>
                <w:color w:val="000000"/>
                <w:sz w:val="16"/>
                <w:szCs w:val="16"/>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14B9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CF9D0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298.11</w:t>
            </w:r>
          </w:p>
        </w:tc>
        <w:tc>
          <w:tcPr>
            <w:tcW w:w="11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72DF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6F59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298.11</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1148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12CC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298.11</w:t>
            </w:r>
          </w:p>
        </w:tc>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06D1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4C5A9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14"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7B62CE">
            <w:pPr>
              <w:jc w:val="center"/>
              <w:rPr>
                <w:rFonts w:hint="eastAsia" w:ascii="宋体" w:hAnsi="宋体" w:eastAsia="宋体" w:cs="宋体"/>
                <w:i w:val="0"/>
                <w:color w:val="000000"/>
                <w:sz w:val="16"/>
                <w:szCs w:val="16"/>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649E2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3543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298.11</w:t>
            </w:r>
          </w:p>
        </w:tc>
        <w:tc>
          <w:tcPr>
            <w:tcW w:w="11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5587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58B7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298.11</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0BC89">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C5B7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298.11</w:t>
            </w:r>
          </w:p>
        </w:tc>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149D6">
            <w:pPr>
              <w:jc w:val="center"/>
              <w:rPr>
                <w:rFonts w:hint="eastAsia" w:ascii="宋体" w:hAnsi="宋体" w:eastAsia="宋体" w:cs="宋体"/>
                <w:i w:val="0"/>
                <w:color w:val="000000"/>
                <w:sz w:val="16"/>
                <w:szCs w:val="16"/>
                <w:u w:val="none"/>
              </w:rPr>
            </w:pPr>
          </w:p>
        </w:tc>
      </w:tr>
      <w:tr w14:paraId="45A84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AA93C4">
            <w:pPr>
              <w:jc w:val="center"/>
              <w:rPr>
                <w:rFonts w:hint="eastAsia" w:ascii="宋体" w:hAnsi="宋体" w:eastAsia="宋体" w:cs="宋体"/>
                <w:i w:val="0"/>
                <w:color w:val="000000"/>
                <w:sz w:val="16"/>
                <w:szCs w:val="16"/>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4E49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C60EA">
            <w:pPr>
              <w:rPr>
                <w:rFonts w:hint="default" w:ascii="Calibri" w:hAnsi="Calibri" w:eastAsia="宋体" w:cs="Calibri"/>
                <w:i w:val="0"/>
                <w:color w:val="000000"/>
                <w:sz w:val="16"/>
                <w:szCs w:val="16"/>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AABD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7D785">
            <w:pPr>
              <w:rPr>
                <w:rFonts w:hint="eastAsia" w:ascii="宋体" w:hAnsi="宋体" w:eastAsia="宋体" w:cs="宋体"/>
                <w:i w:val="0"/>
                <w:color w:val="000000"/>
                <w:sz w:val="16"/>
                <w:szCs w:val="16"/>
                <w:u w:val="none"/>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BC601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83F26">
            <w:pPr>
              <w:rPr>
                <w:rFonts w:hint="eastAsia" w:ascii="宋体" w:hAnsi="宋体" w:eastAsia="宋体" w:cs="宋体"/>
                <w:i w:val="0"/>
                <w:color w:val="000000"/>
                <w:sz w:val="16"/>
                <w:szCs w:val="16"/>
                <w:u w:val="none"/>
              </w:rPr>
            </w:pPr>
          </w:p>
        </w:tc>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A2D47">
            <w:pPr>
              <w:jc w:val="center"/>
              <w:rPr>
                <w:rFonts w:hint="eastAsia" w:ascii="宋体" w:hAnsi="宋体" w:eastAsia="宋体" w:cs="宋体"/>
                <w:i w:val="0"/>
                <w:color w:val="000000"/>
                <w:sz w:val="16"/>
                <w:szCs w:val="16"/>
                <w:u w:val="none"/>
              </w:rPr>
            </w:pPr>
          </w:p>
        </w:tc>
      </w:tr>
      <w:tr w14:paraId="64E50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BF18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97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1AD8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40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F737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7990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45156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D511D">
            <w:pPr>
              <w:jc w:val="center"/>
              <w:rPr>
                <w:rFonts w:hint="eastAsia" w:ascii="宋体" w:hAnsi="宋体" w:eastAsia="宋体" w:cs="宋体"/>
                <w:i w:val="0"/>
                <w:color w:val="000000"/>
                <w:sz w:val="16"/>
                <w:szCs w:val="16"/>
                <w:u w:val="none"/>
              </w:rPr>
            </w:pPr>
          </w:p>
        </w:tc>
        <w:tc>
          <w:tcPr>
            <w:tcW w:w="297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7EA4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为了贯彻落实区委、区政府有关工作要求，我镇决定对镇前大街进行全面改造提升，为实施北部振兴战略打好基础。开展镇前大街全面改造提升工作，结合创建全国卫生城和“洗城净天”工作要求，我镇决定对镇前大街进行全面提升，制作统一门头牌匾需要真石漆墙面9015平方米、安装路灯145套、进行道路绿化种植行道树：国槐380棵，树龄5年，胸径20以上；银杏树250棵，树龄3年、胸径12以上，两侧铺设透水砖58816平方米，青石路牙石4352米，。</w:t>
            </w:r>
          </w:p>
        </w:tc>
        <w:tc>
          <w:tcPr>
            <w:tcW w:w="340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87511">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为了贯彻落实区委、区政府有关工作要求，我镇决定对镇前大街进行全面改造提升，为实施北部振兴战略打好基础。开展镇前大街全面改造提升工作，结合创建全国卫生城和“洗城净天”工作要求，我镇决定对镇前大街进行全面提升，制作统一门头牌匾需要真石漆墙面9015平方米、安装路灯145套、进行道路绿化种植行道树：国槐380棵，树龄5年，胸径20以上；银杏树250棵，树龄3年、胸径12以上，两侧铺设透水砖58816平方米，青石路牙石4352米，。</w:t>
            </w:r>
          </w:p>
        </w:tc>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A712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714FF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6CE3F">
            <w:pPr>
              <w:jc w:val="center"/>
              <w:rPr>
                <w:rFonts w:hint="eastAsia" w:ascii="宋体" w:hAnsi="宋体" w:eastAsia="宋体" w:cs="宋体"/>
                <w:i w:val="0"/>
                <w:color w:val="000000"/>
                <w:sz w:val="16"/>
                <w:szCs w:val="16"/>
                <w:u w:val="none"/>
              </w:rPr>
            </w:pPr>
          </w:p>
        </w:tc>
        <w:tc>
          <w:tcPr>
            <w:tcW w:w="297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9F225E">
            <w:pPr>
              <w:jc w:val="center"/>
              <w:rPr>
                <w:rFonts w:hint="eastAsia" w:ascii="宋体" w:hAnsi="宋体" w:eastAsia="宋体" w:cs="宋体"/>
                <w:i w:val="0"/>
                <w:color w:val="000000"/>
                <w:sz w:val="16"/>
                <w:szCs w:val="16"/>
                <w:u w:val="none"/>
              </w:rPr>
            </w:pPr>
          </w:p>
        </w:tc>
        <w:tc>
          <w:tcPr>
            <w:tcW w:w="34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DEF95">
            <w:pPr>
              <w:jc w:val="center"/>
              <w:rPr>
                <w:rFonts w:hint="eastAsia" w:ascii="宋体" w:hAnsi="宋体" w:eastAsia="宋体" w:cs="宋体"/>
                <w:i w:val="0"/>
                <w:color w:val="000000"/>
                <w:sz w:val="16"/>
                <w:szCs w:val="16"/>
                <w:u w:val="none"/>
              </w:rPr>
            </w:pPr>
          </w:p>
        </w:tc>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97DC50">
            <w:pPr>
              <w:jc w:val="center"/>
              <w:rPr>
                <w:rFonts w:hint="eastAsia" w:ascii="宋体" w:hAnsi="宋体" w:eastAsia="宋体" w:cs="宋体"/>
                <w:i w:val="0"/>
                <w:color w:val="000000"/>
                <w:sz w:val="16"/>
                <w:szCs w:val="16"/>
                <w:u w:val="none"/>
              </w:rPr>
            </w:pPr>
          </w:p>
        </w:tc>
      </w:tr>
      <w:tr w14:paraId="68C1A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32"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191F3">
            <w:pPr>
              <w:jc w:val="center"/>
              <w:rPr>
                <w:rFonts w:hint="eastAsia" w:ascii="宋体" w:hAnsi="宋体" w:eastAsia="宋体" w:cs="宋体"/>
                <w:i w:val="0"/>
                <w:color w:val="000000"/>
                <w:sz w:val="16"/>
                <w:szCs w:val="16"/>
                <w:u w:val="none"/>
              </w:rPr>
            </w:pPr>
          </w:p>
        </w:tc>
        <w:tc>
          <w:tcPr>
            <w:tcW w:w="297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58A564">
            <w:pPr>
              <w:jc w:val="center"/>
              <w:rPr>
                <w:rFonts w:hint="eastAsia" w:ascii="宋体" w:hAnsi="宋体" w:eastAsia="宋体" w:cs="宋体"/>
                <w:i w:val="0"/>
                <w:color w:val="000000"/>
                <w:sz w:val="16"/>
                <w:szCs w:val="16"/>
                <w:u w:val="none"/>
              </w:rPr>
            </w:pPr>
          </w:p>
        </w:tc>
        <w:tc>
          <w:tcPr>
            <w:tcW w:w="34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0AFCB">
            <w:pPr>
              <w:jc w:val="center"/>
              <w:rPr>
                <w:rFonts w:hint="eastAsia" w:ascii="宋体" w:hAnsi="宋体" w:eastAsia="宋体" w:cs="宋体"/>
                <w:i w:val="0"/>
                <w:color w:val="000000"/>
                <w:sz w:val="16"/>
                <w:szCs w:val="16"/>
                <w:u w:val="none"/>
              </w:rPr>
            </w:pPr>
          </w:p>
        </w:tc>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54DCB9">
            <w:pPr>
              <w:jc w:val="center"/>
              <w:rPr>
                <w:rFonts w:hint="eastAsia" w:ascii="宋体" w:hAnsi="宋体" w:eastAsia="宋体" w:cs="宋体"/>
                <w:i w:val="0"/>
                <w:color w:val="000000"/>
                <w:sz w:val="16"/>
                <w:szCs w:val="16"/>
                <w:u w:val="none"/>
              </w:rPr>
            </w:pPr>
          </w:p>
        </w:tc>
      </w:tr>
      <w:tr w14:paraId="7BA05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83DE6C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4DED7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59F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403"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776E28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15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5BA0E1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97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450540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62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553C48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629D7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14363FE">
            <w:pPr>
              <w:jc w:val="center"/>
              <w:rPr>
                <w:rFonts w:hint="eastAsia" w:ascii="宋体" w:hAnsi="宋体" w:eastAsia="宋体" w:cs="宋体"/>
                <w:i w:val="0"/>
                <w:color w:val="000000"/>
                <w:sz w:val="16"/>
                <w:szCs w:val="16"/>
                <w:u w:val="none"/>
              </w:rPr>
            </w:pPr>
          </w:p>
        </w:tc>
        <w:tc>
          <w:tcPr>
            <w:tcW w:w="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179E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97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950092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19EA92">
            <w:pPr>
              <w:keepNext w:val="0"/>
              <w:keepLines w:val="0"/>
              <w:widowControl/>
              <w:suppressLineNumbers w:val="0"/>
              <w:jc w:val="left"/>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新增路灯</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D9244B">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145</w:t>
            </w:r>
            <w:r>
              <w:rPr>
                <w:rFonts w:hint="eastAsia" w:ascii="宋体" w:hAnsi="宋体" w:eastAsia="宋体" w:cs="宋体"/>
                <w:i w:val="0"/>
                <w:color w:val="000000"/>
                <w:kern w:val="0"/>
                <w:sz w:val="16"/>
                <w:szCs w:val="16"/>
                <w:u w:val="none"/>
                <w:lang w:val="en-US" w:eastAsia="zh-CN" w:bidi="ar"/>
              </w:rPr>
              <w:t>套</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9DFA9C">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145</w:t>
            </w:r>
            <w:r>
              <w:rPr>
                <w:rFonts w:hint="eastAsia" w:ascii="宋体" w:hAnsi="宋体" w:eastAsia="宋体" w:cs="宋体"/>
                <w:i w:val="0"/>
                <w:color w:val="000000"/>
                <w:kern w:val="0"/>
                <w:sz w:val="16"/>
                <w:szCs w:val="16"/>
                <w:u w:val="none"/>
                <w:lang w:val="en-US" w:eastAsia="zh-CN" w:bidi="ar"/>
              </w:rPr>
              <w:t>套</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EDB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14:paraId="72D7F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D61BBB3">
            <w:pPr>
              <w:jc w:val="center"/>
              <w:rPr>
                <w:rFonts w:hint="eastAsia" w:ascii="宋体" w:hAnsi="宋体" w:eastAsia="宋体" w:cs="宋体"/>
                <w:i w:val="0"/>
                <w:color w:val="000000"/>
                <w:sz w:val="16"/>
                <w:szCs w:val="16"/>
                <w:u w:val="none"/>
              </w:rPr>
            </w:pPr>
          </w:p>
        </w:tc>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6AB587">
            <w:pPr>
              <w:jc w:val="center"/>
              <w:rPr>
                <w:rFonts w:hint="eastAsia" w:ascii="宋体" w:hAnsi="宋体" w:eastAsia="宋体" w:cs="宋体"/>
                <w:i w:val="0"/>
                <w:color w:val="000000"/>
                <w:sz w:val="16"/>
                <w:szCs w:val="16"/>
                <w:u w:val="none"/>
              </w:rPr>
            </w:pPr>
          </w:p>
        </w:tc>
        <w:tc>
          <w:tcPr>
            <w:tcW w:w="9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06023D7">
            <w:pPr>
              <w:jc w:val="center"/>
              <w:rPr>
                <w:rFonts w:hint="eastAsia" w:ascii="宋体" w:hAnsi="宋体" w:eastAsia="宋体" w:cs="宋体"/>
                <w:i w:val="0"/>
                <w:color w:val="000000"/>
                <w:sz w:val="16"/>
                <w:szCs w:val="16"/>
                <w:u w:val="none"/>
              </w:rPr>
            </w:pP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9E7103">
            <w:pPr>
              <w:keepNext w:val="0"/>
              <w:keepLines w:val="0"/>
              <w:widowControl/>
              <w:suppressLineNumbers w:val="0"/>
              <w:jc w:val="left"/>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新增真石漆墙面</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60121E">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9015</w:t>
            </w:r>
            <w:r>
              <w:rPr>
                <w:rFonts w:hint="eastAsia" w:ascii="宋体" w:hAnsi="宋体" w:eastAsia="宋体" w:cs="宋体"/>
                <w:i w:val="0"/>
                <w:color w:val="000000"/>
                <w:kern w:val="0"/>
                <w:sz w:val="16"/>
                <w:szCs w:val="16"/>
                <w:u w:val="none"/>
                <w:lang w:val="en-US" w:eastAsia="zh-CN" w:bidi="ar"/>
              </w:rPr>
              <w:t>平方米</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9B6748">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9015</w:t>
            </w:r>
            <w:r>
              <w:rPr>
                <w:rFonts w:hint="eastAsia" w:ascii="宋体" w:hAnsi="宋体" w:eastAsia="宋体" w:cs="宋体"/>
                <w:i w:val="0"/>
                <w:color w:val="000000"/>
                <w:kern w:val="0"/>
                <w:sz w:val="16"/>
                <w:szCs w:val="16"/>
                <w:u w:val="none"/>
                <w:lang w:val="en-US" w:eastAsia="zh-CN" w:bidi="ar"/>
              </w:rPr>
              <w:t>平方米</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77696">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14:paraId="510D2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BF3563C">
            <w:pPr>
              <w:jc w:val="center"/>
              <w:rPr>
                <w:rFonts w:hint="eastAsia" w:ascii="宋体" w:hAnsi="宋体" w:eastAsia="宋体" w:cs="宋体"/>
                <w:i w:val="0"/>
                <w:color w:val="000000"/>
                <w:sz w:val="16"/>
                <w:szCs w:val="16"/>
                <w:u w:val="none"/>
              </w:rPr>
            </w:pPr>
          </w:p>
        </w:tc>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EDF24">
            <w:pPr>
              <w:jc w:val="center"/>
              <w:rPr>
                <w:rFonts w:hint="eastAsia" w:ascii="宋体" w:hAnsi="宋体" w:eastAsia="宋体" w:cs="宋体"/>
                <w:i w:val="0"/>
                <w:color w:val="000000"/>
                <w:sz w:val="16"/>
                <w:szCs w:val="16"/>
                <w:u w:val="none"/>
              </w:rPr>
            </w:pPr>
          </w:p>
        </w:tc>
        <w:tc>
          <w:tcPr>
            <w:tcW w:w="9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3EC68BF">
            <w:pPr>
              <w:jc w:val="center"/>
              <w:rPr>
                <w:rFonts w:hint="eastAsia" w:ascii="宋体" w:hAnsi="宋体" w:eastAsia="宋体" w:cs="宋体"/>
                <w:i w:val="0"/>
                <w:color w:val="000000"/>
                <w:sz w:val="16"/>
                <w:szCs w:val="16"/>
                <w:u w:val="none"/>
              </w:rPr>
            </w:pP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9EEC39">
            <w:pPr>
              <w:keepNext w:val="0"/>
              <w:keepLines w:val="0"/>
              <w:widowControl/>
              <w:suppressLineNumbers w:val="0"/>
              <w:jc w:val="left"/>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新增树木</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40E307">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630</w:t>
            </w:r>
            <w:r>
              <w:rPr>
                <w:rFonts w:hint="eastAsia" w:ascii="宋体" w:hAnsi="宋体" w:eastAsia="宋体" w:cs="宋体"/>
                <w:i w:val="0"/>
                <w:color w:val="000000"/>
                <w:kern w:val="0"/>
                <w:sz w:val="16"/>
                <w:szCs w:val="16"/>
                <w:u w:val="none"/>
                <w:lang w:val="en-US" w:eastAsia="zh-CN" w:bidi="ar"/>
              </w:rPr>
              <w:t>棵</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D119DA">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630</w:t>
            </w:r>
            <w:r>
              <w:rPr>
                <w:rFonts w:hint="eastAsia" w:ascii="宋体" w:hAnsi="宋体" w:eastAsia="宋体" w:cs="宋体"/>
                <w:i w:val="0"/>
                <w:color w:val="000000"/>
                <w:kern w:val="0"/>
                <w:sz w:val="16"/>
                <w:szCs w:val="16"/>
                <w:u w:val="none"/>
                <w:lang w:val="en-US" w:eastAsia="zh-CN" w:bidi="ar"/>
              </w:rPr>
              <w:t>棵</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46019">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14:paraId="10B8D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C2CF631">
            <w:pPr>
              <w:jc w:val="center"/>
              <w:rPr>
                <w:rFonts w:hint="eastAsia" w:ascii="宋体" w:hAnsi="宋体" w:eastAsia="宋体" w:cs="宋体"/>
                <w:i w:val="0"/>
                <w:color w:val="000000"/>
                <w:sz w:val="16"/>
                <w:szCs w:val="16"/>
                <w:u w:val="none"/>
              </w:rPr>
            </w:pPr>
          </w:p>
        </w:tc>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35B94">
            <w:pPr>
              <w:jc w:val="center"/>
              <w:rPr>
                <w:rFonts w:hint="eastAsia" w:ascii="宋体" w:hAnsi="宋体" w:eastAsia="宋体" w:cs="宋体"/>
                <w:i w:val="0"/>
                <w:color w:val="000000"/>
                <w:sz w:val="16"/>
                <w:szCs w:val="16"/>
                <w:u w:val="none"/>
              </w:rPr>
            </w:pPr>
          </w:p>
        </w:tc>
        <w:tc>
          <w:tcPr>
            <w:tcW w:w="9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2454247">
            <w:pPr>
              <w:jc w:val="center"/>
              <w:rPr>
                <w:rFonts w:hint="eastAsia" w:ascii="宋体" w:hAnsi="宋体" w:eastAsia="宋体" w:cs="宋体"/>
                <w:i w:val="0"/>
                <w:color w:val="000000"/>
                <w:sz w:val="16"/>
                <w:szCs w:val="16"/>
                <w:u w:val="none"/>
              </w:rPr>
            </w:pP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17D857">
            <w:pPr>
              <w:keepNext w:val="0"/>
              <w:keepLines w:val="0"/>
              <w:widowControl/>
              <w:suppressLineNumbers w:val="0"/>
              <w:jc w:val="left"/>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新增铺设透水砖</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FE5207">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58816</w:t>
            </w:r>
            <w:r>
              <w:rPr>
                <w:rFonts w:hint="eastAsia" w:ascii="宋体" w:hAnsi="宋体" w:eastAsia="宋体" w:cs="宋体"/>
                <w:i w:val="0"/>
                <w:color w:val="000000"/>
                <w:kern w:val="0"/>
                <w:sz w:val="16"/>
                <w:szCs w:val="16"/>
                <w:u w:val="none"/>
                <w:lang w:val="en-US" w:eastAsia="zh-CN" w:bidi="ar"/>
              </w:rPr>
              <w:t>平方米</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C360C7">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58816</w:t>
            </w:r>
            <w:r>
              <w:rPr>
                <w:rFonts w:hint="eastAsia" w:ascii="宋体" w:hAnsi="宋体" w:eastAsia="宋体" w:cs="宋体"/>
                <w:i w:val="0"/>
                <w:color w:val="000000"/>
                <w:kern w:val="0"/>
                <w:sz w:val="16"/>
                <w:szCs w:val="16"/>
                <w:u w:val="none"/>
                <w:lang w:val="en-US" w:eastAsia="zh-CN" w:bidi="ar"/>
              </w:rPr>
              <w:t>平方米</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E2ABA0">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14:paraId="62C93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184E90B">
            <w:pPr>
              <w:jc w:val="center"/>
              <w:rPr>
                <w:rFonts w:hint="eastAsia" w:ascii="宋体" w:hAnsi="宋体" w:eastAsia="宋体" w:cs="宋体"/>
                <w:i w:val="0"/>
                <w:color w:val="000000"/>
                <w:sz w:val="16"/>
                <w:szCs w:val="16"/>
                <w:u w:val="none"/>
              </w:rPr>
            </w:pPr>
          </w:p>
        </w:tc>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89EFC">
            <w:pPr>
              <w:jc w:val="center"/>
              <w:rPr>
                <w:rFonts w:hint="eastAsia" w:ascii="宋体" w:hAnsi="宋体" w:eastAsia="宋体" w:cs="宋体"/>
                <w:i w:val="0"/>
                <w:color w:val="000000"/>
                <w:sz w:val="16"/>
                <w:szCs w:val="16"/>
                <w:u w:val="none"/>
              </w:rPr>
            </w:pPr>
          </w:p>
        </w:tc>
        <w:tc>
          <w:tcPr>
            <w:tcW w:w="9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9717B7A">
            <w:pPr>
              <w:jc w:val="center"/>
              <w:rPr>
                <w:rFonts w:hint="eastAsia" w:ascii="宋体" w:hAnsi="宋体" w:eastAsia="宋体" w:cs="宋体"/>
                <w:i w:val="0"/>
                <w:color w:val="000000"/>
                <w:sz w:val="16"/>
                <w:szCs w:val="16"/>
                <w:u w:val="none"/>
              </w:rPr>
            </w:pP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ED352D">
            <w:pPr>
              <w:keepNext w:val="0"/>
              <w:keepLines w:val="0"/>
              <w:widowControl/>
              <w:suppressLineNumbers w:val="0"/>
              <w:jc w:val="left"/>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新增路牙石</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D8726C">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4352</w:t>
            </w:r>
            <w:r>
              <w:rPr>
                <w:rFonts w:hint="eastAsia" w:ascii="宋体" w:hAnsi="宋体" w:eastAsia="宋体" w:cs="宋体"/>
                <w:i w:val="0"/>
                <w:color w:val="000000"/>
                <w:kern w:val="0"/>
                <w:sz w:val="16"/>
                <w:szCs w:val="16"/>
                <w:u w:val="none"/>
                <w:lang w:val="en-US" w:eastAsia="zh-CN" w:bidi="ar"/>
              </w:rPr>
              <w:t>米</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0593A8">
            <w:pPr>
              <w:keepNext w:val="0"/>
              <w:keepLines w:val="0"/>
              <w:widowControl/>
              <w:suppressLineNumbers w:val="0"/>
              <w:jc w:val="lef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4352</w:t>
            </w:r>
            <w:r>
              <w:rPr>
                <w:rFonts w:hint="eastAsia" w:ascii="宋体" w:hAnsi="宋体" w:eastAsia="宋体" w:cs="宋体"/>
                <w:i w:val="0"/>
                <w:color w:val="000000"/>
                <w:kern w:val="0"/>
                <w:sz w:val="16"/>
                <w:szCs w:val="16"/>
                <w:u w:val="none"/>
                <w:lang w:val="en-US" w:eastAsia="zh-CN" w:bidi="ar"/>
              </w:rPr>
              <w:t>米</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54582C">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14:paraId="7EC11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5E2632B">
            <w:pPr>
              <w:jc w:val="center"/>
              <w:rPr>
                <w:rFonts w:hint="eastAsia" w:ascii="宋体" w:hAnsi="宋体" w:eastAsia="宋体" w:cs="宋体"/>
                <w:i w:val="0"/>
                <w:color w:val="000000"/>
                <w:sz w:val="16"/>
                <w:szCs w:val="16"/>
                <w:u w:val="none"/>
              </w:rPr>
            </w:pPr>
          </w:p>
        </w:tc>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7ED78">
            <w:pPr>
              <w:jc w:val="center"/>
              <w:rPr>
                <w:rFonts w:hint="eastAsia" w:ascii="宋体" w:hAnsi="宋体" w:eastAsia="宋体" w:cs="宋体"/>
                <w:i w:val="0"/>
                <w:color w:val="000000"/>
                <w:sz w:val="16"/>
                <w:szCs w:val="16"/>
                <w:u w:val="none"/>
              </w:rPr>
            </w:pPr>
          </w:p>
        </w:tc>
        <w:tc>
          <w:tcPr>
            <w:tcW w:w="97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7D4182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40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05A6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项目（工程）验收合格率</w:t>
            </w:r>
          </w:p>
        </w:tc>
        <w:tc>
          <w:tcPr>
            <w:tcW w:w="115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9A29C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97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D0EA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62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A9ECB">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742D3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77E975C">
            <w:pPr>
              <w:jc w:val="center"/>
              <w:rPr>
                <w:rFonts w:hint="eastAsia" w:ascii="宋体" w:hAnsi="宋体" w:eastAsia="宋体" w:cs="宋体"/>
                <w:i w:val="0"/>
                <w:color w:val="000000"/>
                <w:sz w:val="16"/>
                <w:szCs w:val="16"/>
                <w:u w:val="none"/>
              </w:rPr>
            </w:pPr>
          </w:p>
        </w:tc>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651B0E">
            <w:pPr>
              <w:jc w:val="center"/>
              <w:rPr>
                <w:rFonts w:hint="eastAsia" w:ascii="宋体" w:hAnsi="宋体" w:eastAsia="宋体" w:cs="宋体"/>
                <w:i w:val="0"/>
                <w:color w:val="000000"/>
                <w:sz w:val="16"/>
                <w:szCs w:val="16"/>
                <w:u w:val="none"/>
              </w:rPr>
            </w:pPr>
          </w:p>
        </w:tc>
        <w:tc>
          <w:tcPr>
            <w:tcW w:w="97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B826DF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F13D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项目按时完工率</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9BED1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027DC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489985">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764F3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D8D6A33">
            <w:pPr>
              <w:jc w:val="center"/>
              <w:rPr>
                <w:rFonts w:hint="eastAsia" w:ascii="宋体" w:hAnsi="宋体" w:eastAsia="宋体" w:cs="宋体"/>
                <w:i w:val="0"/>
                <w:color w:val="000000"/>
                <w:sz w:val="16"/>
                <w:szCs w:val="16"/>
                <w:u w:val="none"/>
              </w:rPr>
            </w:pPr>
          </w:p>
        </w:tc>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91DA9">
            <w:pPr>
              <w:jc w:val="center"/>
              <w:rPr>
                <w:rFonts w:hint="eastAsia" w:ascii="宋体" w:hAnsi="宋体" w:eastAsia="宋体" w:cs="宋体"/>
                <w:i w:val="0"/>
                <w:color w:val="000000"/>
                <w:sz w:val="16"/>
                <w:szCs w:val="16"/>
                <w:u w:val="none"/>
              </w:rPr>
            </w:pPr>
          </w:p>
        </w:tc>
        <w:tc>
          <w:tcPr>
            <w:tcW w:w="97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1C70F4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2075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镇前大街提升成本</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005CC3">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298.11</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59913">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298.11</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0AD58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6BA42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9FA8776">
            <w:pPr>
              <w:jc w:val="center"/>
              <w:rPr>
                <w:rFonts w:hint="eastAsia" w:ascii="宋体" w:hAnsi="宋体" w:eastAsia="宋体" w:cs="宋体"/>
                <w:i w:val="0"/>
                <w:color w:val="000000"/>
                <w:sz w:val="16"/>
                <w:szCs w:val="16"/>
                <w:u w:val="none"/>
              </w:rPr>
            </w:pPr>
          </w:p>
        </w:tc>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E2ED76">
            <w:pPr>
              <w:jc w:val="center"/>
              <w:rPr>
                <w:rFonts w:hint="eastAsia" w:ascii="宋体" w:hAnsi="宋体" w:eastAsia="宋体" w:cs="宋体"/>
                <w:i w:val="0"/>
                <w:color w:val="000000"/>
                <w:sz w:val="16"/>
                <w:szCs w:val="16"/>
                <w:u w:val="none"/>
              </w:rPr>
            </w:pPr>
          </w:p>
        </w:tc>
        <w:tc>
          <w:tcPr>
            <w:tcW w:w="97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F7C9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6920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C4E93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1A4A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F83CF">
            <w:pPr>
              <w:jc w:val="center"/>
              <w:rPr>
                <w:rFonts w:hint="default" w:ascii="Calibri" w:hAnsi="Calibri" w:eastAsia="宋体" w:cs="Calibri"/>
                <w:i w:val="0"/>
                <w:color w:val="000000"/>
                <w:sz w:val="16"/>
                <w:szCs w:val="16"/>
                <w:u w:val="none"/>
              </w:rPr>
            </w:pPr>
          </w:p>
        </w:tc>
      </w:tr>
      <w:tr w14:paraId="46053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80"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FA79CA1">
            <w:pPr>
              <w:jc w:val="center"/>
              <w:rPr>
                <w:rFonts w:hint="eastAsia" w:ascii="宋体" w:hAnsi="宋体" w:eastAsia="宋体" w:cs="宋体"/>
                <w:i w:val="0"/>
                <w:color w:val="000000"/>
                <w:sz w:val="16"/>
                <w:szCs w:val="16"/>
                <w:u w:val="none"/>
              </w:rPr>
            </w:pPr>
          </w:p>
        </w:tc>
        <w:tc>
          <w:tcPr>
            <w:tcW w:w="872"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E03BB5A">
            <w:pPr>
              <w:jc w:val="center"/>
              <w:rPr>
                <w:rFonts w:hint="eastAsia" w:ascii="宋体" w:hAnsi="宋体" w:eastAsia="宋体" w:cs="宋体"/>
                <w:i w:val="0"/>
                <w:color w:val="000000"/>
                <w:sz w:val="16"/>
                <w:szCs w:val="16"/>
                <w:u w:val="none"/>
              </w:rPr>
            </w:pPr>
          </w:p>
        </w:tc>
        <w:tc>
          <w:tcPr>
            <w:tcW w:w="977"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C7AEE1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3EA9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镇前大街提升改善情况</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0FCC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改善人居环境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提升村庄形象</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10FFD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改善人居环境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提升村庄形象</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F397A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13</w:t>
            </w:r>
          </w:p>
        </w:tc>
      </w:tr>
      <w:tr w14:paraId="291E4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F2DA653">
            <w:pPr>
              <w:jc w:val="center"/>
              <w:rPr>
                <w:rFonts w:hint="eastAsia" w:ascii="宋体" w:hAnsi="宋体" w:eastAsia="宋体" w:cs="宋体"/>
                <w:i w:val="0"/>
                <w:color w:val="000000"/>
                <w:sz w:val="16"/>
                <w:szCs w:val="16"/>
                <w:u w:val="none"/>
              </w:rPr>
            </w:pPr>
          </w:p>
        </w:tc>
        <w:tc>
          <w:tcPr>
            <w:tcW w:w="872"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BEF1032">
            <w:pPr>
              <w:jc w:val="center"/>
              <w:rPr>
                <w:rFonts w:hint="eastAsia" w:ascii="宋体" w:hAnsi="宋体" w:eastAsia="宋体" w:cs="宋体"/>
                <w:i w:val="0"/>
                <w:color w:val="000000"/>
                <w:sz w:val="16"/>
                <w:szCs w:val="16"/>
                <w:u w:val="none"/>
              </w:rPr>
            </w:pPr>
          </w:p>
        </w:tc>
        <w:tc>
          <w:tcPr>
            <w:tcW w:w="977"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59C9FB7">
            <w:pPr>
              <w:jc w:val="center"/>
              <w:rPr>
                <w:rFonts w:hint="eastAsia" w:ascii="宋体" w:hAnsi="宋体" w:eastAsia="宋体" w:cs="宋体"/>
                <w:i w:val="0"/>
                <w:color w:val="000000"/>
                <w:sz w:val="16"/>
                <w:szCs w:val="16"/>
                <w:u w:val="none"/>
              </w:rPr>
            </w:pP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A5DF2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收益人口</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DAE3AD">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38000</w:t>
            </w:r>
            <w:r>
              <w:rPr>
                <w:rFonts w:hint="eastAsia" w:ascii="宋体" w:hAnsi="宋体" w:eastAsia="宋体" w:cs="宋体"/>
                <w:i w:val="0"/>
                <w:color w:val="000000"/>
                <w:kern w:val="0"/>
                <w:sz w:val="16"/>
                <w:szCs w:val="16"/>
                <w:u w:val="none"/>
                <w:lang w:val="en-US" w:eastAsia="zh-CN" w:bidi="ar"/>
              </w:rPr>
              <w:t>人</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9E9FB">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38000</w:t>
            </w:r>
            <w:r>
              <w:rPr>
                <w:rFonts w:hint="eastAsia" w:ascii="宋体" w:hAnsi="宋体" w:eastAsia="宋体" w:cs="宋体"/>
                <w:i w:val="0"/>
                <w:color w:val="000000"/>
                <w:kern w:val="0"/>
                <w:sz w:val="16"/>
                <w:szCs w:val="16"/>
                <w:u w:val="none"/>
                <w:lang w:val="en-US" w:eastAsia="zh-CN" w:bidi="ar"/>
              </w:rPr>
              <w:t>人</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5CC7E">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74ED8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6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992BB01">
            <w:pPr>
              <w:jc w:val="center"/>
              <w:rPr>
                <w:rFonts w:hint="eastAsia" w:ascii="宋体" w:hAnsi="宋体" w:eastAsia="宋体" w:cs="宋体"/>
                <w:i w:val="0"/>
                <w:color w:val="000000"/>
                <w:sz w:val="16"/>
                <w:szCs w:val="16"/>
                <w:u w:val="none"/>
              </w:rPr>
            </w:pPr>
          </w:p>
        </w:tc>
        <w:tc>
          <w:tcPr>
            <w:tcW w:w="872"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55F5833">
            <w:pPr>
              <w:jc w:val="center"/>
              <w:rPr>
                <w:rFonts w:hint="eastAsia" w:ascii="宋体" w:hAnsi="宋体" w:eastAsia="宋体" w:cs="宋体"/>
                <w:i w:val="0"/>
                <w:color w:val="000000"/>
                <w:sz w:val="16"/>
                <w:szCs w:val="16"/>
                <w:u w:val="none"/>
              </w:rPr>
            </w:pPr>
          </w:p>
        </w:tc>
        <w:tc>
          <w:tcPr>
            <w:tcW w:w="97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AC66B8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7EC4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镇前大街提升后的良性运转</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A94B7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建立长效维护机制，确保基础设施长期发挥作用</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5D99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建立长效维护机制，确保基础设施长期发挥作用</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F60604">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w:t>
            </w:r>
          </w:p>
        </w:tc>
      </w:tr>
      <w:tr w14:paraId="3CAA5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5D19E2C">
            <w:pPr>
              <w:jc w:val="center"/>
              <w:rPr>
                <w:rFonts w:hint="eastAsia" w:ascii="宋体" w:hAnsi="宋体" w:eastAsia="宋体" w:cs="宋体"/>
                <w:i w:val="0"/>
                <w:color w:val="000000"/>
                <w:sz w:val="16"/>
                <w:szCs w:val="16"/>
                <w:u w:val="none"/>
              </w:rPr>
            </w:pPr>
          </w:p>
        </w:tc>
        <w:tc>
          <w:tcPr>
            <w:tcW w:w="872"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0D2AC9C">
            <w:pPr>
              <w:jc w:val="center"/>
              <w:rPr>
                <w:rFonts w:hint="eastAsia" w:ascii="宋体" w:hAnsi="宋体" w:eastAsia="宋体" w:cs="宋体"/>
                <w:i w:val="0"/>
                <w:color w:val="000000"/>
                <w:sz w:val="16"/>
                <w:szCs w:val="16"/>
                <w:u w:val="none"/>
              </w:rPr>
            </w:pPr>
          </w:p>
        </w:tc>
        <w:tc>
          <w:tcPr>
            <w:tcW w:w="97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13DEC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4445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受益人口满意度</w:t>
            </w:r>
          </w:p>
        </w:tc>
        <w:tc>
          <w:tcPr>
            <w:tcW w:w="11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3727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1C86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B62656">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14:paraId="50C8D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C669062">
            <w:pPr>
              <w:jc w:val="center"/>
              <w:rPr>
                <w:rFonts w:hint="eastAsia" w:ascii="宋体" w:hAnsi="宋体" w:eastAsia="宋体" w:cs="宋体"/>
                <w:i w:val="0"/>
                <w:color w:val="000000"/>
                <w:sz w:val="16"/>
                <w:szCs w:val="16"/>
                <w:u w:val="none"/>
              </w:rPr>
            </w:pPr>
          </w:p>
        </w:tc>
        <w:tc>
          <w:tcPr>
            <w:tcW w:w="638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592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3A23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27385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73" w:hRule="atLeast"/>
        </w:trPr>
        <w:tc>
          <w:tcPr>
            <w:tcW w:w="10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8299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801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E7B33">
            <w:pPr>
              <w:keepNext w:val="0"/>
              <w:keepLines w:val="0"/>
              <w:widowControl/>
              <w:suppressLineNumbers w:val="0"/>
              <w:ind w:firstLine="480" w:firstLineChars="30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14:paraId="540C4BE0"/>
    <w:p w14:paraId="49C29E4D">
      <w:pPr>
        <w:numPr>
          <w:ilvl w:val="0"/>
          <w:numId w:val="0"/>
        </w:num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highlight w:val="yellow"/>
          <w:lang w:eastAsia="zh-CN"/>
        </w:rPr>
        <w:t>（</w:t>
      </w:r>
      <w:r>
        <w:rPr>
          <w:rFonts w:hint="eastAsia" w:ascii="仿宋_GB2312" w:hAnsi="仿宋_GB2312" w:eastAsia="仿宋_GB2312" w:cs="仿宋_GB2312"/>
          <w:b/>
          <w:bCs/>
          <w:sz w:val="32"/>
          <w:szCs w:val="32"/>
          <w:highlight w:val="yellow"/>
          <w:lang w:val="en-US" w:eastAsia="zh-CN"/>
        </w:rPr>
        <w:t>三</w:t>
      </w:r>
      <w:r>
        <w:rPr>
          <w:rFonts w:hint="eastAsia" w:ascii="仿宋_GB2312" w:hAnsi="仿宋_GB2312" w:eastAsia="仿宋_GB2312" w:cs="仿宋_GB2312"/>
          <w:b/>
          <w:bCs/>
          <w:sz w:val="32"/>
          <w:szCs w:val="32"/>
          <w:highlight w:val="yellow"/>
          <w:lang w:eastAsia="zh-CN"/>
        </w:rPr>
        <w:t>）</w:t>
      </w:r>
      <w:r>
        <w:rPr>
          <w:rFonts w:hint="eastAsia" w:ascii="仿宋_GB2312" w:hAnsi="仿宋_GB2312" w:eastAsia="仿宋_GB2312" w:cs="仿宋_GB2312"/>
          <w:b/>
          <w:bCs/>
          <w:sz w:val="32"/>
          <w:szCs w:val="32"/>
          <w:highlight w:val="yellow"/>
        </w:rPr>
        <w:t>部门</w:t>
      </w:r>
      <w:r>
        <w:rPr>
          <w:rFonts w:hint="eastAsia" w:ascii="仿宋_GB2312" w:hAnsi="仿宋_GB2312" w:eastAsia="仿宋_GB2312" w:cs="仿宋_GB2312"/>
          <w:b/>
          <w:bCs/>
          <w:sz w:val="32"/>
          <w:szCs w:val="32"/>
        </w:rPr>
        <w:t>评价项目绩效评价结果</w:t>
      </w:r>
    </w:p>
    <w:p w14:paraId="3A7EC103">
      <w:pPr>
        <w:adjustRightInd w:val="0"/>
        <w:snapToGrid w:val="0"/>
        <w:spacing w:line="580" w:lineRule="exact"/>
        <w:ind w:firstLine="640" w:firstLineChars="200"/>
        <w:rPr>
          <w:rFonts w:hint="eastAsia" w:ascii="仿宋_GB2312" w:hAnsi="宋体" w:eastAsia="仿宋_GB2312" w:cs="宋体"/>
          <w:sz w:val="32"/>
          <w:szCs w:val="32"/>
          <w:lang w:eastAsia="zh-CN"/>
        </w:rPr>
      </w:pPr>
      <w:r>
        <w:rPr>
          <w:rFonts w:hint="eastAsia" w:ascii="仿宋_GB2312" w:hAnsi="Times New Roman" w:eastAsia="仿宋_GB2312"/>
          <w:sz w:val="32"/>
          <w:szCs w:val="32"/>
        </w:rPr>
        <w:t>绩效目标实现程度</w:t>
      </w:r>
      <w:r>
        <w:rPr>
          <w:rFonts w:hint="eastAsia" w:ascii="仿宋_GB2312" w:hAnsi="Times New Roman" w:eastAsia="仿宋_GB2312"/>
          <w:color w:val="auto"/>
          <w:sz w:val="32"/>
          <w:szCs w:val="32"/>
        </w:rPr>
        <w:t>达到</w:t>
      </w:r>
      <w:r>
        <w:rPr>
          <w:rFonts w:ascii="仿宋_GB2312" w:hAnsi="Times New Roman" w:eastAsia="仿宋_GB2312"/>
          <w:color w:val="auto"/>
          <w:sz w:val="32"/>
          <w:szCs w:val="32"/>
        </w:rPr>
        <w:t>100</w:t>
      </w:r>
      <w:r>
        <w:rPr>
          <w:rFonts w:hint="eastAsia" w:ascii="仿宋_GB2312" w:hAnsi="Times New Roman" w:eastAsia="仿宋_GB2312"/>
          <w:color w:val="auto"/>
          <w:sz w:val="32"/>
          <w:szCs w:val="32"/>
          <w:lang w:val="en-US" w:eastAsia="zh-CN"/>
        </w:rPr>
        <w:t>.0</w:t>
      </w:r>
      <w:r>
        <w:rPr>
          <w:rFonts w:ascii="仿宋_GB2312" w:hAnsi="Times New Roman" w:eastAsia="仿宋_GB2312"/>
          <w:color w:val="auto"/>
          <w:sz w:val="32"/>
          <w:szCs w:val="32"/>
        </w:rPr>
        <w:t>%</w:t>
      </w:r>
      <w:r>
        <w:rPr>
          <w:rFonts w:hint="eastAsia" w:ascii="仿宋_GB2312" w:hAnsi="Times New Roman" w:eastAsia="仿宋_GB2312"/>
          <w:color w:val="auto"/>
          <w:sz w:val="32"/>
          <w:szCs w:val="32"/>
        </w:rPr>
        <w:t>的项目</w:t>
      </w:r>
      <w:r>
        <w:rPr>
          <w:rFonts w:hint="eastAsia" w:ascii="仿宋_GB2312" w:hAnsi="Times New Roman" w:eastAsia="仿宋_GB2312"/>
          <w:sz w:val="32"/>
          <w:szCs w:val="32"/>
        </w:rPr>
        <w:t>有</w:t>
      </w:r>
      <w:r>
        <w:rPr>
          <w:rFonts w:hint="eastAsia" w:ascii="仿宋_GB2312" w:hAnsi="Times New Roman" w:eastAsia="仿宋_GB2312"/>
          <w:sz w:val="32"/>
          <w:szCs w:val="32"/>
          <w:lang w:val="en-US" w:eastAsia="zh-CN"/>
        </w:rPr>
        <w:t>12</w:t>
      </w:r>
      <w:r>
        <w:rPr>
          <w:rFonts w:hint="eastAsia" w:ascii="仿宋_GB2312" w:hAnsi="Times New Roman" w:eastAsia="仿宋_GB2312"/>
          <w:sz w:val="32"/>
          <w:szCs w:val="32"/>
        </w:rPr>
        <w:t>个，涉及资金</w:t>
      </w:r>
      <w:r>
        <w:rPr>
          <w:rFonts w:hint="eastAsia" w:ascii="仿宋_GB2312" w:hAnsi="Times New Roman" w:eastAsia="仿宋_GB2312"/>
          <w:sz w:val="32"/>
          <w:szCs w:val="32"/>
          <w:lang w:val="en-US" w:eastAsia="zh-CN"/>
        </w:rPr>
        <w:t>1756.14</w:t>
      </w:r>
      <w:r>
        <w:rPr>
          <w:rFonts w:hint="eastAsia" w:ascii="仿宋_GB2312" w:hAnsi="Times New Roman" w:eastAsia="仿宋_GB2312"/>
          <w:sz w:val="32"/>
          <w:szCs w:val="32"/>
        </w:rPr>
        <w:t>万元，分别是</w:t>
      </w:r>
      <w:r>
        <w:rPr>
          <w:rFonts w:hint="eastAsia" w:ascii="仿宋_GB2312" w:hAnsi="宋体" w:eastAsia="仿宋_GB2312" w:cs="宋体"/>
          <w:kern w:val="0"/>
          <w:sz w:val="32"/>
          <w:szCs w:val="32"/>
          <w:lang w:val="en-US" w:eastAsia="zh-CN"/>
        </w:rPr>
        <w:t>李村镇治理国、省感到沿线区域私搭乱建、违建专项经费项目</w:t>
      </w:r>
      <w:r>
        <w:rPr>
          <w:rFonts w:hint="eastAsia" w:ascii="仿宋_GB2312" w:hAnsi="宋体" w:eastAsia="仿宋_GB2312" w:cs="宋体"/>
          <w:sz w:val="32"/>
          <w:szCs w:val="32"/>
          <w:lang w:val="en-US" w:eastAsia="zh-CN"/>
        </w:rPr>
        <w:t>365.3</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李村镇2022年区级美丽乡村建设项目</w:t>
      </w:r>
      <w:r>
        <w:rPr>
          <w:rFonts w:hint="eastAsia" w:ascii="仿宋_GB2312" w:hAnsi="宋体" w:eastAsia="仿宋_GB2312" w:cs="宋体"/>
          <w:sz w:val="32"/>
          <w:szCs w:val="32"/>
          <w:lang w:val="en-US" w:eastAsia="zh-CN"/>
        </w:rPr>
        <w:t>29.5</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李村镇2022年区级环境整治提升项目</w:t>
      </w:r>
      <w:r>
        <w:rPr>
          <w:rFonts w:hint="eastAsia" w:ascii="仿宋_GB2312" w:hAnsi="宋体" w:eastAsia="仿宋_GB2312" w:cs="宋体"/>
          <w:sz w:val="32"/>
          <w:szCs w:val="32"/>
          <w:lang w:val="en-US" w:eastAsia="zh-CN"/>
        </w:rPr>
        <w:t>27</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sz w:val="32"/>
          <w:szCs w:val="32"/>
          <w:lang w:val="en-US" w:eastAsia="zh-CN"/>
        </w:rPr>
        <w:t>李村镇区级总联办重点人员信访救助金</w:t>
      </w:r>
      <w:r>
        <w:rPr>
          <w:rFonts w:hint="eastAsia" w:ascii="仿宋_GB2312" w:hAnsi="宋体" w:eastAsia="仿宋_GB2312" w:cs="宋体"/>
          <w:sz w:val="32"/>
          <w:szCs w:val="32"/>
          <w:lang w:val="en-US" w:eastAsia="zh-CN"/>
        </w:rPr>
        <w:t>40</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李村镇2022年区级拆违整治项目</w:t>
      </w:r>
      <w:r>
        <w:rPr>
          <w:rFonts w:hint="eastAsia" w:ascii="仿宋_GB2312" w:hAnsi="宋体" w:eastAsia="仿宋_GB2312" w:cs="宋体"/>
          <w:sz w:val="32"/>
          <w:szCs w:val="32"/>
          <w:lang w:val="en-US" w:eastAsia="zh-CN"/>
        </w:rPr>
        <w:t>185</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2022年李村镇际华现代农业温室项目</w:t>
      </w:r>
      <w:r>
        <w:rPr>
          <w:rFonts w:hint="eastAsia" w:ascii="仿宋_GB2312" w:hAnsi="宋体" w:eastAsia="仿宋_GB2312" w:cs="宋体"/>
          <w:sz w:val="32"/>
          <w:szCs w:val="32"/>
          <w:lang w:val="en-US" w:eastAsia="zh-CN"/>
        </w:rPr>
        <w:t>330</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李村镇2022年区级石津干渠截导流工程后续管理资金</w:t>
      </w:r>
      <w:r>
        <w:rPr>
          <w:rFonts w:hint="eastAsia" w:ascii="仿宋_GB2312" w:hAnsi="宋体" w:eastAsia="仿宋_GB2312" w:cs="宋体"/>
          <w:sz w:val="32"/>
          <w:szCs w:val="32"/>
          <w:lang w:val="en-US" w:eastAsia="zh-CN"/>
        </w:rPr>
        <w:t>4.35</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李村镇2022年区级双同路拓宽升级工程</w:t>
      </w:r>
      <w:r>
        <w:rPr>
          <w:rFonts w:hint="eastAsia" w:ascii="仿宋_GB2312" w:hAnsi="宋体" w:eastAsia="仿宋_GB2312" w:cs="宋体"/>
          <w:sz w:val="32"/>
          <w:szCs w:val="32"/>
          <w:lang w:val="en-US" w:eastAsia="zh-CN"/>
        </w:rPr>
        <w:t>100</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2021年革命老区项目</w:t>
      </w:r>
      <w:r>
        <w:rPr>
          <w:rFonts w:hint="eastAsia" w:ascii="仿宋_GB2312" w:hAnsi="宋体" w:eastAsia="仿宋_GB2312" w:cs="宋体"/>
          <w:sz w:val="32"/>
          <w:szCs w:val="32"/>
          <w:lang w:val="en-US" w:eastAsia="zh-CN"/>
        </w:rPr>
        <w:t>112.48</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2021年农村综改项目</w:t>
      </w:r>
      <w:r>
        <w:rPr>
          <w:rFonts w:hint="eastAsia" w:ascii="仿宋_GB2312" w:hAnsi="宋体" w:eastAsia="仿宋_GB2312" w:cs="宋体"/>
          <w:sz w:val="32"/>
          <w:szCs w:val="32"/>
          <w:lang w:val="en-US" w:eastAsia="zh-CN"/>
        </w:rPr>
        <w:t>214.4</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kern w:val="0"/>
          <w:sz w:val="32"/>
          <w:szCs w:val="32"/>
          <w:lang w:val="en-US" w:eastAsia="zh-CN"/>
        </w:rPr>
        <w:t>2022年大气污染防治奖励资金项目</w:t>
      </w:r>
      <w:r>
        <w:rPr>
          <w:rFonts w:hint="eastAsia" w:ascii="仿宋_GB2312" w:hAnsi="宋体" w:eastAsia="仿宋_GB2312" w:cs="宋体"/>
          <w:sz w:val="32"/>
          <w:szCs w:val="32"/>
          <w:lang w:val="en-US" w:eastAsia="zh-CN"/>
        </w:rPr>
        <w:t>50</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仿宋_GB2312" w:eastAsia="仿宋_GB2312" w:cs="仿宋_GB2312"/>
          <w:sz w:val="32"/>
          <w:szCs w:val="32"/>
          <w:highlight w:val="yellow"/>
          <w:lang w:val="en-US" w:eastAsia="zh-CN"/>
        </w:rPr>
        <w:t>结余资金</w:t>
      </w:r>
      <w:r>
        <w:rPr>
          <w:rFonts w:hint="eastAsia" w:ascii="仿宋_GB2312" w:hAnsi="宋体" w:eastAsia="仿宋_GB2312" w:cs="宋体"/>
          <w:kern w:val="0"/>
          <w:sz w:val="32"/>
          <w:szCs w:val="32"/>
          <w:lang w:val="en-US" w:eastAsia="zh-CN"/>
        </w:rPr>
        <w:t>镇前大街提升项目</w:t>
      </w:r>
      <w:r>
        <w:rPr>
          <w:rFonts w:hint="eastAsia" w:ascii="仿宋_GB2312" w:hAnsi="宋体" w:eastAsia="仿宋_GB2312" w:cs="宋体"/>
          <w:sz w:val="32"/>
          <w:szCs w:val="32"/>
          <w:lang w:val="en-US" w:eastAsia="zh-CN"/>
        </w:rPr>
        <w:t>298.11</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r>
        <w:rPr>
          <w:rFonts w:hint="eastAsia" w:ascii="仿宋_GB2312" w:hAnsi="宋体" w:eastAsia="仿宋_GB2312" w:cs="宋体"/>
          <w:sz w:val="32"/>
          <w:szCs w:val="32"/>
          <w:lang w:val="en-US" w:eastAsia="zh-CN"/>
        </w:rPr>
        <w:t>绩效目标实现程度达</w:t>
      </w:r>
      <w:r>
        <w:rPr>
          <w:rFonts w:hint="eastAsia" w:ascii="仿宋_GB2312" w:hAnsi="宋体" w:eastAsia="仿宋_GB2312" w:cs="宋体"/>
          <w:color w:val="auto"/>
          <w:sz w:val="32"/>
          <w:szCs w:val="32"/>
          <w:lang w:val="en-US" w:eastAsia="zh-CN"/>
        </w:rPr>
        <w:t>到80.0%的项目有1个，涉及资金160万元，是</w:t>
      </w:r>
      <w:r>
        <w:rPr>
          <w:rFonts w:hint="eastAsia" w:ascii="仿宋_GB2312" w:hAnsi="宋体" w:eastAsia="仿宋_GB2312" w:cs="宋体"/>
          <w:color w:val="auto"/>
          <w:kern w:val="0"/>
          <w:sz w:val="32"/>
          <w:szCs w:val="32"/>
          <w:lang w:val="en-US" w:eastAsia="zh-CN"/>
        </w:rPr>
        <w:t>2022年河北省智慧物流园项目拆迁相关费用160万元；绩效目标实现程度达到40.0%的项目有1个，涉及资金20万元，</w:t>
      </w:r>
      <w:r>
        <w:rPr>
          <w:rFonts w:hint="eastAsia" w:ascii="仿宋_GB2312" w:hAnsi="宋体" w:eastAsia="仿宋_GB2312" w:cs="宋体"/>
          <w:color w:val="auto"/>
          <w:sz w:val="32"/>
          <w:szCs w:val="32"/>
          <w:lang w:val="en-US" w:eastAsia="zh-CN"/>
        </w:rPr>
        <w:t>是</w:t>
      </w:r>
      <w:r>
        <w:rPr>
          <w:rFonts w:hint="eastAsia" w:ascii="仿宋_GB2312" w:hAnsi="宋体" w:eastAsia="仿宋_GB2312"/>
          <w:color w:val="auto"/>
          <w:sz w:val="32"/>
          <w:szCs w:val="32"/>
          <w:lang w:val="en-US" w:eastAsia="zh-CN"/>
        </w:rPr>
        <w:t>李村镇2022年区级双同路同阁</w:t>
      </w:r>
      <w:r>
        <w:rPr>
          <w:rFonts w:hint="eastAsia" w:ascii="仿宋_GB2312" w:hAnsi="宋体" w:eastAsia="仿宋_GB2312"/>
          <w:sz w:val="32"/>
          <w:szCs w:val="32"/>
          <w:lang w:val="en-US" w:eastAsia="zh-CN"/>
        </w:rPr>
        <w:t>村铁路段道路提升项目20万元，绩效目标实现程度达到33.3%的项目一个</w:t>
      </w:r>
      <w:r>
        <w:rPr>
          <w:rFonts w:hint="eastAsia" w:ascii="仿宋_GB2312" w:hAnsi="宋体" w:eastAsia="仿宋_GB2312" w:cs="宋体"/>
          <w:sz w:val="32"/>
          <w:szCs w:val="32"/>
          <w:lang w:eastAsia="zh-CN"/>
        </w:rPr>
        <w:t>，</w:t>
      </w:r>
      <w:r>
        <w:rPr>
          <w:rFonts w:hint="eastAsia" w:ascii="仿宋_GB2312" w:hAnsi="宋体" w:eastAsia="仿宋_GB2312" w:cs="宋体"/>
          <w:sz w:val="32"/>
          <w:szCs w:val="32"/>
          <w:lang w:val="en-US" w:eastAsia="zh-CN"/>
        </w:rPr>
        <w:t>涉及资金5万元，是</w:t>
      </w:r>
      <w:r>
        <w:rPr>
          <w:rFonts w:hint="eastAsia" w:ascii="仿宋_GB2312" w:hAnsi="宋体" w:eastAsia="仿宋_GB2312" w:cs="宋体"/>
          <w:kern w:val="0"/>
          <w:sz w:val="32"/>
          <w:szCs w:val="32"/>
          <w:lang w:val="en-US" w:eastAsia="zh-CN"/>
        </w:rPr>
        <w:t>李村镇2022年区级西柏坡高速两侧整治资金项目</w:t>
      </w:r>
      <w:r>
        <w:rPr>
          <w:rFonts w:hint="eastAsia" w:ascii="仿宋_GB2312" w:hAnsi="宋体" w:eastAsia="仿宋_GB2312" w:cs="宋体"/>
          <w:sz w:val="32"/>
          <w:szCs w:val="32"/>
          <w:lang w:val="en-US" w:eastAsia="zh-CN"/>
        </w:rPr>
        <w:t>5</w:t>
      </w:r>
      <w:r>
        <w:rPr>
          <w:rFonts w:hint="eastAsia" w:ascii="仿宋_GB2312" w:hAnsi="宋体" w:eastAsia="仿宋_GB2312" w:cs="宋体"/>
          <w:sz w:val="32"/>
          <w:szCs w:val="32"/>
        </w:rPr>
        <w:t>万元</w:t>
      </w:r>
      <w:r>
        <w:rPr>
          <w:rFonts w:hint="eastAsia" w:ascii="仿宋_GB2312" w:hAnsi="宋体" w:eastAsia="仿宋_GB2312" w:cs="宋体"/>
          <w:sz w:val="32"/>
          <w:szCs w:val="32"/>
          <w:lang w:eastAsia="zh-CN"/>
        </w:rPr>
        <w:t>。</w:t>
      </w:r>
    </w:p>
    <w:p w14:paraId="0C1EFDEE">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14:paraId="2B3EE7FD">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ascii="仿宋_GB2312" w:hAnsi="Times New Roman" w:eastAsia="仿宋_GB2312" w:cs="仿宋_GB2312"/>
          <w:sz w:val="32"/>
          <w:szCs w:val="32"/>
        </w:rPr>
        <w:t>1.</w:t>
      </w:r>
      <w:r>
        <w:rPr>
          <w:rFonts w:hint="eastAsia" w:ascii="仿宋_GB2312" w:hAnsi="仿宋_GB2312" w:eastAsia="仿宋_GB2312" w:cs="仿宋_GB2312"/>
          <w:sz w:val="32"/>
          <w:szCs w:val="32"/>
          <w:highlight w:val="none"/>
          <w:lang w:val="en-US" w:eastAsia="zh-CN"/>
        </w:rPr>
        <w:t>本</w:t>
      </w:r>
      <w:r>
        <w:rPr>
          <w:rFonts w:hint="eastAsia" w:ascii="仿宋_GB2312" w:hAnsi="仿宋_GB2312" w:eastAsia="仿宋_GB2312" w:cs="仿宋_GB2312"/>
          <w:sz w:val="32"/>
          <w:szCs w:val="32"/>
          <w:highlight w:val="none"/>
          <w:lang w:eastAsia="zh-CN"/>
        </w:rPr>
        <w:t>部门</w:t>
      </w:r>
      <w:r>
        <w:rPr>
          <w:rFonts w:hint="eastAsia" w:ascii="仿宋_GB2312" w:hAnsi="仿宋_GB2312" w:eastAsia="仿宋_GB2312" w:cs="仿宋_GB2312"/>
          <w:sz w:val="32"/>
          <w:szCs w:val="32"/>
          <w:highlight w:val="none"/>
        </w:rPr>
        <w:t>202</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年度未发生国有资金经营预算收支及结转结余情况，故国有资金经营预算</w:t>
      </w:r>
      <w:r>
        <w:rPr>
          <w:rFonts w:hint="eastAsia" w:ascii="仿宋_GB2312" w:hAnsi="仿宋_GB2312" w:eastAsia="仿宋_GB2312" w:cs="仿宋_GB2312"/>
          <w:sz w:val="32"/>
          <w:szCs w:val="32"/>
          <w:highlight w:val="none"/>
          <w:lang w:val="en-US" w:eastAsia="zh-CN"/>
        </w:rPr>
        <w:t>支出表（09表）</w:t>
      </w:r>
      <w:r>
        <w:rPr>
          <w:rFonts w:hint="eastAsia" w:ascii="仿宋_GB2312" w:hAnsi="仿宋_GB2312" w:eastAsia="仿宋_GB2312" w:cs="仿宋_GB2312"/>
          <w:sz w:val="32"/>
          <w:szCs w:val="32"/>
          <w:highlight w:val="none"/>
        </w:rPr>
        <w:t>以空表列示。</w:t>
      </w:r>
    </w:p>
    <w:p w14:paraId="0C3E731D">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14:paraId="109E9DFE">
      <w:pPr>
        <w:widowControl/>
        <w:spacing w:line="580" w:lineRule="exact"/>
        <w:ind w:firstLine="883" w:firstLineChars="200"/>
        <w:jc w:val="left"/>
        <w:rPr>
          <w:rFonts w:ascii="宋体" w:cs="Times New Roman"/>
          <w:b/>
          <w:bCs/>
          <w:kern w:val="0"/>
          <w:sz w:val="44"/>
          <w:szCs w:val="44"/>
        </w:rPr>
      </w:pPr>
    </w:p>
    <w:p w14:paraId="6E4FB068">
      <w:pPr>
        <w:rPr>
          <w:rFonts w:ascii="仿宋_GB2312" w:hAnsi="宋体" w:eastAsia="仿宋_GB2312" w:cs="Times New Roman"/>
          <w:sz w:val="32"/>
          <w:szCs w:val="32"/>
        </w:rPr>
      </w:pPr>
    </w:p>
    <w:p w14:paraId="46196FBE">
      <w:pPr>
        <w:rPr>
          <w:rFonts w:ascii="仿宋_GB2312" w:hAnsi="宋体" w:eastAsia="仿宋_GB2312" w:cs="Times New Roman"/>
          <w:sz w:val="32"/>
          <w:szCs w:val="32"/>
        </w:rPr>
      </w:pPr>
    </w:p>
    <w:p w14:paraId="2DD68E0C">
      <w:pPr>
        <w:rPr>
          <w:rFonts w:ascii="仿宋_GB2312" w:hAnsi="宋体" w:eastAsia="仿宋_GB2312" w:cs="Times New Roman"/>
          <w:sz w:val="32"/>
          <w:szCs w:val="32"/>
        </w:rPr>
      </w:pPr>
    </w:p>
    <w:p w14:paraId="54F37FB4">
      <w:pPr>
        <w:rPr>
          <w:rFonts w:ascii="仿宋_GB2312" w:hAnsi="宋体" w:eastAsia="仿宋_GB2312" w:cs="Times New Roman"/>
          <w:sz w:val="32"/>
          <w:szCs w:val="32"/>
        </w:rPr>
      </w:pPr>
    </w:p>
    <w:p w14:paraId="272ECF18">
      <w:pPr>
        <w:rPr>
          <w:rFonts w:ascii="仿宋_GB2312" w:hAnsi="宋体" w:eastAsia="仿宋_GB2312" w:cs="Times New Roman"/>
          <w:sz w:val="32"/>
          <w:szCs w:val="32"/>
        </w:rPr>
      </w:pPr>
    </w:p>
    <w:p w14:paraId="769CD7F3">
      <w:pPr>
        <w:widowControl/>
        <w:jc w:val="center"/>
        <w:rPr>
          <w:rFonts w:ascii="黑体" w:hAnsi="黑体" w:eastAsia="黑体" w:cs="Times New Roman"/>
          <w:color w:val="000000"/>
          <w:sz w:val="44"/>
          <w:szCs w:val="44"/>
        </w:rPr>
      </w:pPr>
    </w:p>
    <w:p w14:paraId="41309127">
      <w:pPr>
        <w:widowControl/>
        <w:jc w:val="both"/>
        <w:rPr>
          <w:rFonts w:ascii="黑体" w:hAnsi="黑体" w:eastAsia="黑体" w:cs="Times New Roman"/>
          <w:color w:val="000000"/>
          <w:sz w:val="44"/>
          <w:szCs w:val="44"/>
        </w:rPr>
      </w:pPr>
    </w:p>
    <w:p w14:paraId="58D54425">
      <w:pPr>
        <w:widowControl/>
        <w:jc w:val="center"/>
        <w:rPr>
          <w:rFonts w:cs="Times New Roman"/>
          <w:sz w:val="44"/>
          <w:szCs w:val="44"/>
        </w:rPr>
      </w:pPr>
      <w:r>
        <w:pict>
          <v:shape id="_x0000_s1064" o:spid="_x0000_s1064" o:spt="75" alt="32313535383135393b32313535383230393bcbb5c3f7cae9" type="#_x0000_t75" style="position:absolute;left:0pt;margin-left:-21.25pt;margin-top:-26.75pt;height:86.95pt;width:49.6pt;mso-position-vertical-relative:margin;z-index:251677696;mso-width-relative:page;mso-height-relative:page;" filled="f" o:preferrelative="t" stroked="f" coordsize="21600,21600">
            <v:path/>
            <v:fill on="f" focussize="0,0"/>
            <v:stroke on="f"/>
            <v:imagedata r:id="rId30" o:title=""/>
            <o:lock v:ext="edit" aspectratio="t"/>
          </v:shape>
        </w:pict>
      </w: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14:paraId="4A994856">
      <w:pPr>
        <w:widowControl/>
        <w:jc w:val="center"/>
        <w:rPr>
          <w:rFonts w:ascii="黑体" w:hAnsi="黑体" w:eastAsia="黑体" w:cs="Times New Roman"/>
          <w:color w:val="000000"/>
          <w:sz w:val="44"/>
          <w:szCs w:val="44"/>
        </w:rPr>
      </w:pPr>
    </w:p>
    <w:p w14:paraId="245A6856">
      <w:pPr>
        <w:widowControl/>
        <w:jc w:val="center"/>
        <w:rPr>
          <w:rFonts w:ascii="黑体" w:hAnsi="黑体" w:eastAsia="黑体" w:cs="Times New Roman"/>
          <w:color w:val="000000"/>
          <w:sz w:val="44"/>
          <w:szCs w:val="44"/>
        </w:rPr>
      </w:pPr>
    </w:p>
    <w:p w14:paraId="4386CCB8">
      <w:pPr>
        <w:widowControl/>
        <w:jc w:val="both"/>
        <w:rPr>
          <w:rFonts w:ascii="仿宋_GB2312" w:hAnsi="宋体" w:eastAsia="仿宋_GB2312" w:cs="Times New Roman"/>
          <w:sz w:val="32"/>
          <w:szCs w:val="32"/>
        </w:rPr>
      </w:pPr>
      <w:r>
        <w:rPr>
          <w:rFonts w:ascii="黑体" w:hAnsi="黑体" w:eastAsia="黑体" w:cs="黑体"/>
          <w:color w:val="000000"/>
          <w:sz w:val="44"/>
          <w:szCs w:val="44"/>
        </w:rPr>
        <w:t xml:space="preserve">   </w:t>
      </w:r>
      <w:r>
        <w:rPr>
          <w:rFonts w:ascii="仿宋_GB2312" w:hAnsi="宋体" w:eastAsia="仿宋_GB2312" w:cs="Times New Roman"/>
          <w:sz w:val="32"/>
          <w:szCs w:val="32"/>
        </w:rPr>
        <w:br w:type="page"/>
      </w:r>
    </w:p>
    <w:p w14:paraId="603E1744">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指单位从同级财政部门取得的财政预</w:t>
      </w:r>
    </w:p>
    <w:p w14:paraId="20216639">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14:paraId="724177D5">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14:paraId="7124CFAC">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14:paraId="5206C729">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14:paraId="1295C2C6">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14:paraId="79840770">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14:paraId="01A173BB">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14:paraId="53E576DD">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14:paraId="5C1E3D7E">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14:paraId="1FE5EC4E">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14:paraId="3F0545E3">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14:paraId="1B89F3B1">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14:paraId="07047DFF">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14:paraId="1B607E6F">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14:paraId="1230011B">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14:paraId="6B61D35A">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14:paraId="53571A3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14:paraId="6263515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B369C86">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5BD484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18A52F3">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14:paraId="06D7CD9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14:paraId="401F852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14:paraId="5143276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6E25C93">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14:paraId="6991FF68">
      <w:pPr>
        <w:rPr>
          <w:rFonts w:cs="Times New Roman"/>
        </w:rPr>
      </w:pPr>
    </w:p>
    <w:p w14:paraId="4A09A500">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黑体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C3227">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75F81">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63DA3">
    <w:pPr>
      <w:pStyle w:val="4"/>
      <w:rPr>
        <w:rFonts w:cs="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B4897C">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DB00DF">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F5DB3">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DEBFC">
    <w:pPr>
      <w:pStyle w:val="5"/>
      <w:pBdr>
        <w:top w:val="none" w:color="auto" w:sz="0" w:space="0"/>
        <w:left w:val="none" w:color="auto" w:sz="0" w:space="0"/>
        <w:bottom w:val="none" w:color="auto" w:sz="0" w:space="0"/>
        <w:right w:val="none" w:color="auto" w:sz="0" w:space="0"/>
      </w:pBdr>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2CDE0">
    <w:pPr>
      <w:pStyle w:val="5"/>
      <w:pBdr>
        <w:top w:val="none" w:color="auto" w:sz="0" w:space="0"/>
        <w:left w:val="none" w:color="auto" w:sz="0" w:space="0"/>
        <w:bottom w:val="none" w:color="auto" w:sz="0" w:space="0"/>
        <w:right w:val="none" w:color="auto" w:sz="0" w:space="0"/>
      </w:pBdr>
      <w:rPr>
        <w:rFonts w:cs="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F2C9C">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pPr>
        <w:ind w:left="420"/>
      </w:pPr>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NTYsImhkaWQiOiJkZjViYTRjMjBkZTE4YmQ4NGFlYTFhMmIxNTk5MDk4NyIsInVzZXJDb3VudCI6NTR9"/>
  </w:docVars>
  <w:rsids>
    <w:rsidRoot w:val="00172A27"/>
    <w:rsid w:val="000031F7"/>
    <w:rsid w:val="00014862"/>
    <w:rsid w:val="00144CC5"/>
    <w:rsid w:val="00172A27"/>
    <w:rsid w:val="00182CC9"/>
    <w:rsid w:val="00203288"/>
    <w:rsid w:val="00262CE0"/>
    <w:rsid w:val="002C2C3F"/>
    <w:rsid w:val="00310221"/>
    <w:rsid w:val="00327C85"/>
    <w:rsid w:val="003340B1"/>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B5189"/>
    <w:rsid w:val="009C4D2B"/>
    <w:rsid w:val="009D7927"/>
    <w:rsid w:val="009E6461"/>
    <w:rsid w:val="00A66109"/>
    <w:rsid w:val="00A979F8"/>
    <w:rsid w:val="00AE11AF"/>
    <w:rsid w:val="00B15320"/>
    <w:rsid w:val="00B43CEB"/>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4D7F50"/>
    <w:rsid w:val="018E53BB"/>
    <w:rsid w:val="01AC2057"/>
    <w:rsid w:val="01B0716B"/>
    <w:rsid w:val="01B752BF"/>
    <w:rsid w:val="01E5450C"/>
    <w:rsid w:val="026D130E"/>
    <w:rsid w:val="0294192B"/>
    <w:rsid w:val="02942122"/>
    <w:rsid w:val="02F2691F"/>
    <w:rsid w:val="03537D6E"/>
    <w:rsid w:val="0394151A"/>
    <w:rsid w:val="03C07805"/>
    <w:rsid w:val="03F44A6B"/>
    <w:rsid w:val="04C00749"/>
    <w:rsid w:val="05273E55"/>
    <w:rsid w:val="052E4069"/>
    <w:rsid w:val="058E15F2"/>
    <w:rsid w:val="063432C3"/>
    <w:rsid w:val="063F4BA1"/>
    <w:rsid w:val="06743E9E"/>
    <w:rsid w:val="0692420C"/>
    <w:rsid w:val="06E873CE"/>
    <w:rsid w:val="06EB1AB6"/>
    <w:rsid w:val="073D0EFE"/>
    <w:rsid w:val="07C32C3A"/>
    <w:rsid w:val="07F60221"/>
    <w:rsid w:val="09311969"/>
    <w:rsid w:val="09414BAF"/>
    <w:rsid w:val="095375A5"/>
    <w:rsid w:val="097323CA"/>
    <w:rsid w:val="099D6B31"/>
    <w:rsid w:val="09FD66D9"/>
    <w:rsid w:val="0A534449"/>
    <w:rsid w:val="0A9904A8"/>
    <w:rsid w:val="0B206468"/>
    <w:rsid w:val="0B731133"/>
    <w:rsid w:val="0B8701A7"/>
    <w:rsid w:val="0BFE22EF"/>
    <w:rsid w:val="0BFF2E94"/>
    <w:rsid w:val="0C8E3EBC"/>
    <w:rsid w:val="0C98785A"/>
    <w:rsid w:val="0CDE08E6"/>
    <w:rsid w:val="0CE76785"/>
    <w:rsid w:val="0D174EA7"/>
    <w:rsid w:val="0D766A76"/>
    <w:rsid w:val="0DB05CF0"/>
    <w:rsid w:val="0DC22A36"/>
    <w:rsid w:val="0E524383"/>
    <w:rsid w:val="0E6670FF"/>
    <w:rsid w:val="0EEC6CA5"/>
    <w:rsid w:val="0EFB407A"/>
    <w:rsid w:val="0FD224BA"/>
    <w:rsid w:val="10B242CF"/>
    <w:rsid w:val="110952B9"/>
    <w:rsid w:val="11216D88"/>
    <w:rsid w:val="118F437A"/>
    <w:rsid w:val="11F4604E"/>
    <w:rsid w:val="12352835"/>
    <w:rsid w:val="12566D86"/>
    <w:rsid w:val="127F0858"/>
    <w:rsid w:val="12817335"/>
    <w:rsid w:val="12AF6288"/>
    <w:rsid w:val="12B008F7"/>
    <w:rsid w:val="13117F1F"/>
    <w:rsid w:val="131277A1"/>
    <w:rsid w:val="13392595"/>
    <w:rsid w:val="136D16FB"/>
    <w:rsid w:val="13727C68"/>
    <w:rsid w:val="13AA21BF"/>
    <w:rsid w:val="13FF24B0"/>
    <w:rsid w:val="141E083D"/>
    <w:rsid w:val="149420CB"/>
    <w:rsid w:val="14CC641A"/>
    <w:rsid w:val="14D6013C"/>
    <w:rsid w:val="15174FAA"/>
    <w:rsid w:val="154E15C1"/>
    <w:rsid w:val="158D63C9"/>
    <w:rsid w:val="158D75DC"/>
    <w:rsid w:val="15C466A8"/>
    <w:rsid w:val="163F5724"/>
    <w:rsid w:val="16BB5980"/>
    <w:rsid w:val="172A0895"/>
    <w:rsid w:val="17A05ADC"/>
    <w:rsid w:val="18177034"/>
    <w:rsid w:val="18635103"/>
    <w:rsid w:val="18703BAA"/>
    <w:rsid w:val="19262938"/>
    <w:rsid w:val="196A0D1F"/>
    <w:rsid w:val="19A94CF8"/>
    <w:rsid w:val="19AF48C4"/>
    <w:rsid w:val="19D26E1E"/>
    <w:rsid w:val="19D77D7C"/>
    <w:rsid w:val="1A3D2C72"/>
    <w:rsid w:val="1BC76C95"/>
    <w:rsid w:val="1C1C0FCB"/>
    <w:rsid w:val="1C1E78B9"/>
    <w:rsid w:val="1CF14B77"/>
    <w:rsid w:val="1D10762B"/>
    <w:rsid w:val="1D2D7E5E"/>
    <w:rsid w:val="1D367149"/>
    <w:rsid w:val="1D3A1F75"/>
    <w:rsid w:val="1DB57F9B"/>
    <w:rsid w:val="1E003FF8"/>
    <w:rsid w:val="1E7F2BCC"/>
    <w:rsid w:val="1EB10880"/>
    <w:rsid w:val="1F5C7792"/>
    <w:rsid w:val="1F87172F"/>
    <w:rsid w:val="1FC04491"/>
    <w:rsid w:val="1FE029EA"/>
    <w:rsid w:val="20001A7E"/>
    <w:rsid w:val="205C70E0"/>
    <w:rsid w:val="20A65294"/>
    <w:rsid w:val="20E36BB5"/>
    <w:rsid w:val="2107087A"/>
    <w:rsid w:val="211B559C"/>
    <w:rsid w:val="21555253"/>
    <w:rsid w:val="21603844"/>
    <w:rsid w:val="216937C4"/>
    <w:rsid w:val="2221350C"/>
    <w:rsid w:val="22323B7B"/>
    <w:rsid w:val="22506184"/>
    <w:rsid w:val="22926393"/>
    <w:rsid w:val="22C53CC8"/>
    <w:rsid w:val="22CE4149"/>
    <w:rsid w:val="22EA6DBA"/>
    <w:rsid w:val="23007610"/>
    <w:rsid w:val="235853F6"/>
    <w:rsid w:val="23644035"/>
    <w:rsid w:val="239E269A"/>
    <w:rsid w:val="23EC5A18"/>
    <w:rsid w:val="243D5F1D"/>
    <w:rsid w:val="246F14C0"/>
    <w:rsid w:val="24747F98"/>
    <w:rsid w:val="25BC7BDA"/>
    <w:rsid w:val="261C4B93"/>
    <w:rsid w:val="265D4468"/>
    <w:rsid w:val="268E488C"/>
    <w:rsid w:val="27274F82"/>
    <w:rsid w:val="27795E6E"/>
    <w:rsid w:val="28AC4971"/>
    <w:rsid w:val="28AC5E09"/>
    <w:rsid w:val="28ED0EA0"/>
    <w:rsid w:val="298605CB"/>
    <w:rsid w:val="2AB37691"/>
    <w:rsid w:val="2B3F548A"/>
    <w:rsid w:val="2B440C64"/>
    <w:rsid w:val="2B454252"/>
    <w:rsid w:val="2C151105"/>
    <w:rsid w:val="2C370BC7"/>
    <w:rsid w:val="2C406963"/>
    <w:rsid w:val="2CEF036C"/>
    <w:rsid w:val="2D0703E9"/>
    <w:rsid w:val="2D634076"/>
    <w:rsid w:val="2DEF1F92"/>
    <w:rsid w:val="2EDA75D3"/>
    <w:rsid w:val="2F667120"/>
    <w:rsid w:val="2FC42631"/>
    <w:rsid w:val="2FD5079D"/>
    <w:rsid w:val="30111558"/>
    <w:rsid w:val="304F02C2"/>
    <w:rsid w:val="30F44AE6"/>
    <w:rsid w:val="310B71A9"/>
    <w:rsid w:val="311167CD"/>
    <w:rsid w:val="313D1A19"/>
    <w:rsid w:val="31FE159D"/>
    <w:rsid w:val="32302E53"/>
    <w:rsid w:val="329B51BE"/>
    <w:rsid w:val="32A31C4C"/>
    <w:rsid w:val="32B53CA7"/>
    <w:rsid w:val="32C20467"/>
    <w:rsid w:val="32F10351"/>
    <w:rsid w:val="32F436FE"/>
    <w:rsid w:val="330116CA"/>
    <w:rsid w:val="33CD2241"/>
    <w:rsid w:val="33D9048D"/>
    <w:rsid w:val="33EF3B2D"/>
    <w:rsid w:val="33F13EBF"/>
    <w:rsid w:val="340B2EC9"/>
    <w:rsid w:val="343B3670"/>
    <w:rsid w:val="34621FEB"/>
    <w:rsid w:val="347A3465"/>
    <w:rsid w:val="34967CFD"/>
    <w:rsid w:val="34F74F96"/>
    <w:rsid w:val="34FD033C"/>
    <w:rsid w:val="36074D87"/>
    <w:rsid w:val="36147ED8"/>
    <w:rsid w:val="36160C31"/>
    <w:rsid w:val="36437EE7"/>
    <w:rsid w:val="36A248B1"/>
    <w:rsid w:val="36C1583A"/>
    <w:rsid w:val="36E63C10"/>
    <w:rsid w:val="36F858C1"/>
    <w:rsid w:val="377E3F61"/>
    <w:rsid w:val="37B3091B"/>
    <w:rsid w:val="37D6477F"/>
    <w:rsid w:val="3877545A"/>
    <w:rsid w:val="38A65C71"/>
    <w:rsid w:val="38AD760D"/>
    <w:rsid w:val="38E17864"/>
    <w:rsid w:val="39232CD8"/>
    <w:rsid w:val="393A37A8"/>
    <w:rsid w:val="3969603D"/>
    <w:rsid w:val="399B44D3"/>
    <w:rsid w:val="39C2416B"/>
    <w:rsid w:val="39D82627"/>
    <w:rsid w:val="3A784FE5"/>
    <w:rsid w:val="3A9729CA"/>
    <w:rsid w:val="3AAC61A1"/>
    <w:rsid w:val="3B096BB4"/>
    <w:rsid w:val="3B744E3E"/>
    <w:rsid w:val="3C140DB0"/>
    <w:rsid w:val="3C1B4A76"/>
    <w:rsid w:val="3C465775"/>
    <w:rsid w:val="3C480C3F"/>
    <w:rsid w:val="3C5E4E05"/>
    <w:rsid w:val="3CE97576"/>
    <w:rsid w:val="3D1E4E9E"/>
    <w:rsid w:val="3D3C50B0"/>
    <w:rsid w:val="3DA93585"/>
    <w:rsid w:val="3DC91A1B"/>
    <w:rsid w:val="3E274E63"/>
    <w:rsid w:val="3EBC6155"/>
    <w:rsid w:val="3F235BB1"/>
    <w:rsid w:val="3F3121E4"/>
    <w:rsid w:val="3F663581"/>
    <w:rsid w:val="3FA645F8"/>
    <w:rsid w:val="3FE0037D"/>
    <w:rsid w:val="3FE334AD"/>
    <w:rsid w:val="408608DE"/>
    <w:rsid w:val="408720D4"/>
    <w:rsid w:val="40D3629D"/>
    <w:rsid w:val="40D969C1"/>
    <w:rsid w:val="4188408F"/>
    <w:rsid w:val="41C064DE"/>
    <w:rsid w:val="41E267B3"/>
    <w:rsid w:val="425408F6"/>
    <w:rsid w:val="42A44BF6"/>
    <w:rsid w:val="42CA3784"/>
    <w:rsid w:val="42E21D75"/>
    <w:rsid w:val="434636BE"/>
    <w:rsid w:val="435A35B3"/>
    <w:rsid w:val="438B6F9F"/>
    <w:rsid w:val="43990BD2"/>
    <w:rsid w:val="441D622F"/>
    <w:rsid w:val="44967FFA"/>
    <w:rsid w:val="44C11325"/>
    <w:rsid w:val="44F761EF"/>
    <w:rsid w:val="452264CE"/>
    <w:rsid w:val="4571549B"/>
    <w:rsid w:val="45E576D0"/>
    <w:rsid w:val="45F47A40"/>
    <w:rsid w:val="469520EC"/>
    <w:rsid w:val="471274FD"/>
    <w:rsid w:val="476A3014"/>
    <w:rsid w:val="47887AB8"/>
    <w:rsid w:val="49020418"/>
    <w:rsid w:val="494E4447"/>
    <w:rsid w:val="49717ADD"/>
    <w:rsid w:val="49824795"/>
    <w:rsid w:val="49A07A14"/>
    <w:rsid w:val="4A096FDD"/>
    <w:rsid w:val="4A471C8B"/>
    <w:rsid w:val="4A51609B"/>
    <w:rsid w:val="4A524E77"/>
    <w:rsid w:val="4AD54FA7"/>
    <w:rsid w:val="4B627A34"/>
    <w:rsid w:val="4C10751D"/>
    <w:rsid w:val="4C116ED8"/>
    <w:rsid w:val="4C194D3B"/>
    <w:rsid w:val="4C5204A2"/>
    <w:rsid w:val="4C755C8A"/>
    <w:rsid w:val="4CA744A1"/>
    <w:rsid w:val="4CED4787"/>
    <w:rsid w:val="4D304C6C"/>
    <w:rsid w:val="4D4828E0"/>
    <w:rsid w:val="4D6531E9"/>
    <w:rsid w:val="4D7A6F06"/>
    <w:rsid w:val="4D866E82"/>
    <w:rsid w:val="4E097457"/>
    <w:rsid w:val="4E127184"/>
    <w:rsid w:val="4E5952D6"/>
    <w:rsid w:val="4E9846D2"/>
    <w:rsid w:val="4EC10A62"/>
    <w:rsid w:val="4F2A6A41"/>
    <w:rsid w:val="500373A2"/>
    <w:rsid w:val="500539D3"/>
    <w:rsid w:val="500E61CF"/>
    <w:rsid w:val="502418CA"/>
    <w:rsid w:val="507C6383"/>
    <w:rsid w:val="50D542F2"/>
    <w:rsid w:val="50DC4E7D"/>
    <w:rsid w:val="517D7E10"/>
    <w:rsid w:val="523779E4"/>
    <w:rsid w:val="5257405C"/>
    <w:rsid w:val="528370BF"/>
    <w:rsid w:val="52DD5A3F"/>
    <w:rsid w:val="53732B26"/>
    <w:rsid w:val="53AD746D"/>
    <w:rsid w:val="53FB1159"/>
    <w:rsid w:val="547C3B63"/>
    <w:rsid w:val="54A504BD"/>
    <w:rsid w:val="551315A2"/>
    <w:rsid w:val="551B1A56"/>
    <w:rsid w:val="55310E61"/>
    <w:rsid w:val="557B1AB7"/>
    <w:rsid w:val="55BB11E1"/>
    <w:rsid w:val="55D506A9"/>
    <w:rsid w:val="55E032DB"/>
    <w:rsid w:val="55EC7F91"/>
    <w:rsid w:val="560B3818"/>
    <w:rsid w:val="561769D4"/>
    <w:rsid w:val="575168FF"/>
    <w:rsid w:val="578333A4"/>
    <w:rsid w:val="57C051C7"/>
    <w:rsid w:val="58D62147"/>
    <w:rsid w:val="58D844B0"/>
    <w:rsid w:val="58DD02C8"/>
    <w:rsid w:val="5902314E"/>
    <w:rsid w:val="593A3CA7"/>
    <w:rsid w:val="594D58AE"/>
    <w:rsid w:val="597C4F86"/>
    <w:rsid w:val="5A631C55"/>
    <w:rsid w:val="5AC64E54"/>
    <w:rsid w:val="5AD40EAC"/>
    <w:rsid w:val="5AE971BE"/>
    <w:rsid w:val="5AFB4D51"/>
    <w:rsid w:val="5B1259FE"/>
    <w:rsid w:val="5B4A3BE0"/>
    <w:rsid w:val="5BBB641D"/>
    <w:rsid w:val="5C5828BC"/>
    <w:rsid w:val="5C6D6E08"/>
    <w:rsid w:val="5CD66C4A"/>
    <w:rsid w:val="5D427088"/>
    <w:rsid w:val="5DBE14FD"/>
    <w:rsid w:val="5E0D62D6"/>
    <w:rsid w:val="5E5414AC"/>
    <w:rsid w:val="5E8B72C1"/>
    <w:rsid w:val="5EDC4E7B"/>
    <w:rsid w:val="5EFB7A4A"/>
    <w:rsid w:val="5EFF4698"/>
    <w:rsid w:val="5F4349C5"/>
    <w:rsid w:val="5F4A1A8C"/>
    <w:rsid w:val="5FBC1138"/>
    <w:rsid w:val="60003287"/>
    <w:rsid w:val="60075621"/>
    <w:rsid w:val="600A1566"/>
    <w:rsid w:val="602001C2"/>
    <w:rsid w:val="60335B65"/>
    <w:rsid w:val="603848B2"/>
    <w:rsid w:val="60641930"/>
    <w:rsid w:val="607E7DE8"/>
    <w:rsid w:val="608D67DD"/>
    <w:rsid w:val="60CE32E1"/>
    <w:rsid w:val="61371E07"/>
    <w:rsid w:val="615C21CC"/>
    <w:rsid w:val="616A277C"/>
    <w:rsid w:val="61AF67F3"/>
    <w:rsid w:val="62007E7D"/>
    <w:rsid w:val="62051B52"/>
    <w:rsid w:val="623257C7"/>
    <w:rsid w:val="62596211"/>
    <w:rsid w:val="6270380C"/>
    <w:rsid w:val="629A069B"/>
    <w:rsid w:val="62A46431"/>
    <w:rsid w:val="631E708B"/>
    <w:rsid w:val="638119AD"/>
    <w:rsid w:val="64AE2324"/>
    <w:rsid w:val="64B65DC1"/>
    <w:rsid w:val="64C00985"/>
    <w:rsid w:val="64C56C57"/>
    <w:rsid w:val="6517453C"/>
    <w:rsid w:val="65225D26"/>
    <w:rsid w:val="65DB5CBA"/>
    <w:rsid w:val="66504B30"/>
    <w:rsid w:val="66632CD9"/>
    <w:rsid w:val="66A404A9"/>
    <w:rsid w:val="67211BCC"/>
    <w:rsid w:val="674E6C15"/>
    <w:rsid w:val="67636EEB"/>
    <w:rsid w:val="67B033B6"/>
    <w:rsid w:val="68F32E6C"/>
    <w:rsid w:val="68FF2C87"/>
    <w:rsid w:val="691A7F0F"/>
    <w:rsid w:val="694F2A7C"/>
    <w:rsid w:val="695A23C0"/>
    <w:rsid w:val="697609B2"/>
    <w:rsid w:val="69F4671F"/>
    <w:rsid w:val="69FE6B10"/>
    <w:rsid w:val="6A0C6FF5"/>
    <w:rsid w:val="6A452526"/>
    <w:rsid w:val="6A90438B"/>
    <w:rsid w:val="6AC85F44"/>
    <w:rsid w:val="6B4114CA"/>
    <w:rsid w:val="6BA53F12"/>
    <w:rsid w:val="6C5D28E3"/>
    <w:rsid w:val="6C875EB2"/>
    <w:rsid w:val="6C8B6B36"/>
    <w:rsid w:val="6CBF282C"/>
    <w:rsid w:val="6CEA010D"/>
    <w:rsid w:val="6DBC4466"/>
    <w:rsid w:val="6DF45BD3"/>
    <w:rsid w:val="6E1E76F3"/>
    <w:rsid w:val="6E3B3E1F"/>
    <w:rsid w:val="6F046897"/>
    <w:rsid w:val="6FFC68EF"/>
    <w:rsid w:val="701368A4"/>
    <w:rsid w:val="708E1112"/>
    <w:rsid w:val="70B601CD"/>
    <w:rsid w:val="711E4633"/>
    <w:rsid w:val="71C16946"/>
    <w:rsid w:val="72552B6B"/>
    <w:rsid w:val="73335BEE"/>
    <w:rsid w:val="733D2584"/>
    <w:rsid w:val="734B3BFA"/>
    <w:rsid w:val="73753308"/>
    <w:rsid w:val="7385497B"/>
    <w:rsid w:val="73A54FB5"/>
    <w:rsid w:val="73D3365B"/>
    <w:rsid w:val="741343AE"/>
    <w:rsid w:val="74864D7B"/>
    <w:rsid w:val="74870351"/>
    <w:rsid w:val="74C95162"/>
    <w:rsid w:val="75E0598F"/>
    <w:rsid w:val="761B4EAE"/>
    <w:rsid w:val="763357B5"/>
    <w:rsid w:val="768F09C2"/>
    <w:rsid w:val="76C958B1"/>
    <w:rsid w:val="771E109B"/>
    <w:rsid w:val="77555964"/>
    <w:rsid w:val="77CB15D6"/>
    <w:rsid w:val="77DC0C5B"/>
    <w:rsid w:val="77F3095A"/>
    <w:rsid w:val="78075275"/>
    <w:rsid w:val="785C5B2C"/>
    <w:rsid w:val="78E136C6"/>
    <w:rsid w:val="79442C5B"/>
    <w:rsid w:val="79473270"/>
    <w:rsid w:val="799B2642"/>
    <w:rsid w:val="79CE6185"/>
    <w:rsid w:val="7AC7184C"/>
    <w:rsid w:val="7B3D6F8D"/>
    <w:rsid w:val="7BB00ADD"/>
    <w:rsid w:val="7BB011B5"/>
    <w:rsid w:val="7BB620AC"/>
    <w:rsid w:val="7C2A2F43"/>
    <w:rsid w:val="7C7F5595"/>
    <w:rsid w:val="7D7845FC"/>
    <w:rsid w:val="7D8423E3"/>
    <w:rsid w:val="7DA04228"/>
    <w:rsid w:val="7DBA08DA"/>
    <w:rsid w:val="7EA97A6C"/>
    <w:rsid w:val="7EAD450C"/>
    <w:rsid w:val="7F2C37D2"/>
    <w:rsid w:val="7F416A0D"/>
    <w:rsid w:val="7FE32CA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cs="Calibri"/>
      <w:b/>
      <w:bCs/>
      <w:kern w:val="44"/>
      <w:sz w:val="44"/>
      <w:szCs w:val="44"/>
    </w:rPr>
  </w:style>
  <w:style w:type="character" w:customStyle="1" w:styleId="10">
    <w:name w:val="Balloon Text Char"/>
    <w:basedOn w:val="8"/>
    <w:link w:val="3"/>
    <w:semiHidden/>
    <w:qFormat/>
    <w:locked/>
    <w:uiPriority w:val="99"/>
    <w:rPr>
      <w:kern w:val="2"/>
      <w:sz w:val="18"/>
      <w:szCs w:val="18"/>
    </w:rPr>
  </w:style>
  <w:style w:type="character" w:customStyle="1" w:styleId="11">
    <w:name w:val="Footer Char"/>
    <w:basedOn w:val="8"/>
    <w:link w:val="4"/>
    <w:qFormat/>
    <w:locked/>
    <w:uiPriority w:val="99"/>
    <w:rPr>
      <w:kern w:val="2"/>
      <w:sz w:val="18"/>
      <w:szCs w:val="18"/>
    </w:rPr>
  </w:style>
  <w:style w:type="character" w:customStyle="1" w:styleId="12">
    <w:name w:val="Header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 w:type="character" w:customStyle="1" w:styleId="19">
    <w:name w:val="font21"/>
    <w:basedOn w:val="8"/>
    <w:qFormat/>
    <w:uiPriority w:val="0"/>
    <w:rPr>
      <w:rFonts w:hint="eastAsia" w:ascii="宋体" w:hAnsi="宋体" w:eastAsia="宋体" w:cs="宋体"/>
      <w:color w:val="000000"/>
      <w:sz w:val="16"/>
      <w:szCs w:val="16"/>
      <w:u w:val="none"/>
    </w:rPr>
  </w:style>
  <w:style w:type="character" w:customStyle="1" w:styleId="20">
    <w:name w:val="font61"/>
    <w:basedOn w:val="8"/>
    <w:qFormat/>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4.png"/><Relationship Id="rId3" Type="http://schemas.openxmlformats.org/officeDocument/2006/relationships/header" Target="header1.xml"/><Relationship Id="rId29" Type="http://schemas.openxmlformats.org/officeDocument/2006/relationships/image" Target="media/image13.emf"/><Relationship Id="rId28" Type="http://schemas.openxmlformats.org/officeDocument/2006/relationships/oleObject" Target="embeddings/oleObject4.bin"/><Relationship Id="rId27" Type="http://schemas.openxmlformats.org/officeDocument/2006/relationships/image" Target="media/image12.emf"/><Relationship Id="rId26" Type="http://schemas.openxmlformats.org/officeDocument/2006/relationships/oleObject" Target="embeddings/oleObject3.bin"/><Relationship Id="rId25" Type="http://schemas.openxmlformats.org/officeDocument/2006/relationships/image" Target="media/image11.emf"/><Relationship Id="rId24" Type="http://schemas.openxmlformats.org/officeDocument/2006/relationships/oleObject" Target="embeddings/oleObject2.bin"/><Relationship Id="rId23" Type="http://schemas.openxmlformats.org/officeDocument/2006/relationships/image" Target="media/image10.jpeg"/><Relationship Id="rId22" Type="http://schemas.openxmlformats.org/officeDocument/2006/relationships/image" Target="media/image9.emf"/><Relationship Id="rId21" Type="http://schemas.openxmlformats.org/officeDocument/2006/relationships/oleObject" Target="embeddings/oleObject1.bin"/><Relationship Id="rId20" Type="http://schemas.openxmlformats.org/officeDocument/2006/relationships/image" Target="media/image8.jpe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2"/>
    <customShpInfo spid="_x0000_s1033"/>
    <customShpInfo spid="_x0000_s1031"/>
    <customShpInfo spid="_x0000_s1034"/>
    <customShpInfo spid="_x0000_s1036"/>
    <customShpInfo spid="_x0000_s1037"/>
    <customShpInfo spid="_x0000_s1035"/>
    <customShpInfo spid="_x0000_s1038"/>
    <customShpInfo spid="_x0000_s1045"/>
    <customShpInfo spid="_x0000_s1047"/>
    <customShpInfo spid="_x0000_s1041"/>
    <customShpInfo spid="_x0000_s1043"/>
    <customShpInfo spid="_x0000_s1048"/>
    <customShpInfo spid="_x0000_s1061"/>
    <customShpInfo spid="_x0000_s1053"/>
    <customShpInfo spid="_x0000_s1058"/>
    <customShpInfo spid="_x0000_s1063"/>
    <customShpInfo spid="_x0000_s106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58</Pages>
  <Words>6522</Words>
  <Characters>9332</Characters>
  <Lines>0</Lines>
  <Paragraphs>0</Paragraphs>
  <TotalTime>23</TotalTime>
  <ScaleCrop>false</ScaleCrop>
  <LinksUpToDate>false</LinksUpToDate>
  <CharactersWithSpaces>9842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沈。</cp:lastModifiedBy>
  <cp:lastPrinted>2023-09-25T03:09:00Z</cp:lastPrinted>
  <dcterms:modified xsi:type="dcterms:W3CDTF">2025-08-06T01:52:02Z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eyJoZGlkIjoiYzFhN2M5YjRhMGIzYzY3NzJiMGMzOWE0ZDBmMDVmN2YiLCJ1c2VySWQiOiI3Mjk2NjExMjgifQ==</vt:lpwstr>
  </property>
</Properties>
</file>