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石家庄市鹿泉区民政局</w:t>
      </w:r>
    </w:p>
    <w:p>
      <w:pPr>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20</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按照《预算法》、《地方预决算公开操作规程》和《河北省省级预算公开办法》规定，现将石家庄市鹿泉区民政局2020年部门预算公开如下：</w:t>
      </w:r>
    </w:p>
    <w:p>
      <w:pPr>
        <w:ind w:firstLine="640"/>
        <w:rPr>
          <w:rFonts w:ascii="仿宋" w:hAnsi="仿宋" w:eastAsia="仿宋" w:cs="Times New Roman"/>
          <w:sz w:val="32"/>
          <w:szCs w:val="32"/>
        </w:rPr>
      </w:pPr>
      <w:r>
        <w:rPr>
          <w:rFonts w:hint="eastAsia" w:ascii="仿宋" w:hAnsi="仿宋" w:eastAsia="仿宋" w:cs="Times New Roman"/>
          <w:sz w:val="32"/>
          <w:szCs w:val="32"/>
        </w:rPr>
        <w:t>一、部门职责及机构设置情况</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部门</w:t>
      </w:r>
      <w:r>
        <w:rPr>
          <w:rFonts w:ascii="仿宋" w:hAnsi="仿宋" w:eastAsia="仿宋" w:cs="Times New Roman"/>
          <w:sz w:val="32"/>
          <w:szCs w:val="32"/>
        </w:rPr>
        <w:t>职责：</w:t>
      </w:r>
      <w:r>
        <w:rPr>
          <w:rFonts w:hint="eastAsia" w:ascii="仿宋" w:hAnsi="仿宋" w:eastAsia="仿宋" w:cs="Times New Roman"/>
          <w:sz w:val="32"/>
          <w:szCs w:val="32"/>
        </w:rPr>
        <w:t>（一）贯彻执行国家、省、市民政事业发展法律法规、规章、政策、规划，拟订民政事业发展规划并组织实施。</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（二）拟订社会团体、社会服务机构等社会组织监督管理办法并组织实施，依法对全区社会组织进行管理和监督检查。负责区社会组织党委日常工作。</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（三）贯彻执行社会救助有关政策和标准，统筹社会救助体系建设，负责城乡居民最低生活保障、特困人员救助供养、临时救助、生活无着流浪乞讨人员救助工作。</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（四）拟订全区社区建设政策及基层群众自治管理办法；指导城乡社区治理体系和能力建设；提出加强和改进基层政权建设的建议，推动基层民主政治建设。</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五）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（六）负责婚姻登记管理工作，推进婚俗改革，做好婚姻登记相关工作。</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（七）贯彻执行殡葬管理法律法规政策，拟定全区殡葬服务规范并组织实施，推进殡葬改革，指导殡葬服务机构做好相关工作。</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（八）统筹推进、督促指导、监督管理全区养老服务工作。拟订全区养老服务体系建设规划、政策、标准并组织实施，承担老年人福利和特殊困难老年人救助工作。</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（九）会同相关部门做好残疾人权益保护相关工作，统筹推进残疾人福利制度建设和康复辅助器具产业发展。</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（十）拟订全区儿童福利、儿童救助相关政策标准并组织实施。负责儿童收养登记管理工作，负责农村留守儿童关爱保护和困境儿童保障工作。</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（十一）负责促进全区慈善事业发展，拟订慈善信托、慈善组织活动管理办法，组织开展慈善捐助工作，负责社会公益性慈善捐赠监管工作，指导慈善精准扶贫帮扶工作，负责福利彩票管理工作。</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（十二）拟订全区社会工作发展规划、志愿服务规范和标准并组织实施，会同有关部门推进社会工作人才队伍和志愿者队伍建设。</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（十三）负责民政系统综合执法工作；按上级部署指导乡（镇、区）做好民政执法工作。</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十四）贯彻落实党中央、国家、省、市各项扶贫开发方针政策和法律法规、规章，拟订扶贫开发工作相关方案；组织落实国家、省、市扶贫开发规划；拟订全区扶贫开发中长期规划和年度计划并组织实施；负责全区贫困识别和动态调整工作，负责全区贫困状况的统计和监测工作，组织实施贫困退出工作；负责扶贫开发工作成效考核评估工作；监督检查扶贫开发政策、责任、工作落实情况；配合有关部门拟订财政专项扶贫资金管理办法，开展绩效评价，提出财政专项扶贫资金分配意见建议，指导监督财政专项扶贫资金使用管理；协调社会各界参与扶贫开发工作，负责协调联系国家、省、市、区机关和有关单位对口帮扶工作，会同有关部门做好驻村帮扶工作；负责扶贫开发重大事项调查研究；负责扶贫开发宣传报道和信息发布工作；承担区扶贫开发和脱贫工作领导小组办公室职责。</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（十五）完成区委、区政府交办的其他任务。</w:t>
      </w:r>
    </w:p>
    <w:p>
      <w:pPr>
        <w:ind w:firstLine="640" w:firstLineChars="200"/>
        <w:rPr>
          <w:rFonts w:ascii="仿宋" w:hAnsi="仿宋" w:eastAsia="仿宋" w:cs="Times New Roman"/>
          <w:sz w:val="32"/>
          <w:szCs w:val="32"/>
        </w:rPr>
      </w:pPr>
    </w:p>
    <w:p>
      <w:pPr>
        <w:ind w:firstLine="640" w:firstLineChars="200"/>
        <w:rPr>
          <w:rFonts w:ascii="仿宋" w:hAnsi="仿宋" w:eastAsia="仿宋" w:cs="Times New Roman"/>
          <w:sz w:val="32"/>
          <w:szCs w:val="32"/>
        </w:rPr>
      </w:pPr>
    </w:p>
    <w:p>
      <w:pPr>
        <w:ind w:firstLine="640" w:firstLineChars="200"/>
        <w:rPr>
          <w:rFonts w:ascii="仿宋" w:hAnsi="仿宋" w:eastAsia="仿宋" w:cs="Times New Roman"/>
          <w:sz w:val="32"/>
          <w:szCs w:val="32"/>
        </w:rPr>
      </w:pPr>
    </w:p>
    <w:p>
      <w:pPr>
        <w:ind w:firstLine="640" w:firstLineChars="200"/>
        <w:rPr>
          <w:rFonts w:ascii="仿宋" w:hAnsi="仿宋" w:eastAsia="仿宋" w:cs="Times New Roman"/>
          <w:sz w:val="32"/>
          <w:szCs w:val="32"/>
        </w:rPr>
      </w:pPr>
    </w:p>
    <w:p>
      <w:pPr>
        <w:autoSpaceDE w:val="0"/>
        <w:autoSpaceDN w:val="0"/>
        <w:adjustRightInd w:val="0"/>
        <w:ind w:left="198" w:firstLine="640" w:firstLineChars="200"/>
        <w:jc w:val="left"/>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机构设置：</w:t>
      </w:r>
    </w:p>
    <w:p>
      <w:pPr>
        <w:jc w:val="center"/>
        <w:outlineLvl w:val="0"/>
        <w:rPr>
          <w:rFonts w:ascii="仿宋" w:hAnsi="仿宋" w:eastAsia="仿宋" w:cs="Times New Roman"/>
          <w:color w:val="000000" w:themeColor="text1"/>
          <w:sz w:val="32"/>
          <w:szCs w:val="24"/>
        </w:rPr>
      </w:pPr>
      <w:r>
        <w:rPr>
          <w:rFonts w:ascii="仿宋" w:hAnsi="仿宋" w:eastAsia="仿宋" w:cs="Times New Roman"/>
          <w:color w:val="000000" w:themeColor="text1"/>
          <w:sz w:val="32"/>
          <w:szCs w:val="24"/>
        </w:rPr>
        <w:t>部门</w:t>
      </w:r>
      <w:r>
        <w:rPr>
          <w:rFonts w:hint="eastAsia" w:ascii="仿宋" w:hAnsi="仿宋" w:eastAsia="仿宋" w:cs="Times New Roman"/>
          <w:color w:val="000000" w:themeColor="text1"/>
          <w:sz w:val="32"/>
          <w:szCs w:val="24"/>
        </w:rPr>
        <w:t>机构设置情况</w:t>
      </w:r>
    </w:p>
    <w:tbl>
      <w:tblPr>
        <w:tblStyle w:val="8"/>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4"/>
        <w:gridCol w:w="1133"/>
        <w:gridCol w:w="6"/>
        <w:gridCol w:w="1274"/>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6" w:type="dxa"/>
            <w:vMerge w:val="restart"/>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单位名称</w:t>
            </w:r>
          </w:p>
        </w:tc>
        <w:tc>
          <w:tcPr>
            <w:tcW w:w="1134" w:type="dxa"/>
            <w:vMerge w:val="restart"/>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单位性质</w:t>
            </w:r>
          </w:p>
        </w:tc>
        <w:tc>
          <w:tcPr>
            <w:tcW w:w="1276" w:type="dxa"/>
            <w:gridSpan w:val="2"/>
            <w:vMerge w:val="restart"/>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单位规格</w:t>
            </w:r>
          </w:p>
        </w:tc>
        <w:tc>
          <w:tcPr>
            <w:tcW w:w="2354" w:type="dxa"/>
            <w:vMerge w:val="restart"/>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6" w:type="dxa"/>
            <w:vMerge w:val="continue"/>
            <w:shd w:val="clear" w:color="auto" w:fill="auto"/>
            <w:vAlign w:val="center"/>
          </w:tcPr>
          <w:p>
            <w:pPr>
              <w:spacing w:line="300" w:lineRule="exact"/>
              <w:jc w:val="left"/>
              <w:outlineLvl w:val="0"/>
              <w:rPr>
                <w:rFonts w:ascii="仿宋" w:hAnsi="仿宋" w:eastAsia="仿宋"/>
                <w:color w:val="000000" w:themeColor="text1"/>
              </w:rPr>
            </w:pPr>
          </w:p>
        </w:tc>
        <w:tc>
          <w:tcPr>
            <w:tcW w:w="1134" w:type="dxa"/>
            <w:vMerge w:val="continue"/>
            <w:shd w:val="clear" w:color="auto" w:fill="auto"/>
            <w:vAlign w:val="center"/>
          </w:tcPr>
          <w:p>
            <w:pPr>
              <w:spacing w:line="300" w:lineRule="exact"/>
              <w:jc w:val="left"/>
              <w:outlineLvl w:val="0"/>
              <w:rPr>
                <w:rFonts w:ascii="仿宋" w:hAnsi="仿宋" w:eastAsia="仿宋"/>
                <w:color w:val="000000" w:themeColor="text1"/>
              </w:rPr>
            </w:pPr>
          </w:p>
        </w:tc>
        <w:tc>
          <w:tcPr>
            <w:tcW w:w="1276" w:type="dxa"/>
            <w:gridSpan w:val="2"/>
            <w:vMerge w:val="continue"/>
            <w:shd w:val="clear" w:color="auto" w:fill="auto"/>
            <w:vAlign w:val="center"/>
          </w:tcPr>
          <w:p>
            <w:pPr>
              <w:spacing w:line="300" w:lineRule="exact"/>
              <w:jc w:val="left"/>
              <w:outlineLvl w:val="0"/>
              <w:rPr>
                <w:rFonts w:ascii="仿宋" w:hAnsi="仿宋" w:eastAsia="仿宋"/>
                <w:color w:val="000000" w:themeColor="text1"/>
              </w:rPr>
            </w:pPr>
          </w:p>
        </w:tc>
        <w:tc>
          <w:tcPr>
            <w:tcW w:w="2354" w:type="dxa"/>
            <w:vMerge w:val="continue"/>
            <w:shd w:val="clear" w:color="auto" w:fill="auto"/>
            <w:vAlign w:val="center"/>
          </w:tcPr>
          <w:p>
            <w:pPr>
              <w:spacing w:line="300" w:lineRule="exact"/>
              <w:jc w:val="left"/>
              <w:outlineLvl w:val="0"/>
              <w:rPr>
                <w:rFonts w:ascii="仿宋" w:hAnsi="仿宋" w:eastAsia="仿宋"/>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6" w:type="dxa"/>
            <w:shd w:val="clear" w:color="auto" w:fill="auto"/>
            <w:vAlign w:val="center"/>
          </w:tcPr>
          <w:p>
            <w:pPr>
              <w:spacing w:line="300" w:lineRule="exact"/>
              <w:jc w:val="center"/>
              <w:rPr>
                <w:rFonts w:ascii="仿宋" w:hAnsi="仿宋" w:eastAsia="仿宋"/>
                <w:b/>
                <w:color w:val="000000" w:themeColor="text1"/>
              </w:rPr>
            </w:pPr>
            <w:r>
              <w:rPr>
                <w:rFonts w:hint="eastAsia" w:ascii="仿宋" w:hAnsi="仿宋" w:eastAsia="仿宋"/>
                <w:b/>
                <w:color w:val="000000" w:themeColor="text1"/>
              </w:rPr>
              <w:t>合</w:t>
            </w:r>
            <w:r>
              <w:rPr>
                <w:rFonts w:ascii="仿宋" w:hAnsi="仿宋" w:eastAsia="仿宋"/>
                <w:b/>
                <w:color w:val="000000" w:themeColor="text1"/>
              </w:rPr>
              <w:t xml:space="preserve">    </w:t>
            </w:r>
            <w:r>
              <w:rPr>
                <w:rFonts w:hint="eastAsia" w:ascii="仿宋" w:hAnsi="仿宋" w:eastAsia="仿宋"/>
                <w:b/>
                <w:color w:val="000000" w:themeColor="text1"/>
              </w:rPr>
              <w:t>计</w:t>
            </w:r>
          </w:p>
        </w:tc>
        <w:tc>
          <w:tcPr>
            <w:tcW w:w="1134" w:type="dxa"/>
            <w:shd w:val="clear" w:color="auto" w:fill="auto"/>
            <w:vAlign w:val="center"/>
          </w:tcPr>
          <w:p>
            <w:pPr>
              <w:spacing w:line="300" w:lineRule="exact"/>
              <w:jc w:val="center"/>
              <w:rPr>
                <w:rFonts w:ascii="仿宋" w:hAnsi="仿宋" w:eastAsia="仿宋"/>
                <w:b/>
                <w:color w:val="000000" w:themeColor="text1"/>
              </w:rPr>
            </w:pPr>
          </w:p>
        </w:tc>
        <w:tc>
          <w:tcPr>
            <w:tcW w:w="1276" w:type="dxa"/>
            <w:gridSpan w:val="2"/>
            <w:shd w:val="clear" w:color="auto" w:fill="auto"/>
            <w:vAlign w:val="center"/>
          </w:tcPr>
          <w:p>
            <w:pPr>
              <w:spacing w:line="300" w:lineRule="exact"/>
              <w:jc w:val="center"/>
              <w:rPr>
                <w:rFonts w:ascii="仿宋" w:hAnsi="仿宋" w:eastAsia="仿宋"/>
                <w:b/>
                <w:color w:val="000000" w:themeColor="text1"/>
              </w:rPr>
            </w:pPr>
          </w:p>
        </w:tc>
        <w:tc>
          <w:tcPr>
            <w:tcW w:w="2354" w:type="dxa"/>
            <w:shd w:val="clear" w:color="auto" w:fill="auto"/>
            <w:vAlign w:val="center"/>
          </w:tcPr>
          <w:p>
            <w:pPr>
              <w:spacing w:line="300" w:lineRule="exact"/>
              <w:jc w:val="center"/>
              <w:rPr>
                <w:rFonts w:ascii="仿宋" w:hAnsi="仿宋" w:eastAsia="仿宋"/>
                <w:b/>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6" w:type="dxa"/>
            <w:shd w:val="clear" w:color="auto" w:fill="auto"/>
            <w:vAlign w:val="center"/>
          </w:tcPr>
          <w:p>
            <w:pPr>
              <w:spacing w:line="300" w:lineRule="exact"/>
              <w:jc w:val="left"/>
              <w:rPr>
                <w:rFonts w:ascii="仿宋" w:hAnsi="仿宋" w:eastAsia="仿宋"/>
                <w:color w:val="000000" w:themeColor="text1"/>
              </w:rPr>
            </w:pPr>
            <w:r>
              <w:rPr>
                <w:rFonts w:hint="eastAsia" w:ascii="仿宋" w:hAnsi="仿宋" w:eastAsia="仿宋"/>
                <w:color w:val="000000" w:themeColor="text1"/>
              </w:rPr>
              <w:t>石家庄市鹿泉区民政局</w:t>
            </w:r>
          </w:p>
        </w:tc>
        <w:tc>
          <w:tcPr>
            <w:tcW w:w="1134"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行政</w:t>
            </w:r>
          </w:p>
        </w:tc>
        <w:tc>
          <w:tcPr>
            <w:tcW w:w="1276" w:type="dxa"/>
            <w:gridSpan w:val="2"/>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正科级</w:t>
            </w:r>
          </w:p>
        </w:tc>
        <w:tc>
          <w:tcPr>
            <w:tcW w:w="2354"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6" w:type="dxa"/>
            <w:shd w:val="clear" w:color="auto" w:fill="auto"/>
            <w:vAlign w:val="center"/>
          </w:tcPr>
          <w:p>
            <w:pPr>
              <w:spacing w:line="300" w:lineRule="exact"/>
              <w:jc w:val="left"/>
              <w:rPr>
                <w:rFonts w:ascii="仿宋" w:hAnsi="仿宋" w:eastAsia="仿宋"/>
                <w:color w:val="000000" w:themeColor="text1"/>
              </w:rPr>
            </w:pPr>
            <w:r>
              <w:rPr>
                <w:rFonts w:hint="eastAsia" w:ascii="仿宋" w:hAnsi="仿宋" w:eastAsia="仿宋"/>
                <w:color w:val="000000" w:themeColor="text1"/>
              </w:rPr>
              <w:t>石家庄市鹿泉区殡仪馆</w:t>
            </w:r>
          </w:p>
        </w:tc>
        <w:tc>
          <w:tcPr>
            <w:tcW w:w="1134"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事业</w:t>
            </w:r>
          </w:p>
        </w:tc>
        <w:tc>
          <w:tcPr>
            <w:tcW w:w="1276" w:type="dxa"/>
            <w:gridSpan w:val="2"/>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正股级</w:t>
            </w:r>
          </w:p>
        </w:tc>
        <w:tc>
          <w:tcPr>
            <w:tcW w:w="2354" w:type="dxa"/>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6" w:type="dxa"/>
            <w:tcBorders>
              <w:right w:val="single" w:color="auto" w:sz="4" w:space="0"/>
            </w:tcBorders>
            <w:shd w:val="clear" w:color="auto" w:fill="auto"/>
            <w:vAlign w:val="center"/>
          </w:tcPr>
          <w:p>
            <w:pPr>
              <w:spacing w:line="300" w:lineRule="exact"/>
              <w:jc w:val="left"/>
              <w:rPr>
                <w:rFonts w:ascii="仿宋" w:hAnsi="仿宋" w:eastAsia="仿宋"/>
                <w:color w:val="000000" w:themeColor="text1"/>
              </w:rPr>
            </w:pPr>
            <w:r>
              <w:rPr>
                <w:rFonts w:hint="eastAsia" w:ascii="仿宋" w:hAnsi="仿宋" w:eastAsia="仿宋"/>
                <w:color w:val="000000" w:themeColor="text1"/>
              </w:rPr>
              <w:t>石家庄鹿泉区民政事业服务中心</w:t>
            </w:r>
          </w:p>
        </w:tc>
        <w:tc>
          <w:tcPr>
            <w:tcW w:w="1134" w:type="dxa"/>
            <w:tcBorders>
              <w:left w:val="single" w:color="auto" w:sz="4" w:space="0"/>
            </w:tcBorders>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事业</w:t>
            </w:r>
          </w:p>
        </w:tc>
        <w:tc>
          <w:tcPr>
            <w:tcW w:w="1276" w:type="dxa"/>
            <w:gridSpan w:val="2"/>
            <w:tcBorders>
              <w:right w:val="single" w:color="auto" w:sz="4" w:space="0"/>
            </w:tcBorders>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正股级</w:t>
            </w:r>
          </w:p>
        </w:tc>
        <w:tc>
          <w:tcPr>
            <w:tcW w:w="2354" w:type="dxa"/>
            <w:tcBorders>
              <w:left w:val="single" w:color="auto" w:sz="4" w:space="0"/>
            </w:tcBorders>
            <w:shd w:val="clear" w:color="auto" w:fill="auto"/>
            <w:vAlign w:val="center"/>
          </w:tcPr>
          <w:p>
            <w:pPr>
              <w:spacing w:line="300" w:lineRule="exact"/>
              <w:jc w:val="center"/>
              <w:rPr>
                <w:rFonts w:ascii="仿宋" w:hAnsi="仿宋" w:eastAsia="仿宋"/>
                <w:color w:val="000000" w:themeColor="text1"/>
              </w:rPr>
            </w:pPr>
            <w:r>
              <w:rPr>
                <w:rFonts w:hint="eastAsia" w:ascii="仿宋" w:hAnsi="仿宋" w:eastAsia="仿宋"/>
                <w:color w:val="000000" w:themeColor="text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3826" w:type="dxa"/>
          </w:tcPr>
          <w:p>
            <w:pPr>
              <w:spacing w:line="300" w:lineRule="exact"/>
              <w:jc w:val="left"/>
              <w:rPr>
                <w:rFonts w:ascii="仿宋" w:hAnsi="仿宋" w:eastAsia="仿宋"/>
                <w:color w:val="000000" w:themeColor="text1"/>
              </w:rPr>
            </w:pPr>
            <w:r>
              <w:rPr>
                <w:rFonts w:hint="eastAsia" w:ascii="仿宋" w:hAnsi="仿宋" w:eastAsia="仿宋"/>
                <w:color w:val="000000" w:themeColor="text1"/>
              </w:rPr>
              <w:t>鹿泉区儿童福利院</w:t>
            </w:r>
          </w:p>
        </w:tc>
        <w:tc>
          <w:tcPr>
            <w:tcW w:w="1140" w:type="dxa"/>
            <w:gridSpan w:val="2"/>
          </w:tcPr>
          <w:p>
            <w:pPr>
              <w:spacing w:line="300" w:lineRule="exact"/>
              <w:jc w:val="center"/>
              <w:rPr>
                <w:rFonts w:ascii="仿宋" w:hAnsi="仿宋" w:eastAsia="仿宋"/>
                <w:color w:val="000000" w:themeColor="text1"/>
              </w:rPr>
            </w:pPr>
            <w:r>
              <w:rPr>
                <w:rFonts w:hint="eastAsia" w:ascii="仿宋" w:hAnsi="仿宋" w:eastAsia="仿宋"/>
                <w:color w:val="000000" w:themeColor="text1"/>
              </w:rPr>
              <w:t>事业</w:t>
            </w:r>
          </w:p>
        </w:tc>
        <w:tc>
          <w:tcPr>
            <w:tcW w:w="1275" w:type="dxa"/>
          </w:tcPr>
          <w:p>
            <w:pPr>
              <w:spacing w:line="300" w:lineRule="exact"/>
              <w:jc w:val="center"/>
              <w:rPr>
                <w:rFonts w:ascii="仿宋" w:hAnsi="仿宋" w:eastAsia="仿宋"/>
                <w:color w:val="000000" w:themeColor="text1"/>
              </w:rPr>
            </w:pPr>
            <w:r>
              <w:rPr>
                <w:rFonts w:hint="eastAsia" w:ascii="仿宋" w:hAnsi="仿宋" w:eastAsia="仿宋"/>
                <w:color w:val="000000" w:themeColor="text1"/>
              </w:rPr>
              <w:t>正股级</w:t>
            </w:r>
          </w:p>
        </w:tc>
        <w:tc>
          <w:tcPr>
            <w:tcW w:w="2349" w:type="dxa"/>
          </w:tcPr>
          <w:p>
            <w:pPr>
              <w:spacing w:line="300" w:lineRule="exact"/>
              <w:jc w:val="left"/>
              <w:rPr>
                <w:rFonts w:ascii="仿宋" w:hAnsi="仿宋" w:eastAsia="仿宋"/>
                <w:color w:val="000000" w:themeColor="text1"/>
              </w:rPr>
            </w:pPr>
            <w:r>
              <w:rPr>
                <w:rFonts w:hint="eastAsia" w:ascii="仿宋" w:hAnsi="仿宋" w:eastAsia="仿宋"/>
                <w:color w:val="000000" w:themeColor="text1"/>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3826" w:type="dxa"/>
          </w:tcPr>
          <w:p>
            <w:pPr>
              <w:rPr>
                <w:rFonts w:ascii="仿宋" w:hAnsi="仿宋" w:eastAsia="仿宋"/>
                <w:color w:val="000000" w:themeColor="text1"/>
              </w:rPr>
            </w:pPr>
            <w:r>
              <w:rPr>
                <w:rFonts w:hint="eastAsia" w:ascii="仿宋" w:hAnsi="仿宋" w:eastAsia="仿宋"/>
                <w:color w:val="000000" w:themeColor="text1"/>
              </w:rPr>
              <w:t>石家庄市鹿泉区福利彩票销售管理中心</w:t>
            </w:r>
          </w:p>
        </w:tc>
        <w:tc>
          <w:tcPr>
            <w:tcW w:w="1140" w:type="dxa"/>
            <w:gridSpan w:val="2"/>
          </w:tcPr>
          <w:p>
            <w:pPr>
              <w:jc w:val="center"/>
              <w:rPr>
                <w:rFonts w:ascii="仿宋" w:hAnsi="仿宋" w:eastAsia="仿宋"/>
                <w:color w:val="000000" w:themeColor="text1"/>
              </w:rPr>
            </w:pPr>
            <w:r>
              <w:rPr>
                <w:rFonts w:hint="eastAsia" w:ascii="仿宋" w:hAnsi="仿宋" w:eastAsia="仿宋"/>
                <w:color w:val="000000" w:themeColor="text1"/>
              </w:rPr>
              <w:t>事业</w:t>
            </w:r>
          </w:p>
        </w:tc>
        <w:tc>
          <w:tcPr>
            <w:tcW w:w="1275" w:type="dxa"/>
          </w:tcPr>
          <w:p>
            <w:pPr>
              <w:jc w:val="center"/>
              <w:rPr>
                <w:rFonts w:ascii="仿宋" w:hAnsi="仿宋" w:eastAsia="仿宋"/>
                <w:color w:val="000000" w:themeColor="text1"/>
              </w:rPr>
            </w:pPr>
            <w:r>
              <w:rPr>
                <w:rFonts w:hint="eastAsia" w:ascii="仿宋" w:hAnsi="仿宋" w:eastAsia="仿宋"/>
                <w:color w:val="000000" w:themeColor="text1"/>
              </w:rPr>
              <w:t>正股级</w:t>
            </w:r>
          </w:p>
        </w:tc>
        <w:tc>
          <w:tcPr>
            <w:tcW w:w="2349" w:type="dxa"/>
          </w:tcPr>
          <w:p>
            <w:pPr>
              <w:rPr>
                <w:rFonts w:ascii="仿宋" w:hAnsi="仿宋" w:eastAsia="仿宋"/>
                <w:color w:val="000000" w:themeColor="text1"/>
              </w:rPr>
            </w:pPr>
            <w:r>
              <w:rPr>
                <w:rFonts w:hint="eastAsia" w:ascii="仿宋" w:hAnsi="仿宋" w:eastAsia="仿宋"/>
                <w:color w:val="000000" w:themeColor="text1"/>
              </w:rPr>
              <w:t>自收自支事业单位</w:t>
            </w:r>
          </w:p>
        </w:tc>
      </w:tr>
    </w:tbl>
    <w:p>
      <w:pPr>
        <w:ind w:firstLine="64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二、部门预算安排的总体情况</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按照预算管理有关规定，目前我区部门预算的编制实行综合预算管理，即全部收入和支出都反映在预算中。鹿泉区民政局机关及所属事业单位的收支包含在部门预算中。</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1、收入说明</w:t>
      </w:r>
    </w:p>
    <w:p>
      <w:pPr>
        <w:ind w:firstLine="640" w:firstLineChars="200"/>
        <w:rPr>
          <w:rFonts w:ascii="仿宋" w:hAnsi="仿宋" w:eastAsia="仿宋" w:cs="仿宋"/>
          <w:color w:val="FF0000"/>
          <w:sz w:val="32"/>
          <w:szCs w:val="32"/>
        </w:rPr>
      </w:pPr>
      <w:r>
        <w:rPr>
          <w:rFonts w:hint="eastAsia" w:ascii="仿宋" w:hAnsi="仿宋" w:eastAsia="仿宋" w:cs="仿宋"/>
          <w:color w:val="000000" w:themeColor="text1"/>
          <w:sz w:val="32"/>
          <w:szCs w:val="32"/>
        </w:rPr>
        <w:t>反映本部门当年全部收入。2020年预算收入5968.62万元，其中：一般公共预算收入5290.62万元，基金预算收入678万元。</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2、支出说明</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收支预算总表支出栏、基本支出表、项目支出表按经济分类和支出功能分类科目编制，反映鹿泉区民政局年度部门预算中支出预算的总体情况。2020年支出预算5968.62万元，其中基本支出937.91万元，项目支出5030.71万元。</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3、比上年增减情况</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2020年预算收支安排5968.62万元，较2019年预算增加1235.51万元，其中：基本支出减少83.27万元，；项目支出增加1318.78万元，主要由于低保扩面。</w:t>
      </w:r>
    </w:p>
    <w:p>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三、机关运行经费安排情况</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2020年，我局机关运行经费共计安排268.16万元，主要用于日常维修、办公用房水电费、办公用房取暖费、办公用房物业管理费等日常运行支出。</w:t>
      </w:r>
    </w:p>
    <w:p>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四、财政拨款</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三公</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经费预算情况及增减变化原因</w:t>
      </w:r>
    </w:p>
    <w:p>
      <w:pPr>
        <w:ind w:firstLine="640" w:firstLineChars="200"/>
        <w:rPr>
          <w:rFonts w:ascii="仿宋" w:hAnsi="仿宋" w:eastAsia="仿宋" w:cs="仿宋"/>
          <w:color w:val="FF0000"/>
          <w:sz w:val="32"/>
          <w:szCs w:val="32"/>
        </w:rPr>
      </w:pPr>
      <w:r>
        <w:rPr>
          <w:rFonts w:hint="eastAsia" w:ascii="仿宋" w:hAnsi="仿宋" w:eastAsia="仿宋" w:cs="仿宋"/>
          <w:color w:val="000000" w:themeColor="text1"/>
          <w:sz w:val="32"/>
          <w:szCs w:val="32"/>
        </w:rPr>
        <w:t>2020年，我局财政拨款“三公”经费预算安排5.4万元，其中因公出国（境）费0万元；公务用车购置及运维费5.4万元（其中：公务用车购置费为0万元，公务用车运维费5.4万元)；公务接待费0万元。与2019年相比减少8.1万元，减少的主要原因是：公务用车购置及运维费减少8.1万元，主要是车辆减少3辆。</w:t>
      </w:r>
    </w:p>
    <w:p>
      <w:pPr>
        <w:ind w:firstLine="640"/>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五、绩效预算信息</w:t>
      </w:r>
    </w:p>
    <w:p>
      <w:pPr>
        <w:ind w:firstLine="643" w:firstLineChars="200"/>
        <w:jc w:val="left"/>
        <w:rPr>
          <w:rFonts w:ascii="Times New Roman" w:hAnsi="Times New Roman" w:eastAsia="方正仿宋_GBK" w:cs="Times New Roman"/>
          <w:b/>
          <w:color w:val="000000" w:themeColor="text1"/>
          <w:sz w:val="32"/>
          <w:szCs w:val="32"/>
        </w:rPr>
      </w:pPr>
      <w:bookmarkStart w:id="0" w:name="_Toc471398463"/>
      <w:r>
        <w:rPr>
          <w:rFonts w:ascii="Times New Roman" w:hAnsi="Times New Roman" w:eastAsia="方正仿宋_GBK" w:cs="Times New Roman"/>
          <w:b/>
          <w:color w:val="000000" w:themeColor="text1"/>
          <w:sz w:val="32"/>
          <w:szCs w:val="32"/>
        </w:rPr>
        <w:t>总体绩效目标：</w:t>
      </w:r>
    </w:p>
    <w:p>
      <w:pPr>
        <w:spacing w:line="500" w:lineRule="exact"/>
        <w:ind w:firstLine="560" w:firstLineChars="200"/>
        <w:jc w:val="left"/>
        <w:rPr>
          <w:rFonts w:ascii="Times New Roman" w:eastAsia="方正仿宋_GBK"/>
          <w:sz w:val="28"/>
        </w:rPr>
      </w:pPr>
      <w:r>
        <w:rPr>
          <w:rFonts w:ascii="Times New Roman" w:eastAsia="方正仿宋_GBK"/>
          <w:sz w:val="28"/>
        </w:rPr>
        <w:t>以做好基本民生保障、基层社会治理、基本社会服务等各项工作，增强基层民政服务能力为目标。聚焦特殊群体，强化基本民生保障，解决好困难群众基本生活问题, 到2020年农村低保标准不低于扶贫标准,生活不能自理特困人员集中供养率达到50%。优化基本社会服务供给，2020年全区新增养老床位700张以上，改扩建11个公益性公墓（骨灰堂）。创新基层社会治理水平，推进物委会建设。大力发展社会组织、社会工作和慈善事业，扩大政府购买社会工作服务的范围，引导和支持开展社会工作服务项目，困境留守儿童的学习成绩和社会支持情况得到改善。深化改革创新，防范化解重大风险，加强作风建设，积极进取、奋发有为，努力开创新时代民政工作新局面。</w:t>
      </w:r>
    </w:p>
    <w:p>
      <w:pPr>
        <w:ind w:firstLine="643" w:firstLineChars="200"/>
        <w:jc w:val="left"/>
        <w:rPr>
          <w:rFonts w:ascii="Times New Roman" w:hAnsi="Times New Roman" w:eastAsia="方正仿宋_GBK" w:cs="Times New Roman"/>
          <w:b/>
          <w:color w:val="000000" w:themeColor="text1"/>
          <w:sz w:val="32"/>
          <w:szCs w:val="32"/>
        </w:rPr>
      </w:pPr>
      <w:r>
        <w:rPr>
          <w:rFonts w:hint="eastAsia" w:ascii="Times New Roman" w:hAnsi="Times New Roman" w:eastAsia="方正仿宋_GBK" w:cs="Times New Roman"/>
          <w:b/>
          <w:color w:val="000000" w:themeColor="text1"/>
          <w:sz w:val="32"/>
          <w:szCs w:val="32"/>
        </w:rPr>
        <w:t>职责分类绩效目标：</w:t>
      </w:r>
    </w:p>
    <w:p>
      <w:pPr>
        <w:spacing w:line="500" w:lineRule="exact"/>
        <w:ind w:firstLine="560" w:firstLineChars="200"/>
        <w:jc w:val="left"/>
        <w:rPr>
          <w:rFonts w:ascii="Times New Roman" w:eastAsia="方正仿宋_GBK"/>
          <w:sz w:val="28"/>
        </w:rPr>
      </w:pPr>
      <w:r>
        <w:rPr>
          <w:rFonts w:ascii="Times New Roman" w:eastAsia="方正仿宋_GBK"/>
          <w:sz w:val="28"/>
        </w:rPr>
        <w:t>（一）推进养老服务体系建设攻坚行动，完善相关政策措施</w:t>
      </w:r>
    </w:p>
    <w:p>
      <w:pPr>
        <w:spacing w:line="500" w:lineRule="exact"/>
        <w:ind w:firstLine="560" w:firstLineChars="200"/>
        <w:jc w:val="left"/>
        <w:rPr>
          <w:rFonts w:ascii="Times New Roman" w:eastAsia="方正仿宋_GBK"/>
          <w:sz w:val="28"/>
        </w:rPr>
      </w:pPr>
      <w:r>
        <w:rPr>
          <w:rFonts w:ascii="Times New Roman" w:eastAsia="方正仿宋_GBK"/>
          <w:sz w:val="28"/>
        </w:rPr>
        <w:t>绩效目标：开展养老院服务质量专项行动，着力防范养老服务领域重在风险；完善养老服务质量等级评定体系。</w:t>
      </w:r>
    </w:p>
    <w:p>
      <w:pPr>
        <w:spacing w:line="500" w:lineRule="exact"/>
        <w:ind w:firstLine="560" w:firstLineChars="200"/>
        <w:jc w:val="left"/>
        <w:rPr>
          <w:rFonts w:ascii="Times New Roman" w:eastAsia="方正仿宋_GBK"/>
          <w:sz w:val="28"/>
        </w:rPr>
      </w:pPr>
      <w:r>
        <w:rPr>
          <w:rFonts w:ascii="Times New Roman" w:eastAsia="方正仿宋_GBK"/>
          <w:sz w:val="28"/>
        </w:rPr>
        <w:t>绩效指标：全区新增养老床位700张。</w:t>
      </w:r>
    </w:p>
    <w:p>
      <w:pPr>
        <w:spacing w:line="500" w:lineRule="exact"/>
        <w:ind w:firstLine="560" w:firstLineChars="200"/>
        <w:jc w:val="left"/>
        <w:rPr>
          <w:rFonts w:ascii="Times New Roman" w:eastAsia="方正仿宋_GBK"/>
          <w:sz w:val="28"/>
        </w:rPr>
      </w:pPr>
      <w:r>
        <w:rPr>
          <w:rFonts w:ascii="Times New Roman" w:eastAsia="方正仿宋_GBK"/>
          <w:sz w:val="28"/>
        </w:rPr>
        <w:t>（二）筑牢困难群众基本生活保障安全网。</w:t>
      </w:r>
    </w:p>
    <w:p>
      <w:pPr>
        <w:spacing w:line="500" w:lineRule="exact"/>
        <w:ind w:firstLine="560" w:firstLineChars="200"/>
        <w:jc w:val="left"/>
        <w:rPr>
          <w:rFonts w:ascii="Times New Roman" w:eastAsia="方正仿宋_GBK"/>
          <w:sz w:val="28"/>
        </w:rPr>
      </w:pPr>
      <w:r>
        <w:rPr>
          <w:rFonts w:ascii="Times New Roman" w:eastAsia="方正仿宋_GBK"/>
          <w:sz w:val="28"/>
        </w:rPr>
        <w:t>绩效目标：稳步推进城乡低保扩面提标，精准落实农村困难群体特惠政策；完善特困人员供养制度，按标准发放基本生活费和护理费。</w:t>
      </w:r>
    </w:p>
    <w:p>
      <w:pPr>
        <w:spacing w:line="500" w:lineRule="exact"/>
        <w:ind w:firstLine="560" w:firstLineChars="200"/>
        <w:jc w:val="left"/>
        <w:rPr>
          <w:rFonts w:ascii="Times New Roman" w:eastAsia="方正仿宋_GBK"/>
          <w:sz w:val="28"/>
        </w:rPr>
      </w:pPr>
      <w:r>
        <w:rPr>
          <w:rFonts w:ascii="Times New Roman" w:eastAsia="方正仿宋_GBK"/>
          <w:sz w:val="28"/>
        </w:rPr>
        <w:t>绩效指标：低保标准的年增长率原则上控制在10%左右，2020年全区城市低保、农村低保最低指导标准分别达到8052元/年和4842元/年左右，不低于全国平均水平；特困人员基本生活标准原则上不低于当地低保标准的1.3倍；部分或完全丧失生活自理能力的特困人员年照料护理标准，不低于所在区年最低工资标准的10%。</w:t>
      </w:r>
    </w:p>
    <w:p>
      <w:pPr>
        <w:spacing w:line="500" w:lineRule="exact"/>
        <w:ind w:firstLine="560" w:firstLineChars="200"/>
        <w:jc w:val="left"/>
        <w:rPr>
          <w:rFonts w:ascii="Times New Roman" w:eastAsia="方正仿宋_GBK"/>
          <w:sz w:val="28"/>
        </w:rPr>
      </w:pPr>
      <w:r>
        <w:rPr>
          <w:rFonts w:ascii="Times New Roman" w:eastAsia="方正仿宋_GBK"/>
          <w:sz w:val="28"/>
        </w:rPr>
        <w:t>（三）聚焦特殊群体，筑牢生活救助管理安全线。</w:t>
      </w:r>
    </w:p>
    <w:p>
      <w:pPr>
        <w:spacing w:line="500" w:lineRule="exact"/>
        <w:ind w:firstLine="560" w:firstLineChars="200"/>
        <w:jc w:val="left"/>
        <w:rPr>
          <w:rFonts w:ascii="Times New Roman" w:eastAsia="方正仿宋_GBK"/>
          <w:sz w:val="28"/>
        </w:rPr>
      </w:pPr>
      <w:r>
        <w:rPr>
          <w:rFonts w:ascii="Times New Roman" w:eastAsia="方正仿宋_GBK"/>
          <w:sz w:val="28"/>
        </w:rPr>
        <w:t>绩效目标：提高孤儿养育水平，进一步加强事实无人抚养儿童保障工作；强化对生活无着流浪乞讨人员的救助管理，保障救助管理机构良好运转；落实残疾人两项补贴制度。</w:t>
      </w:r>
    </w:p>
    <w:p>
      <w:pPr>
        <w:spacing w:line="500" w:lineRule="exact"/>
        <w:ind w:firstLine="560" w:firstLineChars="200"/>
        <w:jc w:val="left"/>
        <w:rPr>
          <w:rFonts w:ascii="Times New Roman" w:eastAsia="方正仿宋_GBK"/>
          <w:sz w:val="28"/>
        </w:rPr>
      </w:pPr>
      <w:r>
        <w:rPr>
          <w:rFonts w:ascii="Times New Roman" w:eastAsia="方正仿宋_GBK"/>
          <w:sz w:val="28"/>
        </w:rPr>
        <w:t>绩效指标：从2020年1月1日起为事实无人抚养儿童发放基本生活补贴，并按照与孤儿保障标准相衔接；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pPr>
        <w:spacing w:line="500" w:lineRule="exact"/>
        <w:ind w:firstLine="560" w:firstLineChars="200"/>
        <w:jc w:val="left"/>
        <w:rPr>
          <w:rFonts w:ascii="Times New Roman" w:eastAsia="方正仿宋_GBK"/>
          <w:sz w:val="28"/>
        </w:rPr>
      </w:pPr>
      <w:r>
        <w:rPr>
          <w:rFonts w:ascii="Times New Roman" w:eastAsia="方正仿宋_GBK"/>
          <w:sz w:val="28"/>
        </w:rPr>
        <w:t>（四）社区治理模式得到拓展。</w:t>
      </w:r>
    </w:p>
    <w:p>
      <w:pPr>
        <w:spacing w:line="500" w:lineRule="exact"/>
        <w:ind w:firstLine="560" w:firstLineChars="200"/>
        <w:jc w:val="left"/>
        <w:rPr>
          <w:rFonts w:ascii="Times New Roman" w:eastAsia="方正仿宋_GBK"/>
          <w:sz w:val="28"/>
        </w:rPr>
      </w:pPr>
      <w:r>
        <w:rPr>
          <w:rFonts w:ascii="Times New Roman" w:eastAsia="方正仿宋_GBK"/>
          <w:sz w:val="28"/>
        </w:rPr>
        <w:t>绩效目标：开展物委会、业委会统筹管理试点工作，理顺物业管理体制机制、建立考核评估体系，推动社区治理上水平、上台阶；开展困难家庭物业补助工作；</w:t>
      </w:r>
    </w:p>
    <w:p>
      <w:pPr>
        <w:spacing w:line="500" w:lineRule="exact"/>
        <w:ind w:firstLine="560" w:firstLineChars="200"/>
        <w:jc w:val="left"/>
        <w:rPr>
          <w:rFonts w:ascii="Times New Roman" w:eastAsia="方正仿宋_GBK"/>
          <w:sz w:val="28"/>
        </w:rPr>
      </w:pPr>
      <w:r>
        <w:rPr>
          <w:rFonts w:ascii="Times New Roman" w:eastAsia="方正仿宋_GBK"/>
          <w:sz w:val="28"/>
        </w:rPr>
        <w:t>（五）社会专项事务管理服务水平稳步提升</w:t>
      </w:r>
    </w:p>
    <w:p>
      <w:pPr>
        <w:spacing w:line="500" w:lineRule="exact"/>
        <w:ind w:firstLine="560" w:firstLineChars="200"/>
        <w:jc w:val="left"/>
        <w:rPr>
          <w:rFonts w:ascii="Times New Roman" w:eastAsia="方正仿宋_GBK"/>
          <w:sz w:val="28"/>
        </w:rPr>
      </w:pPr>
      <w:r>
        <w:rPr>
          <w:rFonts w:ascii="Times New Roman" w:eastAsia="方正仿宋_GBK"/>
          <w:sz w:val="28"/>
        </w:rPr>
        <w:t>绩效目标：深化殡葬管理制度改革，支持全区农村中心公益性公墓（骨灰堂）设施建设；扩大政府购买社会工作服务的范围，开展社会工作服务项目；及时设置地名标志牌，充分发挥地名指位导向功能，</w:t>
      </w:r>
      <w:r>
        <w:rPr>
          <w:rFonts w:hint="eastAsia" w:ascii="Times New Roman" w:eastAsia="方正仿宋_GBK"/>
          <w:sz w:val="28"/>
          <w:lang w:eastAsia="zh-CN"/>
        </w:rPr>
        <w:t>更好地为</w:t>
      </w:r>
      <w:r>
        <w:rPr>
          <w:rFonts w:ascii="Times New Roman" w:eastAsia="方正仿宋_GBK"/>
          <w:sz w:val="28"/>
        </w:rPr>
        <w:t>社会提供准确的地名导向服务。</w:t>
      </w:r>
    </w:p>
    <w:p>
      <w:pPr>
        <w:spacing w:line="500" w:lineRule="exact"/>
        <w:ind w:firstLine="560" w:firstLineChars="200"/>
        <w:jc w:val="left"/>
        <w:rPr>
          <w:rFonts w:ascii="Times New Roman" w:eastAsia="方正仿宋_GBK"/>
          <w:sz w:val="28"/>
        </w:rPr>
      </w:pPr>
      <w:r>
        <w:rPr>
          <w:rFonts w:ascii="Times New Roman" w:eastAsia="方正仿宋_GBK"/>
          <w:sz w:val="28"/>
        </w:rPr>
        <w:t>绩效指标：新建改扩建乡镇中心型公益性公墓（骨灰堂）11个；政府购买社工服务中各类服务指标完成率达到95%以上，其中政府购买困境、留守儿童社会工作服务项目中，困境留守儿童的学习成绩和社会支持情况得到改善；主城区完成57块街路地名标志设置；街路地名标志设置道路的覆盖率达到90%以上；每条街路应设位置的设置率达到90%以上。</w:t>
      </w:r>
    </w:p>
    <w:p>
      <w:pPr>
        <w:spacing w:line="500" w:lineRule="exact"/>
        <w:ind w:firstLine="560" w:firstLineChars="200"/>
        <w:jc w:val="left"/>
        <w:outlineLvl w:val="1"/>
        <w:rPr>
          <w:rFonts w:ascii="Times New Roman" w:hAnsi="宋体"/>
          <w:b/>
          <w:sz w:val="28"/>
        </w:rPr>
      </w:pPr>
      <w:r>
        <w:rPr>
          <w:rFonts w:hint="eastAsia" w:ascii="方正黑体_GBK" w:eastAsia="方正黑体_GBK"/>
          <w:b/>
          <w:sz w:val="28"/>
        </w:rPr>
        <w:t>工作保障措施</w:t>
      </w:r>
      <w:r>
        <w:rPr>
          <w:rFonts w:ascii="Calibri" w:eastAsia="宋体"/>
          <w:b/>
        </w:rPr>
        <w:fldChar w:fldCharType="begin"/>
      </w:r>
      <w:r>
        <w:rPr>
          <w:rFonts w:ascii="方正黑体_GBK" w:eastAsia="方正黑体_GBK"/>
          <w:b/>
          <w:sz w:val="28"/>
        </w:rPr>
        <w:instrText xml:space="preserve"> </w:instrText>
      </w:r>
      <w:r>
        <w:rPr>
          <w:rFonts w:hint="eastAsia" w:ascii="方正黑体_GBK" w:eastAsia="方正黑体_GBK"/>
          <w:b/>
          <w:sz w:val="28"/>
        </w:rPr>
        <w:instrText xml:space="preserve">TC </w:instrText>
      </w:r>
      <w:bookmarkStart w:id="1" w:name="_Toc33447424"/>
      <w:r>
        <w:rPr>
          <w:rFonts w:hint="eastAsia" w:ascii="方正黑体_GBK" w:eastAsia="方正黑体_GBK"/>
          <w:b/>
          <w:sz w:val="28"/>
        </w:rPr>
        <w:instrText xml:space="preserve">工作保障措施</w:instrText>
      </w:r>
      <w:bookmarkEnd w:id="1"/>
      <w:r>
        <w:rPr>
          <w:rFonts w:hint="eastAsia" w:ascii="方正黑体_GBK" w:eastAsia="方正黑体_GBK"/>
          <w:b/>
          <w:sz w:val="28"/>
        </w:rPr>
        <w:instrText xml:space="preserve"> \f A \l 1</w:instrText>
      </w:r>
      <w:r>
        <w:rPr>
          <w:rFonts w:ascii="方正黑体_GBK" w:eastAsia="方正黑体_GBK"/>
          <w:b/>
          <w:sz w:val="28"/>
        </w:rPr>
        <w:instrText xml:space="preserve"> </w:instrText>
      </w:r>
      <w:r>
        <w:rPr>
          <w:rFonts w:ascii="方正黑体_GBK" w:eastAsia="方正黑体_GBK"/>
          <w:b/>
          <w:sz w:val="28"/>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1.完善制度建设：制定完善预算绩效管理制度、资金管理办法、工作保障制度等，为全年预算绩效目标的实现奠定制度基础。</w:t>
      </w:r>
    </w:p>
    <w:p>
      <w:pPr>
        <w:spacing w:line="500" w:lineRule="exact"/>
        <w:ind w:firstLine="560" w:firstLineChars="200"/>
        <w:jc w:val="left"/>
        <w:rPr>
          <w:rFonts w:ascii="Times New Roman" w:eastAsia="方正仿宋_GBK"/>
          <w:sz w:val="28"/>
        </w:rPr>
      </w:pPr>
      <w:r>
        <w:rPr>
          <w:rFonts w:ascii="Times New Roman" w:eastAsia="方正仿宋_GBK"/>
          <w:sz w:val="28"/>
        </w:rPr>
        <w:t>2.加强支出管理：通过优化支出结构、编细编实预算、加快履行政府采购手续、尽快启动项目、及时支付资金，及时细化代编预算、按规定及时下达资金等多种措施，确保支出进度达标。</w:t>
      </w:r>
    </w:p>
    <w:p>
      <w:pPr>
        <w:spacing w:line="500" w:lineRule="exact"/>
        <w:ind w:firstLine="560" w:firstLineChars="200"/>
        <w:jc w:val="left"/>
        <w:rPr>
          <w:rFonts w:ascii="Times New Roman" w:eastAsia="方正仿宋_GBK"/>
          <w:sz w:val="28"/>
        </w:rPr>
      </w:pPr>
      <w:r>
        <w:rPr>
          <w:rFonts w:ascii="Times New Roman" w:eastAsia="方正仿宋_GBK"/>
          <w:sz w:val="28"/>
        </w:rPr>
        <w:t>3.加强绩效运行监控：按要求开展运行监控，发现问题及时采取措施，确保绩效目标如期保质实现。</w:t>
      </w:r>
    </w:p>
    <w:p>
      <w:pPr>
        <w:spacing w:line="500" w:lineRule="exact"/>
        <w:ind w:firstLine="560" w:firstLineChars="200"/>
        <w:jc w:val="left"/>
        <w:rPr>
          <w:rFonts w:ascii="Times New Roman" w:eastAsia="方正仿宋_GBK"/>
          <w:sz w:val="28"/>
        </w:rPr>
      </w:pPr>
      <w:r>
        <w:rPr>
          <w:rFonts w:ascii="Times New Roman" w:eastAsia="方正仿宋_GBK"/>
          <w:sz w:val="28"/>
        </w:rPr>
        <w:t>4.做好绩效自评：按要求开展上年度部门预算绩效自评和重点评价工作，对评价中发现的问题及时改正，调整优化支出结构，提高财政资金使用效益。</w:t>
      </w:r>
    </w:p>
    <w:p>
      <w:pPr>
        <w:spacing w:line="500" w:lineRule="exact"/>
        <w:ind w:firstLine="560" w:firstLineChars="200"/>
        <w:jc w:val="left"/>
        <w:rPr>
          <w:rFonts w:ascii="Times New Roman" w:eastAsia="方正仿宋_GBK"/>
          <w:sz w:val="28"/>
        </w:rPr>
      </w:pPr>
      <w:r>
        <w:rPr>
          <w:rFonts w:ascii="Times New Roman" w:eastAsia="方正仿宋_GBK"/>
          <w:sz w:val="28"/>
        </w:rPr>
        <w:t>5.规范财务资产管理：完善财务管理制度，严格审批程序，加强固定资产登记、使用和报废处置管理，做到支出合理，物尽其用。</w:t>
      </w:r>
    </w:p>
    <w:p>
      <w:pPr>
        <w:spacing w:line="500" w:lineRule="exact"/>
        <w:ind w:firstLine="560" w:firstLineChars="200"/>
        <w:jc w:val="left"/>
        <w:rPr>
          <w:rFonts w:ascii="Times New Roman" w:eastAsia="方正仿宋_GBK"/>
          <w:sz w:val="28"/>
        </w:rPr>
      </w:pPr>
      <w:r>
        <w:rPr>
          <w:rFonts w:ascii="Times New Roman" w:eastAsia="方正仿宋_GBK"/>
          <w:sz w:val="28"/>
        </w:rP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spacing w:line="500" w:lineRule="exact"/>
        <w:ind w:firstLine="560" w:firstLineChars="200"/>
        <w:jc w:val="left"/>
        <w:rPr>
          <w:rFonts w:ascii="Times New Roman" w:eastAsia="方正仿宋_GBK"/>
          <w:sz w:val="28"/>
        </w:rPr>
      </w:pPr>
      <w:r>
        <w:rPr>
          <w:rFonts w:ascii="Times New Roman" w:eastAsia="方正仿宋_GBK"/>
          <w:sz w:val="28"/>
        </w:rPr>
        <w:t>7.加强宣传培训调研等：加强人员培训，提高本部门职工业务素质；加强调研提出优化财政资金配置、提高资金使用效益的意见；加大选产力度，强化预算绩效管理意识，促进预算绩效管理水平进一步提升。</w:t>
      </w:r>
    </w:p>
    <w:p>
      <w:pPr>
        <w:ind w:firstLine="640" w:firstLineChars="200"/>
        <w:rPr>
          <w:rFonts w:ascii="仿宋" w:hAnsi="仿宋" w:eastAsia="仿宋" w:cs="仿宋"/>
          <w:color w:val="000000" w:themeColor="text1"/>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pPr>
        <w:ind w:firstLine="562" w:firstLineChars="200"/>
        <w:jc w:val="left"/>
        <w:outlineLvl w:val="1"/>
        <w:rPr>
          <w:rFonts w:ascii="Times New Roman" w:hAnsi="宋体"/>
          <w:b/>
          <w:sz w:val="28"/>
        </w:rPr>
      </w:pPr>
      <w:r>
        <w:rPr>
          <w:rFonts w:hint="eastAsia" w:ascii="方正仿宋_GBK" w:eastAsia="方正仿宋_GBK"/>
          <w:b/>
          <w:sz w:val="28"/>
        </w:rPr>
        <w:t>1、80-89周岁困难老人资金绩效目标表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71614140"/>
      <w:r>
        <w:rPr>
          <w:rFonts w:hint="eastAsia" w:ascii="方正仿宋_GBK" w:eastAsia="方正仿宋_GBK"/>
          <w:b/>
          <w:sz w:val="28"/>
        </w:rPr>
        <w:instrText xml:space="preserve">1、80-89周岁困难老人资金绩效目标表</w:instrText>
      </w:r>
      <w:bookmarkEnd w:id="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000-9999-JSN-6F4R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80-89</w:t>
            </w:r>
            <w:r>
              <w:rPr>
                <w:rFonts w:hint="eastAsia" w:ascii="方正书宋_GBK" w:eastAsia="方正书宋_GBK"/>
              </w:rPr>
              <w:t>周岁困难老人资金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80-89</w:t>
            </w:r>
            <w:r>
              <w:rPr>
                <w:rFonts w:hint="eastAsia" w:ascii="方正书宋_GBK" w:eastAsia="方正书宋_GBK"/>
              </w:rPr>
              <w:t>周岁困难老人生活补贴发放标准为每人每月</w:t>
            </w:r>
            <w:r>
              <w:rPr>
                <w:rFonts w:ascii="方正书宋_GBK" w:eastAsia="方正书宋_GBK"/>
              </w:rPr>
              <w:t>50</w:t>
            </w:r>
            <w:r>
              <w:rPr>
                <w:rFonts w:hint="eastAsia" w:ascii="方正书宋_GBK" w:eastAsia="方正书宋_GBK"/>
              </w:rPr>
              <w:t>元，市区分担比例为</w:t>
            </w: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年全区</w:t>
            </w:r>
            <w:r>
              <w:rPr>
                <w:rFonts w:ascii="方正书宋_GBK" w:eastAsia="方正书宋_GBK"/>
              </w:rPr>
              <w:t>80-89</w:t>
            </w:r>
            <w:r>
              <w:rPr>
                <w:rFonts w:hint="eastAsia" w:ascii="方正书宋_GBK" w:eastAsia="方正书宋_GBK"/>
              </w:rPr>
              <w:t>周岁困难老人</w:t>
            </w:r>
            <w:r>
              <w:rPr>
                <w:rFonts w:ascii="方正书宋_GBK" w:eastAsia="方正书宋_GBK"/>
              </w:rPr>
              <w:t>200</w:t>
            </w:r>
            <w:r>
              <w:rPr>
                <w:rFonts w:hint="eastAsia" w:ascii="方正书宋_GBK" w:eastAsia="方正书宋_GBK"/>
              </w:rPr>
              <w:t>人需列支财政预算</w:t>
            </w:r>
            <w:r>
              <w:rPr>
                <w:rFonts w:ascii="方正书宋_GBK" w:eastAsia="方正书宋_GBK"/>
              </w:rPr>
              <w:t>12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、按年龄发放</w:t>
            </w:r>
            <w:r>
              <w:rPr>
                <w:rFonts w:ascii="方正书宋_GBK" w:eastAsia="方正书宋_GBK"/>
              </w:rPr>
              <w:t>80-89</w:t>
            </w:r>
            <w:r>
              <w:rPr>
                <w:rFonts w:hint="eastAsia" w:ascii="方正书宋_GBK" w:eastAsia="方正书宋_GBK"/>
              </w:rPr>
              <w:t>周岁困难老人生活补贴，提高了困难老年人的幸福指数，困难老人的生活得到基本保障。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符合条件的人口应保未保比率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发放符合享受生活补贴的困难老年人占应发放符合享受生活补贴的困难老年人比率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（鹿政办函</w:t>
            </w:r>
            <w:r>
              <w:rPr>
                <w:rFonts w:ascii="方正书宋_GBK" w:eastAsia="方正书宋_GBK"/>
              </w:rPr>
              <w:t>[2016]83</w:t>
            </w:r>
            <w:r>
              <w:rPr>
                <w:rFonts w:hint="eastAsia" w:ascii="方正书宋_GBK" w:eastAsia="方正书宋_GBK"/>
              </w:rPr>
              <w:t>号）（石民政</w:t>
            </w:r>
            <w:r>
              <w:rPr>
                <w:rFonts w:ascii="方正书宋_GBK" w:eastAsia="方正书宋_GBK"/>
              </w:rPr>
              <w:t>[2012]85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w:t>
            </w:r>
            <w:r>
              <w:rPr>
                <w:rFonts w:ascii="方正书宋_GBK" w:eastAsia="方正书宋_GBK"/>
              </w:rPr>
              <w:t>80-89</w:t>
            </w:r>
            <w:r>
              <w:rPr>
                <w:rFonts w:hint="eastAsia" w:ascii="方正书宋_GBK" w:eastAsia="方正书宋_GBK"/>
              </w:rPr>
              <w:t>周岁困难老人生活补贴人数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（鹿政办函</w:t>
            </w:r>
            <w:r>
              <w:rPr>
                <w:rFonts w:ascii="方正书宋_GBK" w:eastAsia="方正书宋_GBK"/>
              </w:rPr>
              <w:t>[2016]83</w:t>
            </w:r>
            <w:r>
              <w:rPr>
                <w:rFonts w:hint="eastAsia" w:ascii="方正书宋_GBK" w:eastAsia="方正书宋_GBK"/>
              </w:rPr>
              <w:t>号）（石民政</w:t>
            </w:r>
            <w:r>
              <w:rPr>
                <w:rFonts w:ascii="方正书宋_GBK" w:eastAsia="方正书宋_GBK"/>
              </w:rPr>
              <w:t>[2012]85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生活补贴标准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80-89</w:t>
            </w:r>
            <w:r>
              <w:rPr>
                <w:rFonts w:hint="eastAsia" w:ascii="方正书宋_GBK" w:eastAsia="方正书宋_GBK"/>
              </w:rPr>
              <w:t>周岁困难老人生活补贴标准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（鹿政办函</w:t>
            </w:r>
            <w:r>
              <w:rPr>
                <w:rFonts w:ascii="方正书宋_GBK" w:eastAsia="方正书宋_GBK"/>
              </w:rPr>
              <w:t>[2016]83</w:t>
            </w:r>
            <w:r>
              <w:rPr>
                <w:rFonts w:hint="eastAsia" w:ascii="方正书宋_GBK" w:eastAsia="方正书宋_GBK"/>
              </w:rPr>
              <w:t>号）（石民政</w:t>
            </w:r>
            <w:r>
              <w:rPr>
                <w:rFonts w:ascii="方正书宋_GBK" w:eastAsia="方正书宋_GBK"/>
              </w:rPr>
              <w:t>[2012]85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每月及时发放困难老人生活补贴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（鹿政办函</w:t>
            </w:r>
            <w:r>
              <w:rPr>
                <w:rFonts w:ascii="方正书宋_GBK" w:eastAsia="方正书宋_GBK"/>
              </w:rPr>
              <w:t>[2016]83</w:t>
            </w:r>
            <w:r>
              <w:rPr>
                <w:rFonts w:hint="eastAsia" w:ascii="方正书宋_GBK" w:eastAsia="方正书宋_GBK"/>
              </w:rPr>
              <w:t>号）（石民政</w:t>
            </w:r>
            <w:r>
              <w:rPr>
                <w:rFonts w:ascii="方正书宋_GBK" w:eastAsia="方正书宋_GBK"/>
              </w:rPr>
              <w:t>[2012]85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w:t>
            </w:r>
            <w:r>
              <w:rPr>
                <w:rFonts w:ascii="方正书宋_GBK" w:eastAsia="方正书宋_GBK"/>
              </w:rPr>
              <w:t>80-89</w:t>
            </w:r>
            <w:r>
              <w:rPr>
                <w:rFonts w:hint="eastAsia" w:ascii="方正书宋_GBK" w:eastAsia="方正书宋_GBK"/>
              </w:rPr>
              <w:t>周岁困难老人生活补贴人数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（鹿政办函</w:t>
            </w:r>
            <w:r>
              <w:rPr>
                <w:rFonts w:ascii="方正书宋_GBK" w:eastAsia="方正书宋_GBK"/>
              </w:rPr>
              <w:t>[2016]83</w:t>
            </w:r>
            <w:r>
              <w:rPr>
                <w:rFonts w:hint="eastAsia" w:ascii="方正书宋_GBK" w:eastAsia="方正书宋_GBK"/>
              </w:rPr>
              <w:t>号）（石民政</w:t>
            </w:r>
            <w:r>
              <w:rPr>
                <w:rFonts w:ascii="方正书宋_GBK" w:eastAsia="方正书宋_GBK"/>
              </w:rPr>
              <w:t>[2012]85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实际受益人口满意度占总受益人口满意度的比率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left"/>
              <w:rPr>
                <w:rFonts w:ascii="方正书宋_GBK" w:eastAsia="方正书宋_GBK"/>
              </w:rPr>
            </w:pPr>
            <w:r>
              <w:rPr>
                <w:rFonts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2、“雨露计划”教育补助绩效目标表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71614141"/>
      <w:r>
        <w:rPr>
          <w:rFonts w:hint="eastAsia" w:ascii="方正仿宋_GBK" w:eastAsia="方正仿宋_GBK"/>
          <w:b/>
          <w:sz w:val="28"/>
        </w:rPr>
        <w:instrText xml:space="preserve">2、\“雨露计划\”教育补助绩效目标表</w:instrText>
      </w:r>
      <w:bookmarkEnd w:id="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000-9999-JSN-LPTB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雨露计划</w:t>
            </w:r>
            <w:r>
              <w:rPr>
                <w:rFonts w:hint="cs" w:ascii="方正书宋_GBK" w:eastAsia="方正书宋_GBK"/>
              </w:rPr>
              <w:t>”</w:t>
            </w:r>
            <w:r>
              <w:rPr>
                <w:rFonts w:hint="eastAsia" w:ascii="方正书宋_GBK" w:eastAsia="方正书宋_GBK"/>
              </w:rPr>
              <w:t>教育补助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w:t>
            </w:r>
            <w:r>
              <w:rPr>
                <w:rFonts w:ascii="方正书宋_GBK" w:eastAsia="方正书宋_GBK"/>
              </w:rPr>
              <w:t>2020</w:t>
            </w:r>
            <w:r>
              <w:rPr>
                <w:rFonts w:hint="eastAsia" w:ascii="方正书宋_GBK" w:eastAsia="方正书宋_GBK"/>
              </w:rPr>
              <w:t>年春季和秋季</w:t>
            </w:r>
            <w:r>
              <w:rPr>
                <w:rFonts w:hint="cs" w:ascii="方正书宋_GBK" w:eastAsia="方正书宋_GBK"/>
              </w:rPr>
              <w:t>“</w:t>
            </w:r>
            <w:r>
              <w:rPr>
                <w:rFonts w:hint="eastAsia" w:ascii="方正书宋_GBK" w:eastAsia="方正书宋_GBK"/>
              </w:rPr>
              <w:t>雨露计划</w:t>
            </w:r>
            <w:r>
              <w:rPr>
                <w:rFonts w:hint="cs" w:ascii="方正书宋_GBK" w:eastAsia="方正书宋_GBK"/>
              </w:rPr>
              <w:t>”</w:t>
            </w:r>
            <w:r>
              <w:rPr>
                <w:rFonts w:hint="eastAsia" w:ascii="方正书宋_GBK" w:eastAsia="方正书宋_GBK"/>
              </w:rPr>
              <w:t>补助，补助标准：每生每学年补助</w:t>
            </w:r>
            <w:r>
              <w:rPr>
                <w:rFonts w:ascii="方正书宋_GBK" w:eastAsia="方正书宋_GBK"/>
              </w:rPr>
              <w:t>3000</w:t>
            </w:r>
            <w:r>
              <w:rPr>
                <w:rFonts w:hint="eastAsia" w:ascii="方正书宋_GBK" w:eastAsia="方正书宋_GBK"/>
              </w:rPr>
              <w:t>元，每学年分秋季学期、春季学期两期发放，每学期发放</w:t>
            </w:r>
            <w:r>
              <w:rPr>
                <w:rFonts w:ascii="方正书宋_GBK" w:eastAsia="方正书宋_GBK"/>
              </w:rPr>
              <w:t>1500</w:t>
            </w:r>
            <w:r>
              <w:rPr>
                <w:rFonts w:hint="eastAsia" w:ascii="方正书宋_GBK" w:eastAsia="方正书宋_GBK"/>
              </w:rPr>
              <w:t>元。</w:t>
            </w:r>
            <w:r>
              <w:rPr>
                <w:rFonts w:ascii="方正书宋_GBK" w:eastAsia="方正书宋_GBK"/>
              </w:rPr>
              <w:t>2020</w:t>
            </w:r>
            <w:r>
              <w:rPr>
                <w:rFonts w:hint="eastAsia" w:ascii="方正书宋_GBK" w:eastAsia="方正书宋_GBK"/>
              </w:rPr>
              <w:t>年补助人数约为</w:t>
            </w:r>
            <w:r>
              <w:rPr>
                <w:rFonts w:ascii="方正书宋_GBK" w:eastAsia="方正书宋_GBK"/>
              </w:rPr>
              <w:t>32</w:t>
            </w:r>
            <w:r>
              <w:rPr>
                <w:rFonts w:hint="eastAsia" w:ascii="方正书宋_GBK" w:eastAsia="方正书宋_GBK"/>
              </w:rPr>
              <w:t>人，现申请资金共计</w:t>
            </w:r>
            <w:r>
              <w:rPr>
                <w:rFonts w:ascii="方正书宋_GBK" w:eastAsia="方正书宋_GBK"/>
              </w:rPr>
              <w:t>10</w:t>
            </w:r>
            <w:r>
              <w:rPr>
                <w:rFonts w:hint="eastAsia" w:ascii="方正书宋_GBK" w:eastAsia="方正书宋_GBK"/>
              </w:rPr>
              <w:t>万元整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、在每学期末对贫困学生的补助进行发放，达到国务院扶贫办下达的发放标准，减轻贫困家庭教育负担，提高教育水平，使贫困学生得到温暖和希望。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、对审核通过的接受教育的贫困学生发放补助，</w:t>
            </w:r>
            <w:r>
              <w:rPr>
                <w:rFonts w:ascii="方正书宋_GBK" w:eastAsia="方正书宋_GBK"/>
              </w:rPr>
              <w:t>2020</w:t>
            </w:r>
            <w:r>
              <w:rPr>
                <w:rFonts w:hint="eastAsia" w:ascii="方正书宋_GBK" w:eastAsia="方正书宋_GBK"/>
              </w:rPr>
              <w:t>年约有</w:t>
            </w:r>
            <w:r>
              <w:rPr>
                <w:rFonts w:ascii="方正书宋_GBK" w:eastAsia="方正书宋_GBK"/>
              </w:rPr>
              <w:t>32</w:t>
            </w:r>
            <w:r>
              <w:rPr>
                <w:rFonts w:hint="eastAsia" w:ascii="方正书宋_GBK" w:eastAsia="方正书宋_GBK"/>
              </w:rPr>
              <w:t>人，分秋季学期、春季学期倆期发放。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助学金受助学生数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对符合农村建档立卡贫困家庭中的新成长劳动力发放人数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冀扶办发【</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贫困家庭新成长的劳动力奖励扶助金发放标准（每学期）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对符合条件的贫困家庭新成长的劳动力发放奖励扶助金（每学期）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冀扶办发【</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建档立卡学生接受资助的比例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建档立卡学生接受资助人数占全部资助贫困学生人数的比例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冀扶办发【</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扶助资金到位率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冀扶办发【</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贫困学生教育能力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w:t>
            </w:r>
            <w:r>
              <w:rPr>
                <w:rFonts w:hint="cs" w:ascii="方正书宋_GBK" w:eastAsia="方正书宋_GBK"/>
              </w:rPr>
              <w:t>“</w:t>
            </w:r>
            <w:r>
              <w:rPr>
                <w:rFonts w:hint="eastAsia" w:ascii="方正书宋_GBK" w:eastAsia="方正书宋_GBK"/>
              </w:rPr>
              <w:t>雨露计划</w:t>
            </w:r>
            <w:r>
              <w:rPr>
                <w:rFonts w:hint="cs" w:ascii="方正书宋_GBK" w:eastAsia="方正书宋_GBK"/>
              </w:rPr>
              <w:t>”</w:t>
            </w:r>
            <w:r>
              <w:rPr>
                <w:rFonts w:hint="eastAsia" w:ascii="方正书宋_GBK" w:eastAsia="方正书宋_GBK"/>
              </w:rPr>
              <w:t>政策促进建档立卡贫困家庭教育能力逐步提高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冀扶办发【</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群众对雨露计划的整体满意度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3、城乡低保绩效目标表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71614142"/>
      <w:r>
        <w:rPr>
          <w:rFonts w:hint="eastAsia" w:ascii="方正仿宋_GBK" w:eastAsia="方正仿宋_GBK"/>
          <w:b/>
          <w:sz w:val="28"/>
        </w:rPr>
        <w:instrText xml:space="preserve">3、城乡低保绩效目标表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000-9999-JSN-26N4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金原则上实行社会化发放，县（市）、区民政部门按时向同级财政部门提供低保对象姓名、保障金数额、银行账号等数据。县（市）、区财政部门通过银行、信用社等金融机构直接将保障金拨付到低保家庭的账户，低保金应该按月发放，每月</w:t>
            </w:r>
            <w:r>
              <w:rPr>
                <w:rFonts w:ascii="方正书宋_GBK" w:eastAsia="方正书宋_GBK"/>
              </w:rPr>
              <w:t>10</w:t>
            </w:r>
            <w:r>
              <w:rPr>
                <w:rFonts w:hint="eastAsia" w:ascii="方正书宋_GBK" w:eastAsia="方正书宋_GBK"/>
              </w:rPr>
              <w:t>日前发放到户。金融服务不发达的农村地区低保金可以按季发放，每季度初</w:t>
            </w:r>
            <w:r>
              <w:rPr>
                <w:rFonts w:ascii="方正书宋_GBK" w:eastAsia="方正书宋_GBK"/>
              </w:rPr>
              <w:t>10</w:t>
            </w:r>
            <w:r>
              <w:rPr>
                <w:rFonts w:hint="eastAsia" w:ascii="方正书宋_GBK" w:eastAsia="方正书宋_GBK"/>
              </w:rPr>
              <w:t>日前发放到户。现申请本级资金</w:t>
            </w:r>
            <w:r>
              <w:rPr>
                <w:rFonts w:ascii="方正书宋_GBK" w:eastAsia="方正书宋_GBK"/>
              </w:rPr>
              <w:t>920</w:t>
            </w:r>
            <w:r>
              <w:rPr>
                <w:rFonts w:hint="eastAsia" w:ascii="方正书宋_GBK" w:eastAsia="方正书宋_GBK"/>
              </w:rPr>
              <w:t>万元用于发放</w:t>
            </w:r>
            <w:r>
              <w:rPr>
                <w:rFonts w:ascii="方正书宋_GBK" w:eastAsia="方正书宋_GBK"/>
              </w:rPr>
              <w:t>2020</w:t>
            </w:r>
            <w:r>
              <w:rPr>
                <w:rFonts w:hint="eastAsia" w:ascii="方正书宋_GBK" w:eastAsia="方正书宋_GBK"/>
              </w:rPr>
              <w:t>年城乡低保金，预计城市低保共</w:t>
            </w:r>
            <w:r>
              <w:rPr>
                <w:rFonts w:ascii="方正书宋_GBK" w:eastAsia="方正书宋_GBK"/>
              </w:rPr>
              <w:t>79</w:t>
            </w:r>
            <w:r>
              <w:rPr>
                <w:rFonts w:hint="eastAsia" w:ascii="方正书宋_GBK" w:eastAsia="方正书宋_GBK"/>
              </w:rPr>
              <w:t>户，约</w:t>
            </w:r>
            <w:r>
              <w:rPr>
                <w:rFonts w:ascii="方正书宋_GBK" w:eastAsia="方正书宋_GBK"/>
              </w:rPr>
              <w:t>97</w:t>
            </w:r>
            <w:r>
              <w:rPr>
                <w:rFonts w:hint="eastAsia" w:ascii="方正书宋_GBK" w:eastAsia="方正书宋_GBK"/>
              </w:rPr>
              <w:t>人；农村低保</w:t>
            </w:r>
            <w:r>
              <w:rPr>
                <w:rFonts w:ascii="方正书宋_GBK" w:eastAsia="方正书宋_GBK"/>
              </w:rPr>
              <w:t>3001</w:t>
            </w:r>
            <w:r>
              <w:rPr>
                <w:rFonts w:hint="eastAsia" w:ascii="方正书宋_GBK" w:eastAsia="方正书宋_GBK"/>
              </w:rPr>
              <w:t>户，约</w:t>
            </w:r>
            <w:r>
              <w:rPr>
                <w:rFonts w:ascii="方正书宋_GBK" w:eastAsia="方正书宋_GBK"/>
              </w:rPr>
              <w:t>4072</w:t>
            </w:r>
            <w:r>
              <w:rPr>
                <w:rFonts w:hint="eastAsia" w:ascii="方正书宋_GBK" w:eastAsia="方正书宋_GBK"/>
              </w:rPr>
              <w:t>人。从</w:t>
            </w:r>
            <w:r>
              <w:rPr>
                <w:rFonts w:ascii="方正书宋_GBK" w:eastAsia="方正书宋_GBK"/>
              </w:rPr>
              <w:t>2019</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日起，我市最低生活保障标准调整为：城市低保每人每月</w:t>
            </w:r>
            <w:r>
              <w:rPr>
                <w:rFonts w:ascii="方正书宋_GBK" w:eastAsia="方正书宋_GBK"/>
              </w:rPr>
              <w:t>671</w:t>
            </w:r>
            <w:r>
              <w:rPr>
                <w:rFonts w:hint="eastAsia" w:ascii="方正书宋_GBK" w:eastAsia="方正书宋_GBK"/>
              </w:rPr>
              <w:t>元（</w:t>
            </w:r>
            <w:r>
              <w:rPr>
                <w:rFonts w:ascii="方正书宋_GBK" w:eastAsia="方正书宋_GBK"/>
              </w:rPr>
              <w:t>8052</w:t>
            </w:r>
            <w:r>
              <w:rPr>
                <w:rFonts w:hint="eastAsia" w:ascii="方正书宋_GBK" w:eastAsia="方正书宋_GBK"/>
              </w:rPr>
              <w:t>元</w:t>
            </w:r>
            <w:r>
              <w:rPr>
                <w:rFonts w:ascii="方正书宋_GBK" w:eastAsia="方正书宋_GBK"/>
              </w:rPr>
              <w:t>/</w:t>
            </w:r>
            <w:r>
              <w:rPr>
                <w:rFonts w:hint="eastAsia" w:ascii="方正书宋_GBK" w:eastAsia="方正书宋_GBK"/>
              </w:rPr>
              <w:t>年），农村低保每人每年</w:t>
            </w:r>
            <w:r>
              <w:rPr>
                <w:rFonts w:ascii="方正书宋_GBK" w:eastAsia="方正书宋_GBK"/>
              </w:rPr>
              <w:t>4842</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##JXWB_JXMB##</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农村低保资金发放标准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实际农村低保每人每年发放标准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4842</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城市低保资金发放标准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实际城市低保每人每年发放标准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8052</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发放城乡低保金人数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实际发放城乡低保金人数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4169</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实际低保资金的到位率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低保发放时间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预计发放的时间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通过实施低保政策促进社会稳定水平逐步提高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接受城乡低保金补助的人群对所提供服务的满意程度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4、城镇社区办公党建经费绩效目标表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71614143"/>
      <w:r>
        <w:rPr>
          <w:rFonts w:hint="eastAsia" w:ascii="方正仿宋_GBK" w:eastAsia="方正仿宋_GBK"/>
          <w:b/>
          <w:sz w:val="28"/>
        </w:rPr>
        <w:instrText xml:space="preserve">4、城镇社区办公党建经费绩效目标表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000-9999-JSN-BNND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城镇社区办公党建经费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我区现有</w:t>
            </w:r>
            <w:r>
              <w:rPr>
                <w:rFonts w:ascii="方正书宋_GBK" w:eastAsia="方正书宋_GBK"/>
              </w:rPr>
              <w:t>22</w:t>
            </w:r>
            <w:r>
              <w:rPr>
                <w:rFonts w:hint="eastAsia" w:ascii="方正书宋_GBK" w:eastAsia="方正书宋_GBK"/>
              </w:rPr>
              <w:t>个社区居民委员会，所需经费具体如下：</w:t>
            </w:r>
          </w:p>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、社区区民委员会办公和党建经费约</w:t>
            </w:r>
            <w:r>
              <w:rPr>
                <w:rFonts w:ascii="方正书宋_GBK" w:eastAsia="方正书宋_GBK"/>
              </w:rPr>
              <w:t>15</w:t>
            </w:r>
            <w:r>
              <w:rPr>
                <w:rFonts w:hint="eastAsia" w:ascii="方正书宋_GBK" w:eastAsia="方正书宋_GBK"/>
              </w:rPr>
              <w:t>万元。（</w:t>
            </w:r>
            <w:r>
              <w:rPr>
                <w:rFonts w:ascii="方正书宋_GBK" w:eastAsia="方正书宋_GBK"/>
              </w:rPr>
              <w:t>22</w:t>
            </w:r>
            <w:r>
              <w:rPr>
                <w:rFonts w:hint="eastAsia" w:ascii="方正书宋_GBK" w:eastAsia="方正书宋_GBK"/>
              </w:rPr>
              <w:t>个社区</w:t>
            </w:r>
            <w:r>
              <w:rPr>
                <w:rFonts w:ascii="方正书宋_GBK" w:eastAsia="方正书宋_GBK"/>
              </w:rPr>
              <w:t>*0.68</w:t>
            </w:r>
            <w:r>
              <w:rPr>
                <w:rFonts w:hint="eastAsia" w:ascii="方正书宋_GBK" w:eastAsia="方正书宋_GBK"/>
              </w:rPr>
              <w:t>万元</w:t>
            </w:r>
            <w:r>
              <w:rPr>
                <w:rFonts w:ascii="方正书宋_GBK" w:eastAsia="方正书宋_GBK"/>
              </w:rPr>
              <w:t>=14.96</w:t>
            </w:r>
            <w:r>
              <w:rPr>
                <w:rFonts w:hint="eastAsia" w:ascii="方正书宋_GBK" w:eastAsia="方正书宋_GBK"/>
              </w:rPr>
              <w:t>万元）</w:t>
            </w:r>
            <w:r>
              <w:rPr>
                <w:rFonts w:ascii="方正书宋_GBK" w:eastAsia="方正书宋_GBK"/>
              </w:rPr>
              <w:t>2</w:t>
            </w:r>
            <w:r>
              <w:rPr>
                <w:rFonts w:hint="eastAsia" w:ascii="方正书宋_GBK" w:eastAsia="方正书宋_GBK"/>
              </w:rPr>
              <w:t>、社区信息化建设和人员培训费</w:t>
            </w:r>
            <w:r>
              <w:rPr>
                <w:rFonts w:ascii="方正书宋_GBK" w:eastAsia="方正书宋_GBK"/>
              </w:rPr>
              <w:t>15</w:t>
            </w:r>
            <w:r>
              <w:rPr>
                <w:rFonts w:hint="eastAsia" w:ascii="方正书宋_GBK" w:eastAsia="方正书宋_GBK"/>
              </w:rPr>
              <w:t>万元。（</w:t>
            </w:r>
            <w:r>
              <w:rPr>
                <w:rFonts w:ascii="方正书宋_GBK" w:eastAsia="方正书宋_GBK"/>
              </w:rPr>
              <w:t>22</w:t>
            </w:r>
            <w:r>
              <w:rPr>
                <w:rFonts w:hint="eastAsia" w:ascii="方正书宋_GBK" w:eastAsia="方正书宋_GBK"/>
              </w:rPr>
              <w:t>个社区</w:t>
            </w:r>
            <w:r>
              <w:rPr>
                <w:rFonts w:ascii="方正书宋_GBK" w:eastAsia="方正书宋_GBK"/>
              </w:rPr>
              <w:t>*0.68</w:t>
            </w:r>
            <w:r>
              <w:rPr>
                <w:rFonts w:hint="eastAsia" w:ascii="方正书宋_GBK" w:eastAsia="方正书宋_GBK"/>
              </w:rPr>
              <w:t>万元</w:t>
            </w:r>
            <w:r>
              <w:rPr>
                <w:rFonts w:ascii="方正书宋_GBK" w:eastAsia="方正书宋_GBK"/>
              </w:rPr>
              <w:t>=14.96</w:t>
            </w:r>
            <w:r>
              <w:rPr>
                <w:rFonts w:hint="eastAsia" w:ascii="方正书宋_GBK" w:eastAsia="方正书宋_GBK"/>
              </w:rPr>
              <w:t>万元）</w:t>
            </w:r>
            <w:r>
              <w:rPr>
                <w:rFonts w:ascii="方正书宋_GBK" w:eastAsia="方正书宋_GBK"/>
              </w:rPr>
              <w:t>3</w:t>
            </w:r>
            <w:r>
              <w:rPr>
                <w:rFonts w:hint="eastAsia" w:ascii="方正书宋_GBK" w:eastAsia="方正书宋_GBK"/>
              </w:rPr>
              <w:t>、党建惠民工程专项资金</w:t>
            </w:r>
            <w:r>
              <w:rPr>
                <w:rFonts w:ascii="方正书宋_GBK" w:eastAsia="方正书宋_GBK"/>
              </w:rPr>
              <w:t>5</w:t>
            </w:r>
            <w:r>
              <w:rPr>
                <w:rFonts w:hint="eastAsia" w:ascii="方正书宋_GBK" w:eastAsia="方正书宋_GBK"/>
              </w:rPr>
              <w:t>万元。现申请本级资金</w:t>
            </w:r>
            <w:r>
              <w:rPr>
                <w:rFonts w:ascii="方正书宋_GBK" w:eastAsia="方正书宋_GBK"/>
              </w:rPr>
              <w:t>35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22</w:t>
            </w:r>
            <w:r>
              <w:rPr>
                <w:rFonts w:hint="eastAsia" w:ascii="方正书宋_GBK" w:eastAsia="方正书宋_GBK"/>
              </w:rPr>
              <w:t>个城镇社区发放党建经费，便于工作顺利进行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、广泛运用社会信息化丰富服务手段，提升服务功能。</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每个社区区民委员会办公和党建经费标准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预计每个社区区民委员会办公和党建经费标准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0.68</w:t>
            </w:r>
            <w:r>
              <w:rPr>
                <w:rFonts w:hint="eastAsia" w:ascii="方正书宋_GBK" w:eastAsia="方正书宋_GBK"/>
              </w:rPr>
              <w:t>万元</w:t>
            </w:r>
            <w:r>
              <w:rPr>
                <w:rFonts w:ascii="方正书宋_GBK" w:eastAsia="方正书宋_GBK"/>
              </w:rPr>
              <w:t>/</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每个社区信息化建设和人员培训费标准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预计每个社区信息化建设和人员培训费标准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0.68</w:t>
            </w:r>
            <w:r>
              <w:rPr>
                <w:rFonts w:hint="eastAsia" w:ascii="方正书宋_GBK" w:eastAsia="方正书宋_GBK"/>
              </w:rPr>
              <w:t>万元</w:t>
            </w:r>
            <w:r>
              <w:rPr>
                <w:rFonts w:ascii="方正书宋_GBK" w:eastAsia="方正书宋_GBK"/>
              </w:rPr>
              <w:t>/</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每个社区党建惠民工程专项资金标准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预计每个社区党建惠民工程专项资金标准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2700</w:t>
            </w:r>
            <w:r>
              <w:rPr>
                <w:rFonts w:hint="eastAsia" w:ascii="方正书宋_GBK" w:eastAsia="方正书宋_GBK"/>
              </w:rPr>
              <w:t>元</w:t>
            </w:r>
            <w:r>
              <w:rPr>
                <w:rFonts w:ascii="方正书宋_GBK" w:eastAsia="方正书宋_GBK"/>
              </w:rPr>
              <w:t>/</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社区居民委员会数量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我区实际社区居民委员会数量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城镇社区建设工作经费发放及时率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实际城镇社区建设工作经费发放及时率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符合条件的城镇社区覆盖率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实际符合条件的城镇社区覆盖率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城镇社区建设社会影响力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城镇社区建设得到广大受众的充分认可。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社区建设完成率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已建成的社区占总量的比例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5、除尘设备维护费绩效目标表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71614144"/>
      <w:r>
        <w:rPr>
          <w:rFonts w:hint="eastAsia" w:ascii="方正仿宋_GBK" w:eastAsia="方正仿宋_GBK"/>
          <w:b/>
          <w:sz w:val="28"/>
        </w:rPr>
        <w:instrText xml:space="preserve">5、除尘设备维护费绩效目标表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000-9999-JSN-8D00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除尘设备维护费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为保护生态环境，满足正常生产需求，三套尾气除尘设备每年需更换一次过滤滤芯，所需费用为</w:t>
            </w:r>
            <w:r>
              <w:rPr>
                <w:rFonts w:ascii="方正书宋_GBK" w:eastAsia="方正书宋_GBK"/>
              </w:rPr>
              <w:t>19.7</w:t>
            </w:r>
            <w:r>
              <w:rPr>
                <w:rFonts w:hint="eastAsia" w:ascii="方正书宋_GBK" w:eastAsia="方正书宋_GBK"/>
              </w:rPr>
              <w:t>万元。现申请本级资金</w:t>
            </w:r>
            <w:r>
              <w:rPr>
                <w:rFonts w:ascii="方正书宋_GBK" w:eastAsia="方正书宋_GBK"/>
              </w:rPr>
              <w:t>9.7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、更换</w:t>
            </w:r>
            <w:r>
              <w:rPr>
                <w:rFonts w:ascii="方正书宋_GBK" w:eastAsia="方正书宋_GBK"/>
              </w:rPr>
              <w:t>2</w:t>
            </w:r>
            <w:r>
              <w:rPr>
                <w:rFonts w:hint="eastAsia" w:ascii="方正书宋_GBK" w:eastAsia="方正书宋_GBK"/>
              </w:rPr>
              <w:t>台火化炉滤芯和</w:t>
            </w:r>
            <w:r>
              <w:rPr>
                <w:rFonts w:ascii="方正书宋_GBK" w:eastAsia="方正书宋_GBK"/>
              </w:rPr>
              <w:t>1</w:t>
            </w:r>
            <w:r>
              <w:rPr>
                <w:rFonts w:hint="eastAsia" w:ascii="方正书宋_GBK" w:eastAsia="方正书宋_GBK"/>
              </w:rPr>
              <w:t>台焚烧炉滤芯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、使更换后的</w:t>
            </w:r>
            <w:r>
              <w:rPr>
                <w:rFonts w:ascii="方正书宋_GBK" w:eastAsia="方正书宋_GBK"/>
              </w:rPr>
              <w:t>2</w:t>
            </w:r>
            <w:r>
              <w:rPr>
                <w:rFonts w:hint="eastAsia" w:ascii="方正书宋_GBK" w:eastAsia="方正书宋_GBK"/>
              </w:rPr>
              <w:t>台火化炉和</w:t>
            </w:r>
            <w:r>
              <w:rPr>
                <w:rFonts w:ascii="方正书宋_GBK" w:eastAsia="方正书宋_GBK"/>
              </w:rPr>
              <w:t>1</w:t>
            </w:r>
            <w:r>
              <w:rPr>
                <w:rFonts w:hint="eastAsia" w:ascii="方正书宋_GBK" w:eastAsia="方正书宋_GBK"/>
              </w:rPr>
              <w:t>台焚烧炉尾气处理污染物的排放标准达到</w:t>
            </w:r>
            <w:r>
              <w:rPr>
                <w:rFonts w:ascii="方正书宋_GBK" w:eastAsia="方正书宋_GBK"/>
              </w:rPr>
              <w:t>GB13801-2015</w:t>
            </w:r>
            <w:r>
              <w:rPr>
                <w:rFonts w:hint="eastAsia" w:ascii="方正书宋_GBK" w:eastAsia="方正书宋_GBK"/>
              </w:rPr>
              <w:t>标准；排放无黑烟，达到林格曼</w:t>
            </w:r>
            <w:r>
              <w:rPr>
                <w:rFonts w:ascii="方正书宋_GBK" w:eastAsia="方正书宋_GBK"/>
              </w:rPr>
              <w:t>0</w:t>
            </w:r>
            <w:r>
              <w:rPr>
                <w:rFonts w:hint="eastAsia" w:ascii="方正书宋_GBK" w:eastAsia="方正书宋_GBK"/>
              </w:rPr>
              <w:t>级；二噁英的排放符合国家标准要求</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预计更换滤芯的炉子数量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实际更换滤芯炉子的数量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[2019]23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更换后达到标准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尾气处理污染物排放标准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w:t>
            </w:r>
            <w:r>
              <w:rPr>
                <w:rFonts w:ascii="方正书宋_GBK" w:eastAsia="方正书宋_GBK"/>
              </w:rPr>
              <w:t>GB13801-2015</w:t>
            </w:r>
            <w:r>
              <w:rPr>
                <w:rFonts w:hint="eastAsia" w:ascii="方正书宋_GBK" w:eastAsia="方正书宋_GBK"/>
              </w:rPr>
              <w:t>标准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大气污染物排放标准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排放物标准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更换后烟雾排放情况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排放无黑烟达到林格曼</w:t>
            </w:r>
            <w:r>
              <w:rPr>
                <w:rFonts w:ascii="方正书宋_GBK" w:eastAsia="方正书宋_GBK"/>
              </w:rPr>
              <w:t>0</w:t>
            </w:r>
            <w:r>
              <w:rPr>
                <w:rFonts w:hint="eastAsia" w:ascii="方正书宋_GBK" w:eastAsia="方正书宋_GBK"/>
              </w:rPr>
              <w:t>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大气污染物排放标准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预计二噁英排放情况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实际二噁英的排放情况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符合国家标准要求</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大气污染物排放标准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对尾气除尘设备滤芯更换后的满意度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6、村级民政专管员补助绩效目标表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71614145"/>
      <w:r>
        <w:rPr>
          <w:rFonts w:hint="eastAsia" w:ascii="方正仿宋_GBK" w:eastAsia="方正仿宋_GBK"/>
          <w:b/>
          <w:sz w:val="28"/>
        </w:rPr>
        <w:instrText xml:space="preserve">6、村级民政专管员补助绩效目标表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000-9999-JSN-FNR2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村级民政专管员补助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41.22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41.22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全区共</w:t>
            </w:r>
            <w:r>
              <w:rPr>
                <w:rFonts w:ascii="方正书宋_GBK" w:eastAsia="方正书宋_GBK"/>
              </w:rPr>
              <w:t>208</w:t>
            </w:r>
            <w:r>
              <w:rPr>
                <w:rFonts w:hint="eastAsia" w:ascii="方正书宋_GBK" w:eastAsia="方正书宋_GBK"/>
              </w:rPr>
              <w:t>个行政村，</w:t>
            </w:r>
            <w:r>
              <w:rPr>
                <w:rFonts w:ascii="方正书宋_GBK" w:eastAsia="方正书宋_GBK"/>
              </w:rPr>
              <w:t>21</w:t>
            </w:r>
            <w:r>
              <w:rPr>
                <w:rFonts w:hint="eastAsia" w:ascii="方正书宋_GBK" w:eastAsia="方正书宋_GBK"/>
              </w:rPr>
              <w:t>个社区，共</w:t>
            </w:r>
            <w:r>
              <w:rPr>
                <w:rFonts w:ascii="方正书宋_GBK" w:eastAsia="方正书宋_GBK"/>
              </w:rPr>
              <w:t>229</w:t>
            </w:r>
            <w:r>
              <w:rPr>
                <w:rFonts w:hint="eastAsia" w:ascii="方正书宋_GBK" w:eastAsia="方正书宋_GBK"/>
              </w:rPr>
              <w:t>个民政专管员，一个月</w:t>
            </w:r>
            <w:r>
              <w:rPr>
                <w:rFonts w:ascii="方正书宋_GBK" w:eastAsia="方正书宋_GBK"/>
              </w:rPr>
              <w:t>150</w:t>
            </w:r>
            <w:r>
              <w:rPr>
                <w:rFonts w:hint="eastAsia" w:ascii="方正书宋_GBK" w:eastAsia="方正书宋_GBK"/>
              </w:rPr>
              <w:t>元，一年十二个月，预计需资金</w:t>
            </w:r>
            <w:r>
              <w:rPr>
                <w:rFonts w:ascii="方正书宋_GBK" w:eastAsia="方正书宋_GBK"/>
              </w:rPr>
              <w:t>41.22</w:t>
            </w:r>
            <w:r>
              <w:rPr>
                <w:rFonts w:hint="eastAsia" w:ascii="方正书宋_GBK" w:eastAsia="方正书宋_GBK"/>
              </w:rPr>
              <w:t>万元</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、给全区</w:t>
            </w:r>
            <w:r>
              <w:rPr>
                <w:rFonts w:ascii="方正书宋_GBK" w:eastAsia="方正书宋_GBK"/>
              </w:rPr>
              <w:t>208</w:t>
            </w:r>
            <w:r>
              <w:rPr>
                <w:rFonts w:hint="eastAsia" w:ascii="方正书宋_GBK" w:eastAsia="方正书宋_GBK"/>
              </w:rPr>
              <w:t>个行政村、</w:t>
            </w:r>
            <w:r>
              <w:rPr>
                <w:rFonts w:ascii="方正书宋_GBK" w:eastAsia="方正书宋_GBK"/>
              </w:rPr>
              <w:t>21</w:t>
            </w:r>
            <w:r>
              <w:rPr>
                <w:rFonts w:hint="eastAsia" w:ascii="方正书宋_GBK" w:eastAsia="方正书宋_GBK"/>
              </w:rPr>
              <w:t>个社区，共</w:t>
            </w:r>
            <w:r>
              <w:rPr>
                <w:rFonts w:ascii="方正书宋_GBK" w:eastAsia="方正书宋_GBK"/>
              </w:rPr>
              <w:t>229</w:t>
            </w:r>
            <w:r>
              <w:rPr>
                <w:rFonts w:hint="eastAsia" w:ascii="方正书宋_GBK" w:eastAsia="方正书宋_GBK"/>
              </w:rPr>
              <w:t>个民政专管员发放补助，每人每月</w:t>
            </w:r>
            <w:r>
              <w:rPr>
                <w:rFonts w:ascii="方正书宋_GBK" w:eastAsia="方正书宋_GBK"/>
              </w:rPr>
              <w:t>150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、通过发放村级民政专管员补助使民政专管员</w:t>
            </w:r>
            <w:r>
              <w:rPr>
                <w:rFonts w:hint="eastAsia" w:ascii="方正书宋_GBK" w:eastAsia="方正书宋_GBK"/>
                <w:lang w:eastAsia="zh-CN"/>
              </w:rPr>
              <w:t>更好地为</w:t>
            </w:r>
            <w:r>
              <w:rPr>
                <w:rFonts w:hint="eastAsia" w:ascii="方正书宋_GBK" w:eastAsia="方正书宋_GBK"/>
              </w:rPr>
              <w:t>群众提供民政基本服务，增加人民群众的获得感、认同感和幸福感。</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民政专管员每人每月发放标准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实际民政专管员每人每月发放标准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2017</w:t>
            </w:r>
            <w:r>
              <w:rPr>
                <w:rFonts w:hint="eastAsia" w:ascii="方正书宋_GBK" w:eastAsia="方正书宋_GBK"/>
              </w:rPr>
              <w:t>】</w:t>
            </w:r>
            <w:r>
              <w:rPr>
                <w:rFonts w:ascii="方正书宋_GBK" w:eastAsia="方正书宋_GBK"/>
              </w:rPr>
              <w:t>157</w:t>
            </w:r>
            <w:r>
              <w:rPr>
                <w:rFonts w:hint="eastAsia" w:ascii="方正书宋_GBK" w:eastAsia="方正书宋_GBK"/>
              </w:rPr>
              <w:t>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民政专管员人数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实际发放民政专管员人数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229</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2017</w:t>
            </w:r>
            <w:r>
              <w:rPr>
                <w:rFonts w:hint="eastAsia" w:ascii="方正书宋_GBK" w:eastAsia="方正书宋_GBK"/>
              </w:rPr>
              <w:t>】</w:t>
            </w:r>
            <w:r>
              <w:rPr>
                <w:rFonts w:ascii="方正书宋_GBK" w:eastAsia="方正书宋_GBK"/>
              </w:rPr>
              <w:t>157</w:t>
            </w:r>
            <w:r>
              <w:rPr>
                <w:rFonts w:hint="eastAsia" w:ascii="方正书宋_GBK" w:eastAsia="方正书宋_GBK"/>
              </w:rPr>
              <w:t>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民政专管员补助实际发放率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2017</w:t>
            </w:r>
            <w:r>
              <w:rPr>
                <w:rFonts w:hint="eastAsia" w:ascii="方正书宋_GBK" w:eastAsia="方正书宋_GBK"/>
              </w:rPr>
              <w:t>】</w:t>
            </w:r>
            <w:r>
              <w:rPr>
                <w:rFonts w:ascii="方正书宋_GBK" w:eastAsia="方正书宋_GBK"/>
              </w:rPr>
              <w:t>157</w:t>
            </w:r>
            <w:r>
              <w:rPr>
                <w:rFonts w:hint="eastAsia" w:ascii="方正书宋_GBK" w:eastAsia="方正书宋_GBK"/>
              </w:rPr>
              <w:t>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通过发放补助使民政专管员能</w:t>
            </w:r>
            <w:r>
              <w:rPr>
                <w:rFonts w:hint="eastAsia" w:ascii="方正书宋_GBK" w:eastAsia="方正书宋_GBK"/>
                <w:lang w:eastAsia="zh-CN"/>
              </w:rPr>
              <w:t>更好地为</w:t>
            </w:r>
            <w:r>
              <w:rPr>
                <w:rFonts w:hint="eastAsia" w:ascii="方正书宋_GBK" w:eastAsia="方正书宋_GBK"/>
              </w:rPr>
              <w:t>人民提供服务，逐步提高人民群众的幸福感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2017</w:t>
            </w:r>
            <w:r>
              <w:rPr>
                <w:rFonts w:hint="eastAsia" w:ascii="方正书宋_GBK" w:eastAsia="方正书宋_GBK"/>
              </w:rPr>
              <w:t>】</w:t>
            </w:r>
            <w:r>
              <w:rPr>
                <w:rFonts w:ascii="方正书宋_GBK" w:eastAsia="方正书宋_GBK"/>
              </w:rPr>
              <w:t>157</w:t>
            </w:r>
            <w:r>
              <w:rPr>
                <w:rFonts w:hint="eastAsia" w:ascii="方正书宋_GBK" w:eastAsia="方正书宋_GBK"/>
              </w:rPr>
              <w:t>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补助人群对民政专管员补助政策的满意程度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7、地名标志设置绩效目标表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71614146"/>
      <w:r>
        <w:rPr>
          <w:rFonts w:hint="eastAsia" w:ascii="方正仿宋_GBK" w:eastAsia="方正仿宋_GBK"/>
          <w:b/>
          <w:sz w:val="28"/>
        </w:rPr>
        <w:instrText xml:space="preserve">7、地名标志设置绩效目标表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000-9999-JSN-8R88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现申请地名标志设置费用</w:t>
            </w:r>
            <w:r>
              <w:rPr>
                <w:rFonts w:ascii="方正书宋_GBK" w:eastAsia="方正书宋_GBK"/>
              </w:rPr>
              <w:t>10</w:t>
            </w:r>
            <w:r>
              <w:rPr>
                <w:rFonts w:hint="eastAsia" w:ascii="方正书宋_GBK" w:eastAsia="方正书宋_GBK"/>
              </w:rPr>
              <w:t>万元，用于全区的新建道路的地名标志设置，和平西路西延、翠柏大街西延、山前大道西延等。共计</w:t>
            </w:r>
            <w:r>
              <w:rPr>
                <w:rFonts w:ascii="方正书宋_GBK" w:eastAsia="方正书宋_GBK"/>
              </w:rPr>
              <w:t>57</w:t>
            </w:r>
            <w:r>
              <w:rPr>
                <w:rFonts w:hint="eastAsia" w:ascii="方正书宋_GBK" w:eastAsia="方正书宋_GBK"/>
              </w:rPr>
              <w:t>块，每块</w:t>
            </w:r>
            <w:r>
              <w:rPr>
                <w:rFonts w:ascii="方正书宋_GBK" w:eastAsia="方正书宋_GBK"/>
              </w:rPr>
              <w:t>1750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、更换和平西路西延、翠柏大街西延、山前大道西延等路的地名牌，共计</w:t>
            </w:r>
            <w:r>
              <w:rPr>
                <w:rFonts w:ascii="方正书宋_GBK" w:eastAsia="方正书宋_GBK"/>
              </w:rPr>
              <w:t>57</w:t>
            </w:r>
            <w:r>
              <w:rPr>
                <w:rFonts w:hint="eastAsia" w:ascii="方正书宋_GBK" w:eastAsia="方正书宋_GBK"/>
              </w:rPr>
              <w:t>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、对全区需要设置地名标志的道路进行统一设置</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设置地名标志的数量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实际设置地名标志的数量占应设置地名标志的数量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57</w:t>
            </w:r>
            <w:r>
              <w:rPr>
                <w:rFonts w:hint="eastAsia" w:ascii="方正书宋_GBK" w:eastAsia="方正书宋_GBK"/>
              </w:rPr>
              <w:t>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《地名管理条例实施细则》民行发【</w:t>
            </w:r>
            <w:r>
              <w:rPr>
                <w:rFonts w:ascii="方正书宋_GBK" w:eastAsia="方正书宋_GBK"/>
              </w:rPr>
              <w:t>1996</w:t>
            </w:r>
            <w:r>
              <w:rPr>
                <w:rFonts w:hint="eastAsia" w:ascii="方正书宋_GBK" w:eastAsia="方正书宋_GBK"/>
              </w:rPr>
              <w:t>】</w:t>
            </w:r>
            <w:r>
              <w:rPr>
                <w:rFonts w:ascii="方正书宋_GBK" w:eastAsia="方正书宋_GBK"/>
              </w:rPr>
              <w:t>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每块标志牌所需金额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实际设置每块地名标志所需金额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《地名管理条例实施细则》民行发【</w:t>
            </w:r>
            <w:r>
              <w:rPr>
                <w:rFonts w:ascii="方正书宋_GBK" w:eastAsia="方正书宋_GBK"/>
              </w:rPr>
              <w:t>1996</w:t>
            </w:r>
            <w:r>
              <w:rPr>
                <w:rFonts w:hint="eastAsia" w:ascii="方正书宋_GBK" w:eastAsia="方正书宋_GBK"/>
              </w:rPr>
              <w:t>】</w:t>
            </w:r>
            <w:r>
              <w:rPr>
                <w:rFonts w:ascii="方正书宋_GBK" w:eastAsia="方正书宋_GBK"/>
              </w:rPr>
              <w:t>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地名标志牌安装完成率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地名标志设置的完成情况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《地名管理条例实施细则》民行发【</w:t>
            </w:r>
            <w:r>
              <w:rPr>
                <w:rFonts w:ascii="方正书宋_GBK" w:eastAsia="方正书宋_GBK"/>
              </w:rPr>
              <w:t>1996</w:t>
            </w:r>
            <w:r>
              <w:rPr>
                <w:rFonts w:hint="eastAsia" w:ascii="方正书宋_GBK" w:eastAsia="方正书宋_GBK"/>
              </w:rPr>
              <w:t>】</w:t>
            </w:r>
            <w:r>
              <w:rPr>
                <w:rFonts w:ascii="方正书宋_GBK" w:eastAsia="方正书宋_GBK"/>
              </w:rPr>
              <w:t>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《地名管理条例实施细则》民行发【</w:t>
            </w:r>
            <w:r>
              <w:rPr>
                <w:rFonts w:ascii="方正书宋_GBK" w:eastAsia="方正书宋_GBK"/>
              </w:rPr>
              <w:t>1996</w:t>
            </w:r>
            <w:r>
              <w:rPr>
                <w:rFonts w:hint="eastAsia" w:ascii="方正书宋_GBK" w:eastAsia="方正书宋_GBK"/>
              </w:rPr>
              <w:t>】</w:t>
            </w:r>
            <w:r>
              <w:rPr>
                <w:rFonts w:ascii="方正书宋_GBK" w:eastAsia="方正书宋_GBK"/>
              </w:rPr>
              <w:t>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群众对更换地名牌之后的道路的满意度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8、儿童福利院经费绩效目标表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71614147"/>
      <w:r>
        <w:rPr>
          <w:rFonts w:hint="eastAsia" w:ascii="方正仿宋_GBK" w:eastAsia="方正仿宋_GBK"/>
          <w:b/>
          <w:sz w:val="28"/>
        </w:rPr>
        <w:instrText xml:space="preserve">8、儿童福利院经费绩效目标表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000-9999-JSN-JFL2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孤儿大病医疗费（含体检费）：孤儿</w:t>
            </w:r>
            <w:r>
              <w:rPr>
                <w:rFonts w:ascii="方正书宋_GBK" w:eastAsia="方正书宋_GBK"/>
              </w:rPr>
              <w:t>25</w:t>
            </w:r>
            <w:r>
              <w:rPr>
                <w:rFonts w:hint="eastAsia" w:ascii="方正书宋_GBK" w:eastAsia="方正书宋_GBK"/>
              </w:rPr>
              <w:t>人（集中供养儿童</w:t>
            </w:r>
            <w:r>
              <w:rPr>
                <w:rFonts w:ascii="方正书宋_GBK" w:eastAsia="方正书宋_GBK"/>
              </w:rPr>
              <w:t>12</w:t>
            </w:r>
            <w:r>
              <w:rPr>
                <w:rFonts w:hint="eastAsia" w:ascii="方正书宋_GBK" w:eastAsia="方正书宋_GBK"/>
              </w:rPr>
              <w:t>人）。人均</w:t>
            </w:r>
            <w:r>
              <w:rPr>
                <w:rFonts w:ascii="方正书宋_GBK" w:eastAsia="方正书宋_GBK"/>
              </w:rPr>
              <w:t>6000</w:t>
            </w:r>
            <w:r>
              <w:rPr>
                <w:rFonts w:hint="eastAsia" w:ascii="方正书宋_GBK" w:eastAsia="方正书宋_GBK"/>
              </w:rPr>
              <w:t>元，年需</w:t>
            </w:r>
            <w:r>
              <w:rPr>
                <w:rFonts w:ascii="方正书宋_GBK" w:eastAsia="方正书宋_GBK"/>
              </w:rPr>
              <w:t>15</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人员工资：护理员</w:t>
            </w:r>
            <w:r>
              <w:rPr>
                <w:rFonts w:ascii="方正书宋_GBK" w:eastAsia="方正书宋_GBK"/>
              </w:rPr>
              <w:t>8</w:t>
            </w:r>
            <w:r>
              <w:rPr>
                <w:rFonts w:hint="eastAsia" w:ascii="方正书宋_GBK" w:eastAsia="方正书宋_GBK"/>
              </w:rPr>
              <w:t>人（一线工作人员与残疾儿童比例为</w:t>
            </w:r>
            <w:r>
              <w:rPr>
                <w:rFonts w:ascii="方正书宋_GBK" w:eastAsia="方正书宋_GBK"/>
              </w:rPr>
              <w:t>1:1.5</w:t>
            </w:r>
            <w:r>
              <w:rPr>
                <w:rFonts w:hint="eastAsia" w:ascii="方正书宋_GBK" w:eastAsia="方正书宋_GBK"/>
              </w:rPr>
              <w:t>）、厨师</w:t>
            </w:r>
            <w:r>
              <w:rPr>
                <w:rFonts w:ascii="方正书宋_GBK" w:eastAsia="方正书宋_GBK"/>
              </w:rPr>
              <w:t>1</w:t>
            </w:r>
            <w:r>
              <w:rPr>
                <w:rFonts w:hint="eastAsia" w:ascii="方正书宋_GBK" w:eastAsia="方正书宋_GBK"/>
              </w:rPr>
              <w:t>人、财务</w:t>
            </w:r>
            <w:r>
              <w:rPr>
                <w:rFonts w:ascii="方正书宋_GBK" w:eastAsia="方正书宋_GBK"/>
              </w:rPr>
              <w:t>2</w:t>
            </w:r>
            <w:r>
              <w:rPr>
                <w:rFonts w:hint="eastAsia" w:ascii="方正书宋_GBK" w:eastAsia="方正书宋_GBK"/>
              </w:rPr>
              <w:t>人、门卫</w:t>
            </w:r>
            <w:r>
              <w:rPr>
                <w:rFonts w:ascii="方正书宋_GBK" w:eastAsia="方正书宋_GBK"/>
              </w:rPr>
              <w:t>2</w:t>
            </w:r>
            <w:r>
              <w:rPr>
                <w:rFonts w:hint="eastAsia" w:ascii="方正书宋_GBK" w:eastAsia="方正书宋_GBK"/>
              </w:rPr>
              <w:t>人、司机</w:t>
            </w:r>
            <w:r>
              <w:rPr>
                <w:rFonts w:ascii="方正书宋_GBK" w:eastAsia="方正书宋_GBK"/>
              </w:rPr>
              <w:t>1</w:t>
            </w:r>
            <w:r>
              <w:rPr>
                <w:rFonts w:hint="eastAsia" w:ascii="方正书宋_GBK" w:eastAsia="方正书宋_GBK"/>
              </w:rPr>
              <w:t>人，共</w:t>
            </w:r>
            <w:r>
              <w:rPr>
                <w:rFonts w:ascii="方正书宋_GBK" w:eastAsia="方正书宋_GBK"/>
              </w:rPr>
              <w:t>14</w:t>
            </w:r>
            <w:r>
              <w:rPr>
                <w:rFonts w:hint="eastAsia" w:ascii="方正书宋_GBK" w:eastAsia="方正书宋_GBK"/>
              </w:rPr>
              <w:t>人，每人每月</w:t>
            </w:r>
            <w:r>
              <w:rPr>
                <w:rFonts w:ascii="方正书宋_GBK" w:eastAsia="方正书宋_GBK"/>
              </w:rPr>
              <w:t>2350</w:t>
            </w:r>
            <w:r>
              <w:rPr>
                <w:rFonts w:hint="eastAsia" w:ascii="方正书宋_GBK" w:eastAsia="方正书宋_GBK"/>
              </w:rPr>
              <w:t>元，年需</w:t>
            </w:r>
            <w:r>
              <w:rPr>
                <w:rFonts w:ascii="方正书宋_GBK" w:eastAsia="方正书宋_GBK"/>
              </w:rPr>
              <w:t>39.48</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儿童福利院办公经费：编制</w:t>
            </w:r>
            <w:r>
              <w:rPr>
                <w:rFonts w:ascii="方正书宋_GBK" w:eastAsia="方正书宋_GBK"/>
              </w:rPr>
              <w:t>4</w:t>
            </w:r>
            <w:r>
              <w:rPr>
                <w:rFonts w:hint="eastAsia" w:ascii="方正书宋_GBK" w:eastAsia="方正书宋_GBK"/>
              </w:rPr>
              <w:t>人，每人每年</w:t>
            </w:r>
            <w:r>
              <w:rPr>
                <w:rFonts w:ascii="方正书宋_GBK" w:eastAsia="方正书宋_GBK"/>
              </w:rPr>
              <w:t>6000</w:t>
            </w:r>
            <w:r>
              <w:rPr>
                <w:rFonts w:hint="eastAsia" w:ascii="方正书宋_GBK" w:eastAsia="方正书宋_GBK"/>
              </w:rPr>
              <w:t>元，年需</w:t>
            </w:r>
            <w:r>
              <w:rPr>
                <w:rFonts w:ascii="方正书宋_GBK" w:eastAsia="方正书宋_GBK"/>
              </w:rPr>
              <w:t>2.4</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儿童福利院水、电、暖及维修费用：水费每年</w:t>
            </w:r>
            <w:r>
              <w:rPr>
                <w:rFonts w:ascii="方正书宋_GBK" w:eastAsia="方正书宋_GBK"/>
              </w:rPr>
              <w:t>0.72</w:t>
            </w:r>
            <w:r>
              <w:rPr>
                <w:rFonts w:hint="eastAsia" w:ascii="方正书宋_GBK" w:eastAsia="方正书宋_GBK"/>
              </w:rPr>
              <w:t>万元；电费每年</w:t>
            </w:r>
            <w:r>
              <w:rPr>
                <w:rFonts w:ascii="方正书宋_GBK" w:eastAsia="方正书宋_GBK"/>
              </w:rPr>
              <w:t>2.4</w:t>
            </w:r>
            <w:r>
              <w:rPr>
                <w:rFonts w:hint="eastAsia" w:ascii="方正书宋_GBK" w:eastAsia="方正书宋_GBK"/>
              </w:rPr>
              <w:t>万元；采暖费</w:t>
            </w:r>
            <w:r>
              <w:rPr>
                <w:rFonts w:ascii="方正书宋_GBK" w:eastAsia="方正书宋_GBK"/>
              </w:rPr>
              <w:t>7.44</w:t>
            </w:r>
            <w:r>
              <w:rPr>
                <w:rFonts w:hint="eastAsia" w:ascii="方正书宋_GBK" w:eastAsia="方正书宋_GBK"/>
              </w:rPr>
              <w:t>万元；水、电、暖、设施设备及房屋维修费用</w:t>
            </w:r>
            <w:r>
              <w:rPr>
                <w:rFonts w:ascii="方正书宋_GBK" w:eastAsia="方正书宋_GBK"/>
              </w:rPr>
              <w:t>1.5</w:t>
            </w:r>
            <w:r>
              <w:rPr>
                <w:rFonts w:hint="eastAsia" w:ascii="方正书宋_GBK" w:eastAsia="方正书宋_GBK"/>
              </w:rPr>
              <w:t>万元，共计</w:t>
            </w:r>
            <w:r>
              <w:rPr>
                <w:rFonts w:ascii="方正书宋_GBK" w:eastAsia="方正书宋_GBK"/>
              </w:rPr>
              <w:t>12.06</w:t>
            </w:r>
            <w:r>
              <w:rPr>
                <w:rFonts w:hint="eastAsia" w:ascii="方正书宋_GBK" w:eastAsia="方正书宋_GBK"/>
              </w:rPr>
              <w:t>万元。</w:t>
            </w:r>
            <w:r>
              <w:rPr>
                <w:rFonts w:ascii="方正书宋_GBK" w:eastAsia="方正书宋_GBK"/>
              </w:rPr>
              <w:t>5.</w:t>
            </w:r>
            <w:r>
              <w:rPr>
                <w:rFonts w:hint="eastAsia" w:ascii="方正书宋_GBK" w:eastAsia="方正书宋_GBK"/>
              </w:rPr>
              <w:t>车辆购置：孤弃儿童生活用车</w:t>
            </w:r>
            <w:r>
              <w:rPr>
                <w:rFonts w:ascii="方正书宋_GBK" w:eastAsia="方正书宋_GBK"/>
              </w:rPr>
              <w:t>1</w:t>
            </w:r>
            <w:r>
              <w:rPr>
                <w:rFonts w:hint="eastAsia" w:ascii="方正书宋_GBK" w:eastAsia="方正书宋_GBK"/>
              </w:rPr>
              <w:t>辆</w:t>
            </w:r>
            <w:r>
              <w:rPr>
                <w:rFonts w:ascii="方正书宋_GBK" w:eastAsia="方正书宋_GBK"/>
              </w:rPr>
              <w:t>,</w:t>
            </w:r>
            <w:r>
              <w:rPr>
                <w:rFonts w:hint="eastAsia" w:ascii="方正书宋_GBK" w:eastAsia="方正书宋_GBK"/>
              </w:rPr>
              <w:t>约</w:t>
            </w:r>
            <w:r>
              <w:rPr>
                <w:rFonts w:ascii="方正书宋_GBK" w:eastAsia="方正书宋_GBK"/>
              </w:rPr>
              <w:t>10</w:t>
            </w:r>
            <w:r>
              <w:rPr>
                <w:rFonts w:hint="eastAsia" w:ascii="方正书宋_GBK" w:eastAsia="方正书宋_GBK"/>
              </w:rPr>
              <w:t>万元（含购置税、保险）</w:t>
            </w:r>
            <w:r>
              <w:rPr>
                <w:rFonts w:ascii="方正书宋_GBK" w:eastAsia="方正书宋_GBK"/>
              </w:rPr>
              <w:t>6.</w:t>
            </w:r>
            <w:r>
              <w:rPr>
                <w:rFonts w:hint="eastAsia" w:ascii="方正书宋_GBK" w:eastAsia="方正书宋_GBK"/>
              </w:rPr>
              <w:t>车辆燃油费及保养费：每年</w:t>
            </w:r>
            <w:r>
              <w:rPr>
                <w:rFonts w:ascii="方正书宋_GBK" w:eastAsia="方正书宋_GBK"/>
              </w:rPr>
              <w:t>2</w:t>
            </w:r>
            <w:r>
              <w:rPr>
                <w:rFonts w:hint="eastAsia" w:ascii="方正书宋_GBK" w:eastAsia="方正书宋_GBK"/>
              </w:rPr>
              <w:t>万元。</w:t>
            </w:r>
          </w:p>
          <w:p>
            <w:pPr>
              <w:spacing w:line="300" w:lineRule="exact"/>
              <w:jc w:val="left"/>
              <w:rPr>
                <w:rFonts w:ascii="方正书宋_GBK" w:eastAsia="方正书宋_GBK"/>
              </w:rPr>
            </w:pPr>
            <w:r>
              <w:rPr>
                <w:rFonts w:hint="eastAsia" w:ascii="方正书宋_GBK" w:eastAsia="方正书宋_GBK"/>
              </w:rPr>
              <w:t>以上六项费用共计</w:t>
            </w:r>
            <w:r>
              <w:rPr>
                <w:rFonts w:ascii="方正书宋_GBK" w:eastAsia="方正书宋_GBK"/>
              </w:rPr>
              <w:t>80.94</w:t>
            </w:r>
            <w:r>
              <w:rPr>
                <w:rFonts w:hint="eastAsia" w:ascii="方正书宋_GBK" w:eastAsia="方正书宋_GBK"/>
              </w:rPr>
              <w:t>万元。现申请本级资金</w:t>
            </w:r>
            <w:r>
              <w:rPr>
                <w:rFonts w:ascii="方正书宋_GBK" w:eastAsia="方正书宋_GBK"/>
              </w:rPr>
              <w:t>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25</w:t>
            </w:r>
            <w:r>
              <w:rPr>
                <w:rFonts w:hint="eastAsia" w:ascii="方正书宋_GBK" w:eastAsia="方正书宋_GBK"/>
              </w:rPr>
              <w:t>名孤儿进行大病医疗检查</w:t>
            </w:r>
            <w:r>
              <w:rPr>
                <w:rFonts w:ascii="方正书宋_GBK" w:eastAsia="方正书宋_GBK"/>
              </w:rPr>
              <w:t>,</w:t>
            </w:r>
            <w:r>
              <w:rPr>
                <w:rFonts w:hint="eastAsia" w:ascii="方正书宋_GBK" w:eastAsia="方正书宋_GBK"/>
              </w:rPr>
              <w:t>给</w:t>
            </w:r>
            <w:r>
              <w:rPr>
                <w:rFonts w:ascii="方正书宋_GBK" w:eastAsia="方正书宋_GBK"/>
              </w:rPr>
              <w:t>14</w:t>
            </w:r>
            <w:r>
              <w:rPr>
                <w:rFonts w:hint="eastAsia" w:ascii="方正书宋_GBK" w:eastAsia="方正书宋_GBK"/>
              </w:rPr>
              <w:t>名工作人员发放工资</w:t>
            </w:r>
            <w:r>
              <w:rPr>
                <w:rFonts w:ascii="方正书宋_GBK" w:eastAsia="方正书宋_GBK"/>
              </w:rPr>
              <w:t>,</w:t>
            </w:r>
            <w:r>
              <w:rPr>
                <w:rFonts w:hint="eastAsia" w:ascii="方正书宋_GBK" w:eastAsia="方正书宋_GBK"/>
              </w:rPr>
              <w:t>保障儿童福利院的正常运行</w:t>
            </w:r>
            <w:r>
              <w:rPr>
                <w:rFonts w:ascii="方正书宋_GBK" w:eastAsia="方正书宋_GBK"/>
              </w:rPr>
              <w:t>,</w:t>
            </w:r>
            <w:r>
              <w:rPr>
                <w:rFonts w:hint="eastAsia" w:ascii="方正书宋_GBK" w:eastAsia="方正书宋_GBK"/>
              </w:rPr>
              <w:t>购置孤弃儿童生活用车一辆</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、提高孤弃儿童的正常生活水平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孤儿大病医疗费供养人数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预计孤儿大病医疗费供养人数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鹿泉编【</w:t>
            </w:r>
            <w:r>
              <w:rPr>
                <w:rFonts w:ascii="方正书宋_GBK" w:eastAsia="方正书宋_GBK"/>
              </w:rPr>
              <w:t>2005</w:t>
            </w:r>
            <w:r>
              <w:rPr>
                <w:rFonts w:hint="eastAsia" w:ascii="方正书宋_GBK" w:eastAsia="方正书宋_GBK"/>
              </w:rPr>
              <w:t>】</w:t>
            </w:r>
            <w:r>
              <w:rPr>
                <w:rFonts w:ascii="方正书宋_GBK" w:eastAsia="方正书宋_GBK"/>
              </w:rPr>
              <w:t>23</w:t>
            </w:r>
            <w:r>
              <w:rPr>
                <w:rFonts w:hint="eastAsia" w:ascii="方正书宋_GBK" w:eastAsia="方正书宋_GBK"/>
              </w:rPr>
              <w:t>号、鹿泉编【</w:t>
            </w:r>
            <w:r>
              <w:rPr>
                <w:rFonts w:ascii="方正书宋_GBK" w:eastAsia="方正书宋_GBK"/>
              </w:rPr>
              <w:t>2018</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儿童福利院在编人员人数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预计儿童福利院在编人员人数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鹿泉编【</w:t>
            </w:r>
            <w:r>
              <w:rPr>
                <w:rFonts w:ascii="方正书宋_GBK" w:eastAsia="方正书宋_GBK"/>
              </w:rPr>
              <w:t>2005</w:t>
            </w:r>
            <w:r>
              <w:rPr>
                <w:rFonts w:hint="eastAsia" w:ascii="方正书宋_GBK" w:eastAsia="方正书宋_GBK"/>
              </w:rPr>
              <w:t>】</w:t>
            </w:r>
            <w:r>
              <w:rPr>
                <w:rFonts w:ascii="方正书宋_GBK" w:eastAsia="方正书宋_GBK"/>
              </w:rPr>
              <w:t>23</w:t>
            </w:r>
            <w:r>
              <w:rPr>
                <w:rFonts w:hint="eastAsia" w:ascii="方正书宋_GBK" w:eastAsia="方正书宋_GBK"/>
              </w:rPr>
              <w:t>号、鹿泉编【</w:t>
            </w:r>
            <w:r>
              <w:rPr>
                <w:rFonts w:ascii="方正书宋_GBK" w:eastAsia="方正书宋_GBK"/>
              </w:rPr>
              <w:t>2018</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孤儿大病医疗费标准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预计对孤弃儿童每年进行体检、大病医疗费的标准</w:t>
            </w:r>
            <w:r>
              <w:rPr>
                <w:rFonts w:ascii="方正书宋_GBK" w:eastAsia="方正书宋_GBK"/>
              </w:rPr>
              <w:t xml:space="preserve"> </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鹿泉编【</w:t>
            </w:r>
            <w:r>
              <w:rPr>
                <w:rFonts w:ascii="方正书宋_GBK" w:eastAsia="方正书宋_GBK"/>
              </w:rPr>
              <w:t>2005</w:t>
            </w:r>
            <w:r>
              <w:rPr>
                <w:rFonts w:hint="eastAsia" w:ascii="方正书宋_GBK" w:eastAsia="方正书宋_GBK"/>
              </w:rPr>
              <w:t>】</w:t>
            </w:r>
            <w:r>
              <w:rPr>
                <w:rFonts w:ascii="方正书宋_GBK" w:eastAsia="方正书宋_GBK"/>
              </w:rPr>
              <w:t>23</w:t>
            </w:r>
            <w:r>
              <w:rPr>
                <w:rFonts w:hint="eastAsia" w:ascii="方正书宋_GBK" w:eastAsia="方正书宋_GBK"/>
              </w:rPr>
              <w:t>号、鹿泉编【</w:t>
            </w:r>
            <w:r>
              <w:rPr>
                <w:rFonts w:ascii="方正书宋_GBK" w:eastAsia="方正书宋_GBK"/>
              </w:rPr>
              <w:t>2018</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儿童福利院在编人员经费标准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儿童福利院在编人员经费标准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鹿泉编【</w:t>
            </w:r>
            <w:r>
              <w:rPr>
                <w:rFonts w:ascii="方正书宋_GBK" w:eastAsia="方正书宋_GBK"/>
              </w:rPr>
              <w:t>2005</w:t>
            </w:r>
            <w:r>
              <w:rPr>
                <w:rFonts w:hint="eastAsia" w:ascii="方正书宋_GBK" w:eastAsia="方正书宋_GBK"/>
              </w:rPr>
              <w:t>】</w:t>
            </w:r>
            <w:r>
              <w:rPr>
                <w:rFonts w:ascii="方正书宋_GBK" w:eastAsia="方正书宋_GBK"/>
              </w:rPr>
              <w:t>23</w:t>
            </w:r>
            <w:r>
              <w:rPr>
                <w:rFonts w:hint="eastAsia" w:ascii="方正书宋_GBK" w:eastAsia="方正书宋_GBK"/>
              </w:rPr>
              <w:t>号、鹿泉编【</w:t>
            </w:r>
            <w:r>
              <w:rPr>
                <w:rFonts w:ascii="方正书宋_GBK" w:eastAsia="方正书宋_GBK"/>
              </w:rPr>
              <w:t>2018</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儿童福利院发放资金到位率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预计儿童福利院发放资金到位率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鹿泉编【</w:t>
            </w:r>
            <w:r>
              <w:rPr>
                <w:rFonts w:ascii="方正书宋_GBK" w:eastAsia="方正书宋_GBK"/>
              </w:rPr>
              <w:t>2005</w:t>
            </w:r>
            <w:r>
              <w:rPr>
                <w:rFonts w:hint="eastAsia" w:ascii="方正书宋_GBK" w:eastAsia="方正书宋_GBK"/>
              </w:rPr>
              <w:t>】</w:t>
            </w:r>
            <w:r>
              <w:rPr>
                <w:rFonts w:ascii="方正书宋_GBK" w:eastAsia="方正书宋_GBK"/>
              </w:rPr>
              <w:t>23</w:t>
            </w:r>
            <w:r>
              <w:rPr>
                <w:rFonts w:hint="eastAsia" w:ascii="方正书宋_GBK" w:eastAsia="方正书宋_GBK"/>
              </w:rPr>
              <w:t>号、鹿泉编【</w:t>
            </w:r>
            <w:r>
              <w:rPr>
                <w:rFonts w:ascii="方正书宋_GBK" w:eastAsia="方正书宋_GBK"/>
              </w:rPr>
              <w:t>2018</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体检机构对儿童福利院儿童健康体检的合格率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体检机构对儿童福利院儿童参加健康体检的合格率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鹿泉编【</w:t>
            </w:r>
            <w:r>
              <w:rPr>
                <w:rFonts w:ascii="方正书宋_GBK" w:eastAsia="方正书宋_GBK"/>
              </w:rPr>
              <w:t>2005</w:t>
            </w:r>
            <w:r>
              <w:rPr>
                <w:rFonts w:hint="eastAsia" w:ascii="方正书宋_GBK" w:eastAsia="方正书宋_GBK"/>
              </w:rPr>
              <w:t>】</w:t>
            </w:r>
            <w:r>
              <w:rPr>
                <w:rFonts w:ascii="方正书宋_GBK" w:eastAsia="方正书宋_GBK"/>
              </w:rPr>
              <w:t>23</w:t>
            </w:r>
            <w:r>
              <w:rPr>
                <w:rFonts w:hint="eastAsia" w:ascii="方正书宋_GBK" w:eastAsia="方正书宋_GBK"/>
              </w:rPr>
              <w:t>号、鹿泉编【</w:t>
            </w:r>
            <w:r>
              <w:rPr>
                <w:rFonts w:ascii="方正书宋_GBK" w:eastAsia="方正书宋_GBK"/>
              </w:rPr>
              <w:t>2018</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保障孤弃儿童的生活水平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保障孤弃儿童的基本生活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鹿泉编【</w:t>
            </w:r>
            <w:r>
              <w:rPr>
                <w:rFonts w:ascii="方正书宋_GBK" w:eastAsia="方正书宋_GBK"/>
              </w:rPr>
              <w:t>2005</w:t>
            </w:r>
            <w:r>
              <w:rPr>
                <w:rFonts w:hint="eastAsia" w:ascii="方正书宋_GBK" w:eastAsia="方正书宋_GBK"/>
              </w:rPr>
              <w:t>】</w:t>
            </w:r>
            <w:r>
              <w:rPr>
                <w:rFonts w:ascii="方正书宋_GBK" w:eastAsia="方正书宋_GBK"/>
              </w:rPr>
              <w:t>23</w:t>
            </w:r>
            <w:r>
              <w:rPr>
                <w:rFonts w:hint="eastAsia" w:ascii="方正书宋_GBK" w:eastAsia="方正书宋_GBK"/>
              </w:rPr>
              <w:t>号、鹿泉编【</w:t>
            </w:r>
            <w:r>
              <w:rPr>
                <w:rFonts w:ascii="方正书宋_GBK" w:eastAsia="方正书宋_GBK"/>
              </w:rPr>
              <w:t>2018</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孤弃儿童的满意度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孤弃儿童对服务的满意程度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9、焚烧炉质保金绩效目标表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71614148"/>
      <w:r>
        <w:rPr>
          <w:rFonts w:hint="eastAsia" w:ascii="方正仿宋_GBK" w:eastAsia="方正仿宋_GBK"/>
          <w:b/>
          <w:sz w:val="28"/>
        </w:rPr>
        <w:instrText xml:space="preserve">9、焚烧炉质保金绩效目标表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000-9999-JSN-64L0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焚烧炉质保金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6.44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6.44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3</w:t>
            </w:r>
            <w:r>
              <w:rPr>
                <w:rFonts w:hint="eastAsia" w:ascii="方正书宋_GBK" w:eastAsia="方正书宋_GBK"/>
              </w:rPr>
              <w:t>月份完工祭品焚烧炉设备的更新改造工作，</w:t>
            </w:r>
            <w:r>
              <w:rPr>
                <w:rFonts w:ascii="方正书宋_GBK" w:eastAsia="方正书宋_GBK"/>
              </w:rPr>
              <w:t>2020</w:t>
            </w:r>
            <w:r>
              <w:rPr>
                <w:rFonts w:hint="eastAsia" w:ascii="方正书宋_GBK" w:eastAsia="方正书宋_GBK"/>
              </w:rPr>
              <w:t>年付清剩余款项</w:t>
            </w:r>
            <w:r>
              <w:rPr>
                <w:rFonts w:ascii="方正书宋_GBK" w:eastAsia="方正书宋_GBK"/>
              </w:rPr>
              <w:t>6.445</w:t>
            </w:r>
            <w:r>
              <w:rPr>
                <w:rFonts w:hint="eastAsia" w:ascii="方正书宋_GBK" w:eastAsia="方正书宋_GBK"/>
              </w:rPr>
              <w:t>万元。现申请本级资金</w:t>
            </w:r>
            <w:r>
              <w:rPr>
                <w:rFonts w:ascii="方正书宋_GBK" w:eastAsia="方正书宋_GBK"/>
              </w:rPr>
              <w:t>6.44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、对焚烧炉设备进行环保更新改造工作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、用于支付剩余尾款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焚烧炉设备达标情况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更新改造后的焚烧炉使用达标情况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良好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火化和焚烧设备专项治理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焚烧炉设备改造完成率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当年焚烧炉改造任务完成情况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火化和焚烧设备专项治理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焚烧炉设备改造验收合格率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焚烧炉改造验收合格情况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二噁暎达到排放标准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二噁暎排放达到环保要求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w:t>
            </w:r>
          </w:p>
        </w:tc>
        <w:tc>
          <w:tcPr>
            <w:tcW w:w="1701" w:type="dxa"/>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二噁暎检测标准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群众对焚烧炉改造后环境的整体满意度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10、封东海涉军劳务派遣工资绩效目标表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71614149"/>
      <w:r>
        <w:rPr>
          <w:rFonts w:hint="eastAsia" w:ascii="方正仿宋_GBK" w:eastAsia="方正仿宋_GBK"/>
          <w:b/>
          <w:sz w:val="28"/>
        </w:rPr>
        <w:instrText xml:space="preserve">10、封东海涉军劳务派遣工资绩效目标表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000-9999-JSN-N8RV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封东海涉军劳务派遣工资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基本工资</w:t>
            </w:r>
            <w:r>
              <w:rPr>
                <w:rFonts w:ascii="方正书宋_GBK" w:eastAsia="方正书宋_GBK"/>
              </w:rPr>
              <w:t>=</w:t>
            </w:r>
            <w:r>
              <w:rPr>
                <w:rFonts w:hint="eastAsia" w:ascii="方正书宋_GBK" w:eastAsia="方正书宋_GBK"/>
              </w:rPr>
              <w:t>省公布的当年最低工资标准（</w:t>
            </w:r>
            <w:r>
              <w:rPr>
                <w:rFonts w:ascii="方正书宋_GBK" w:eastAsia="方正书宋_GBK"/>
              </w:rPr>
              <w:t>1900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岗位工资（</w:t>
            </w:r>
            <w:r>
              <w:rPr>
                <w:rFonts w:ascii="方正书宋_GBK" w:eastAsia="方正书宋_GBK"/>
              </w:rPr>
              <w:t>30</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w:t>
            </w:r>
            <w:r>
              <w:rPr>
                <w:rFonts w:hint="eastAsia" w:ascii="方正书宋_GBK" w:eastAsia="方正书宋_GBK"/>
              </w:rPr>
              <w:t>军龄补贴（</w:t>
            </w: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5</w:t>
            </w:r>
            <w:r>
              <w:rPr>
                <w:rFonts w:hint="eastAsia" w:ascii="方正书宋_GBK" w:eastAsia="方正书宋_GBK"/>
              </w:rPr>
              <w:t>元</w:t>
            </w:r>
            <w:r>
              <w:rPr>
                <w:rFonts w:ascii="方正书宋_GBK" w:eastAsia="方正书宋_GBK"/>
              </w:rPr>
              <w:t>/</w:t>
            </w:r>
            <w:r>
              <w:rPr>
                <w:rFonts w:hint="eastAsia" w:ascii="方正书宋_GBK" w:eastAsia="方正书宋_GBK"/>
              </w:rPr>
              <w:t>日），并按规定缴纳社会保险。军龄补贴计算方式为：军龄五年以下（含</w:t>
            </w:r>
            <w:r>
              <w:rPr>
                <w:rFonts w:ascii="方正书宋_GBK" w:eastAsia="方正书宋_GBK"/>
              </w:rPr>
              <w:t>5</w:t>
            </w:r>
            <w:r>
              <w:rPr>
                <w:rFonts w:hint="eastAsia" w:ascii="方正书宋_GBK" w:eastAsia="方正书宋_GBK"/>
              </w:rPr>
              <w:t>年）的</w:t>
            </w:r>
            <w:r>
              <w:rPr>
                <w:rFonts w:ascii="方正书宋_GBK" w:eastAsia="方正书宋_GBK"/>
              </w:rPr>
              <w:t>5</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6-10</w:t>
            </w:r>
            <w:r>
              <w:rPr>
                <w:rFonts w:hint="eastAsia" w:ascii="方正书宋_GBK" w:eastAsia="方正书宋_GBK"/>
              </w:rPr>
              <w:t>年（含</w:t>
            </w:r>
            <w:r>
              <w:rPr>
                <w:rFonts w:ascii="方正书宋_GBK" w:eastAsia="方正书宋_GBK"/>
              </w:rPr>
              <w:t>10</w:t>
            </w:r>
            <w:r>
              <w:rPr>
                <w:rFonts w:hint="eastAsia" w:ascii="方正书宋_GBK" w:eastAsia="方正书宋_GBK"/>
              </w:rPr>
              <w:t>年）的</w:t>
            </w: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,10</w:t>
            </w:r>
            <w:r>
              <w:rPr>
                <w:rFonts w:hint="eastAsia" w:ascii="方正书宋_GBK" w:eastAsia="方正书宋_GBK"/>
              </w:rPr>
              <w:t>年以上的</w:t>
            </w: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日。</w:t>
            </w:r>
          </w:p>
          <w:p>
            <w:pPr>
              <w:spacing w:line="300" w:lineRule="exact"/>
              <w:jc w:val="left"/>
              <w:rPr>
                <w:rFonts w:ascii="方正书宋_GBK" w:eastAsia="方正书宋_GBK"/>
              </w:rPr>
            </w:pPr>
            <w:r>
              <w:rPr>
                <w:rFonts w:hint="eastAsia" w:ascii="方正书宋_GBK" w:eastAsia="方正书宋_GBK"/>
              </w:rPr>
              <w:t>我单位涉军劳务派遣人员</w:t>
            </w:r>
            <w:r>
              <w:rPr>
                <w:rFonts w:ascii="方正书宋_GBK" w:eastAsia="方正书宋_GBK"/>
              </w:rPr>
              <w:t>1</w:t>
            </w:r>
            <w:r>
              <w:rPr>
                <w:rFonts w:hint="eastAsia" w:ascii="方正书宋_GBK" w:eastAsia="方正书宋_GBK"/>
              </w:rPr>
              <w:t>名，每月工资共计</w:t>
            </w:r>
            <w:r>
              <w:rPr>
                <w:rFonts w:ascii="方正书宋_GBK" w:eastAsia="方正书宋_GBK"/>
              </w:rPr>
              <w:t>3100</w:t>
            </w:r>
            <w:r>
              <w:rPr>
                <w:rFonts w:hint="eastAsia" w:ascii="方正书宋_GBK" w:eastAsia="方正书宋_GBK"/>
              </w:rPr>
              <w:t>元，社会保险每月</w:t>
            </w:r>
            <w:r>
              <w:rPr>
                <w:rFonts w:ascii="方正书宋_GBK" w:eastAsia="方正书宋_GBK"/>
              </w:rPr>
              <w:t>1040</w:t>
            </w:r>
            <w:r>
              <w:rPr>
                <w:rFonts w:hint="eastAsia" w:ascii="方正书宋_GBK" w:eastAsia="方正书宋_GBK"/>
              </w:rPr>
              <w:t>元，管理费每月</w:t>
            </w:r>
            <w:r>
              <w:rPr>
                <w:rFonts w:ascii="方正书宋_GBK" w:eastAsia="方正书宋_GBK"/>
              </w:rPr>
              <w:t>60</w:t>
            </w:r>
            <w:r>
              <w:rPr>
                <w:rFonts w:hint="eastAsia" w:ascii="方正书宋_GBK" w:eastAsia="方正书宋_GBK"/>
              </w:rPr>
              <w:t>元，共需资金</w:t>
            </w:r>
            <w:r>
              <w:rPr>
                <w:rFonts w:ascii="方正书宋_GBK" w:eastAsia="方正书宋_GBK"/>
              </w:rPr>
              <w:t>50400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、封东海涉军劳务派遣工资每月</w:t>
            </w:r>
            <w:r>
              <w:rPr>
                <w:rFonts w:ascii="方正书宋_GBK" w:eastAsia="方正书宋_GBK"/>
              </w:rPr>
              <w:t>3100</w:t>
            </w:r>
            <w:r>
              <w:rPr>
                <w:rFonts w:hint="eastAsia" w:ascii="方正书宋_GBK" w:eastAsia="方正书宋_GBK"/>
              </w:rPr>
              <w:t>元，社会保险每月</w:t>
            </w:r>
            <w:r>
              <w:rPr>
                <w:rFonts w:ascii="方正书宋_GBK" w:eastAsia="方正书宋_GBK"/>
              </w:rPr>
              <w:t>1040</w:t>
            </w:r>
            <w:r>
              <w:rPr>
                <w:rFonts w:hint="eastAsia" w:ascii="方正书宋_GBK" w:eastAsia="方正书宋_GBK"/>
              </w:rPr>
              <w:t>元，管理费每月</w:t>
            </w:r>
            <w:r>
              <w:rPr>
                <w:rFonts w:ascii="方正书宋_GBK" w:eastAsia="方正书宋_GBK"/>
              </w:rPr>
              <w:t>60</w:t>
            </w:r>
            <w:r>
              <w:rPr>
                <w:rFonts w:hint="eastAsia" w:ascii="方正书宋_GBK" w:eastAsia="方正书宋_GBK"/>
              </w:rPr>
              <w:t>元，共计</w:t>
            </w:r>
            <w:r>
              <w:rPr>
                <w:rFonts w:ascii="方正书宋_GBK" w:eastAsia="方正书宋_GBK"/>
              </w:rPr>
              <w:t>50400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、通过每月对封东海工资的按时发放，使工作计划达标，工作效率提高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我省最低工资标准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涉军劳务派遣人员的数量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涉军劳务派遣人员的数量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涉军劳务派遣岗位工资发放标准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涉军劳务派遣岗位工资发放标准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元</w:t>
            </w:r>
            <w:r>
              <w:rPr>
                <w:rFonts w:ascii="方正书宋_GBK" w:eastAsia="方正书宋_GBK"/>
              </w:rPr>
              <w:t>/</w:t>
            </w:r>
            <w:r>
              <w:rPr>
                <w:rFonts w:hint="eastAsia" w:ascii="方正书宋_GBK" w:eastAsia="方正书宋_GBK"/>
              </w:rPr>
              <w:t>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涉军劳务派遣军龄补贴发放标准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涉军劳务派遣岗位工资发放标准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涉军劳务派遣工资发放及时率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涉军劳务派遣工资发放及时率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涉军劳务派遣工资发放到位率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涉军劳务派遣工资发放到位率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家庭发展能力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通过发放工资使涉军劳务派遣人员的家庭生活水平提高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受益涉军人员的满意度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11、扶贫专项资金绩效目标表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71614150"/>
      <w:r>
        <w:rPr>
          <w:rFonts w:hint="eastAsia" w:ascii="方正仿宋_GBK" w:eastAsia="方正仿宋_GBK"/>
          <w:b/>
          <w:sz w:val="28"/>
        </w:rPr>
        <w:instrText xml:space="preserve">11、扶贫专项资金绩效目标表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000-9999-JSN-T6P0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扶贫专项资金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根据市扶贫开发和脱贫工作领导小组要求</w:t>
            </w:r>
            <w:r>
              <w:rPr>
                <w:rFonts w:ascii="方正书宋_GBK" w:eastAsia="方正书宋_GBK"/>
              </w:rPr>
              <w:t>,</w:t>
            </w:r>
            <w:r>
              <w:rPr>
                <w:rFonts w:hint="eastAsia" w:ascii="方正书宋_GBK" w:eastAsia="方正书宋_GBK"/>
              </w:rPr>
              <w:t>区本级</w:t>
            </w:r>
            <w:r>
              <w:rPr>
                <w:rFonts w:ascii="方正书宋_GBK" w:eastAsia="方正书宋_GBK"/>
              </w:rPr>
              <w:t>2020</w:t>
            </w:r>
            <w:r>
              <w:rPr>
                <w:rFonts w:hint="eastAsia" w:ascii="方正书宋_GBK" w:eastAsia="方正书宋_GBK"/>
              </w:rPr>
              <w:t>年预算专项扶贫资金</w:t>
            </w:r>
            <w:r>
              <w:rPr>
                <w:rFonts w:ascii="方正书宋_GBK" w:eastAsia="方正书宋_GBK"/>
              </w:rPr>
              <w:t>70</w:t>
            </w:r>
            <w:r>
              <w:rPr>
                <w:rFonts w:hint="eastAsia" w:ascii="方正书宋_GBK" w:eastAsia="方正书宋_GBK"/>
              </w:rPr>
              <w:t>万元</w:t>
            </w:r>
            <w:r>
              <w:rPr>
                <w:rFonts w:ascii="方正书宋_GBK" w:eastAsia="方正书宋_GBK"/>
              </w:rPr>
              <w:t>,</w:t>
            </w:r>
            <w:r>
              <w:rPr>
                <w:rFonts w:hint="eastAsia" w:ascii="方正书宋_GBK" w:eastAsia="方正书宋_GBK"/>
              </w:rPr>
              <w:t>用于入股分红扶贫项目</w:t>
            </w:r>
            <w:r>
              <w:rPr>
                <w:rFonts w:ascii="方正书宋_GBK" w:eastAsia="方正书宋_GBK"/>
              </w:rPr>
              <w:t>,</w:t>
            </w:r>
            <w:r>
              <w:rPr>
                <w:rFonts w:hint="eastAsia" w:ascii="方正书宋_GBK" w:eastAsia="方正书宋_GBK"/>
              </w:rPr>
              <w:t>按照年利率</w:t>
            </w:r>
            <w:r>
              <w:rPr>
                <w:rFonts w:ascii="方正书宋_GBK" w:eastAsia="方正书宋_GBK"/>
              </w:rPr>
              <w:t>6.5%</w:t>
            </w:r>
            <w:r>
              <w:rPr>
                <w:rFonts w:hint="eastAsia" w:ascii="方正书宋_GBK" w:eastAsia="方正书宋_GBK"/>
              </w:rPr>
              <w:t>计算</w:t>
            </w:r>
            <w:r>
              <w:rPr>
                <w:rFonts w:ascii="方正书宋_GBK" w:eastAsia="方正书宋_GBK"/>
              </w:rPr>
              <w:t>,</w:t>
            </w:r>
            <w:r>
              <w:rPr>
                <w:rFonts w:hint="eastAsia" w:ascii="方正书宋_GBK" w:eastAsia="方正书宋_GBK"/>
              </w:rPr>
              <w:t>每年能收益</w:t>
            </w:r>
            <w:r>
              <w:rPr>
                <w:rFonts w:ascii="方正书宋_GBK" w:eastAsia="方正书宋_GBK"/>
              </w:rPr>
              <w:t>4.55</w:t>
            </w:r>
            <w:r>
              <w:rPr>
                <w:rFonts w:hint="eastAsia" w:ascii="方正书宋_GBK" w:eastAsia="方正书宋_GBK"/>
              </w:rPr>
              <w:t>万元</w:t>
            </w:r>
            <w:r>
              <w:rPr>
                <w:rFonts w:ascii="方正书宋_GBK" w:eastAsia="方正书宋_GBK"/>
              </w:rPr>
              <w:t>,</w:t>
            </w:r>
            <w:r>
              <w:rPr>
                <w:rFonts w:hint="eastAsia" w:ascii="方正书宋_GBK" w:eastAsia="方正书宋_GBK"/>
              </w:rPr>
              <w:t>分配到建档立卡户</w:t>
            </w:r>
            <w:r>
              <w:rPr>
                <w:rFonts w:ascii="方正书宋_GBK" w:eastAsia="方正书宋_GBK"/>
              </w:rPr>
              <w:t>121</w:t>
            </w:r>
            <w:r>
              <w:rPr>
                <w:rFonts w:hint="eastAsia" w:ascii="方正书宋_GBK" w:eastAsia="方正书宋_GBK"/>
              </w:rPr>
              <w:t>户</w:t>
            </w:r>
            <w:r>
              <w:rPr>
                <w:rFonts w:ascii="方正书宋_GBK" w:eastAsia="方正书宋_GBK"/>
              </w:rPr>
              <w:t>,</w:t>
            </w:r>
            <w:r>
              <w:rPr>
                <w:rFonts w:hint="eastAsia" w:ascii="方正书宋_GBK" w:eastAsia="方正书宋_GBK"/>
              </w:rPr>
              <w:t>确保贫困人口稳定脱贫不返贫</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、建档立卡贫困户年均收入增加</w:t>
            </w:r>
            <w:r>
              <w:rPr>
                <w:rFonts w:ascii="方正书宋_GBK" w:eastAsia="方正书宋_GBK"/>
              </w:rPr>
              <w:t>460</w:t>
            </w:r>
            <w:r>
              <w:rPr>
                <w:rFonts w:hint="eastAsia" w:ascii="方正书宋_GBK" w:eastAsia="方正书宋_GBK"/>
              </w:rPr>
              <w:t>元以上</w:t>
            </w:r>
            <w:r>
              <w:rPr>
                <w:rFonts w:ascii="方正书宋_GBK" w:eastAsia="方正书宋_GBK"/>
              </w:rPr>
              <w:t>,</w:t>
            </w:r>
            <w:r>
              <w:rPr>
                <w:rFonts w:hint="eastAsia" w:ascii="方正书宋_GBK" w:eastAsia="方正书宋_GBK"/>
              </w:rPr>
              <w:t>为建档立卡贫困户巩固脱贫成效</w:t>
            </w:r>
            <w:r>
              <w:rPr>
                <w:rFonts w:ascii="方正书宋_GBK" w:eastAsia="方正书宋_GBK"/>
              </w:rPr>
              <w:t>,</w:t>
            </w:r>
            <w:r>
              <w:rPr>
                <w:rFonts w:hint="eastAsia" w:ascii="方正书宋_GBK" w:eastAsia="方正书宋_GBK"/>
              </w:rPr>
              <w:t>确保</w:t>
            </w:r>
            <w:r>
              <w:rPr>
                <w:rFonts w:ascii="方正书宋_GBK" w:eastAsia="方正书宋_GBK"/>
              </w:rPr>
              <w:t>2020</w:t>
            </w:r>
            <w:r>
              <w:rPr>
                <w:rFonts w:hint="eastAsia" w:ascii="方正书宋_GBK" w:eastAsia="方正书宋_GBK"/>
              </w:rPr>
              <w:t>年不出现返贫情况</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、入股分红扶贫项目资金为</w:t>
            </w:r>
            <w:r>
              <w:rPr>
                <w:rFonts w:ascii="方正书宋_GBK" w:eastAsia="方正书宋_GBK"/>
              </w:rPr>
              <w:t>70</w:t>
            </w:r>
            <w:r>
              <w:rPr>
                <w:rFonts w:hint="eastAsia" w:ascii="方正书宋_GBK" w:eastAsia="方正书宋_GBK"/>
              </w:rPr>
              <w:t>万元</w:t>
            </w:r>
            <w:r>
              <w:rPr>
                <w:rFonts w:ascii="方正书宋_GBK" w:eastAsia="方正书宋_GBK"/>
              </w:rPr>
              <w:t>,</w:t>
            </w:r>
            <w:r>
              <w:rPr>
                <w:rFonts w:hint="eastAsia" w:ascii="方正书宋_GBK" w:eastAsia="方正书宋_GBK"/>
              </w:rPr>
              <w:t>按照年利率</w:t>
            </w:r>
            <w:r>
              <w:rPr>
                <w:rFonts w:ascii="方正书宋_GBK" w:eastAsia="方正书宋_GBK"/>
              </w:rPr>
              <w:t>8%</w:t>
            </w:r>
            <w:r>
              <w:rPr>
                <w:rFonts w:hint="eastAsia" w:ascii="方正书宋_GBK" w:eastAsia="方正书宋_GBK"/>
              </w:rPr>
              <w:t>计算</w:t>
            </w:r>
            <w:r>
              <w:rPr>
                <w:rFonts w:ascii="方正书宋_GBK" w:eastAsia="方正书宋_GBK"/>
              </w:rPr>
              <w:t>,</w:t>
            </w:r>
            <w:r>
              <w:rPr>
                <w:rFonts w:hint="eastAsia" w:ascii="方正书宋_GBK" w:eastAsia="方正书宋_GBK"/>
              </w:rPr>
              <w:t>一年可以分得</w:t>
            </w:r>
            <w:r>
              <w:rPr>
                <w:rFonts w:ascii="方正书宋_GBK" w:eastAsia="方正书宋_GBK"/>
              </w:rPr>
              <w:t>5.6</w:t>
            </w:r>
            <w:r>
              <w:rPr>
                <w:rFonts w:hint="eastAsia" w:ascii="方正书宋_GBK" w:eastAsia="方正书宋_GBK"/>
              </w:rPr>
              <w:t>万元</w:t>
            </w:r>
            <w:r>
              <w:rPr>
                <w:rFonts w:ascii="方正书宋_GBK" w:eastAsia="方正书宋_GBK"/>
              </w:rPr>
              <w:t>,</w:t>
            </w:r>
            <w:r>
              <w:rPr>
                <w:rFonts w:hint="eastAsia" w:ascii="方正书宋_GBK" w:eastAsia="方正书宋_GBK"/>
              </w:rPr>
              <w:t>扶贫项目收益覆盖贫困人口率达到</w:t>
            </w:r>
            <w:r>
              <w:rPr>
                <w:rFonts w:ascii="方正书宋_GBK" w:eastAsia="方正书宋_GBK"/>
              </w:rPr>
              <w:t>99%</w:t>
            </w:r>
            <w:r>
              <w:rPr>
                <w:rFonts w:hint="eastAsia" w:ascii="方正书宋_GBK" w:eastAsia="方正书宋_GBK"/>
              </w:rPr>
              <w:t>以上。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参与入股分红收益贫困人口数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实际参与的入股分红收益贫困人口数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关于明确</w:t>
            </w:r>
            <w:r>
              <w:rPr>
                <w:rFonts w:ascii="方正书宋_GBK" w:eastAsia="方正书宋_GBK"/>
              </w:rPr>
              <w:t>2019</w:t>
            </w:r>
            <w:r>
              <w:rPr>
                <w:rFonts w:hint="eastAsia" w:ascii="方正书宋_GBK" w:eastAsia="方正书宋_GBK"/>
              </w:rPr>
              <w:t>年市县财政专项扶贫资金投入目标数额的通知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入股分红项目收益覆盖率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实际收益覆盖人数占应覆盖人数的比例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关于明确</w:t>
            </w:r>
            <w:r>
              <w:rPr>
                <w:rFonts w:ascii="方正书宋_GBK" w:eastAsia="方正书宋_GBK"/>
              </w:rPr>
              <w:t>2019</w:t>
            </w:r>
            <w:r>
              <w:rPr>
                <w:rFonts w:hint="eastAsia" w:ascii="方正书宋_GBK" w:eastAsia="方正书宋_GBK"/>
              </w:rPr>
              <w:t>年市县财政专项扶贫资金投入目标数额的通知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入股分红资本金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计划投入资金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w:t>
            </w:r>
            <w:r>
              <w:rPr>
                <w:rFonts w:hint="eastAsia" w:ascii="方正书宋_GBK" w:eastAsia="方正书宋_GBK"/>
              </w:rPr>
              <w:t>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关于明确</w:t>
            </w:r>
            <w:r>
              <w:rPr>
                <w:rFonts w:ascii="方正书宋_GBK" w:eastAsia="方正书宋_GBK"/>
              </w:rPr>
              <w:t>2019</w:t>
            </w:r>
            <w:r>
              <w:rPr>
                <w:rFonts w:hint="eastAsia" w:ascii="方正书宋_GBK" w:eastAsia="方正书宋_GBK"/>
              </w:rPr>
              <w:t>年市县财政专项扶贫资金投入目标数额的通知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入股分红减少投建项目占地和污染数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入股分红减少投建香炉占地和污染数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PM2.5</w:t>
            </w: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关于明确</w:t>
            </w:r>
            <w:r>
              <w:rPr>
                <w:rFonts w:ascii="方正书宋_GBK" w:eastAsia="方正书宋_GBK"/>
              </w:rPr>
              <w:t>2019</w:t>
            </w:r>
            <w:r>
              <w:rPr>
                <w:rFonts w:hint="eastAsia" w:ascii="方正书宋_GBK" w:eastAsia="方正书宋_GBK"/>
              </w:rPr>
              <w:t>年市县财政专项扶贫资金投入目标数额的通知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入股分红年利率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实际入股分红年利率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关于明确</w:t>
            </w:r>
            <w:r>
              <w:rPr>
                <w:rFonts w:ascii="方正书宋_GBK" w:eastAsia="方正书宋_GBK"/>
              </w:rPr>
              <w:t>2019</w:t>
            </w:r>
            <w:r>
              <w:rPr>
                <w:rFonts w:hint="eastAsia" w:ascii="方正书宋_GBK" w:eastAsia="方正书宋_GBK"/>
              </w:rPr>
              <w:t>年市县财政专项扶贫资金投入目标数额的通知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入伏分红年收益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实际入股的年收益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关于明确</w:t>
            </w:r>
            <w:r>
              <w:rPr>
                <w:rFonts w:ascii="方正书宋_GBK" w:eastAsia="方正书宋_GBK"/>
              </w:rPr>
              <w:t>2019</w:t>
            </w:r>
            <w:r>
              <w:rPr>
                <w:rFonts w:hint="eastAsia" w:ascii="方正书宋_GBK" w:eastAsia="方正书宋_GBK"/>
              </w:rPr>
              <w:t>年市县财政专项扶贫资金投入目标数额的通知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参与入股分红的贫困户年均收入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参与入股分红的贫困户年均收入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460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关于明确</w:t>
            </w:r>
            <w:r>
              <w:rPr>
                <w:rFonts w:ascii="方正书宋_GBK" w:eastAsia="方正书宋_GBK"/>
              </w:rPr>
              <w:t>2019</w:t>
            </w:r>
            <w:r>
              <w:rPr>
                <w:rFonts w:hint="eastAsia" w:ascii="方正书宋_GBK" w:eastAsia="方正书宋_GBK"/>
              </w:rPr>
              <w:t>年市县财政专项扶贫资金投入目标数额的通知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贫困户增加收入，政府减轻负担</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增加收入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关于明确</w:t>
            </w:r>
            <w:r>
              <w:rPr>
                <w:rFonts w:ascii="方正书宋_GBK" w:eastAsia="方正书宋_GBK"/>
              </w:rPr>
              <w:t>2019</w:t>
            </w:r>
            <w:r>
              <w:rPr>
                <w:rFonts w:hint="eastAsia" w:ascii="方正书宋_GBK" w:eastAsia="方正书宋_GBK"/>
              </w:rPr>
              <w:t>年市县财政专项扶贫资金投入目标数额的通知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接受入股分红项目分红的贫困人口对入股分红项目取得效果的满意程度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关于明确</w:t>
            </w:r>
            <w:r>
              <w:rPr>
                <w:rFonts w:ascii="方正书宋_GBK" w:eastAsia="方正书宋_GBK"/>
              </w:rPr>
              <w:t>2019</w:t>
            </w:r>
            <w:r>
              <w:rPr>
                <w:rFonts w:hint="eastAsia" w:ascii="方正书宋_GBK" w:eastAsia="方正书宋_GBK"/>
              </w:rPr>
              <w:t>年市县财政专项扶贫资金投入目标数额的通知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12、福利彩票销售管理中心业务费绩效目标表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71614151"/>
      <w:r>
        <w:rPr>
          <w:rFonts w:hint="eastAsia" w:ascii="方正仿宋_GBK" w:eastAsia="方正仿宋_GBK"/>
          <w:b/>
          <w:sz w:val="28"/>
        </w:rPr>
        <w:instrText xml:space="preserve">12、福利彩票销售管理中心业务费绩效目标表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000-9999-JSN-VBRD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福利彩票销售管理中心业务费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年支出计划：</w:t>
            </w:r>
          </w:p>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、工资福利支出：在职人员</w:t>
            </w:r>
            <w:r>
              <w:rPr>
                <w:rFonts w:ascii="方正书宋_GBK" w:eastAsia="方正书宋_GBK"/>
              </w:rPr>
              <w:t>6</w:t>
            </w:r>
            <w:r>
              <w:rPr>
                <w:rFonts w:hint="eastAsia" w:ascii="方正书宋_GBK" w:eastAsia="方正书宋_GBK"/>
              </w:rPr>
              <w:t>人，退休人员</w:t>
            </w:r>
            <w:r>
              <w:rPr>
                <w:rFonts w:ascii="方正书宋_GBK" w:eastAsia="方正书宋_GBK"/>
              </w:rPr>
              <w:t>1</w:t>
            </w:r>
            <w:r>
              <w:rPr>
                <w:rFonts w:hint="eastAsia" w:ascii="方正书宋_GBK" w:eastAsia="方正书宋_GBK"/>
              </w:rPr>
              <w:t>名，工资支出</w:t>
            </w:r>
            <w:r>
              <w:rPr>
                <w:rFonts w:ascii="方正书宋_GBK" w:eastAsia="方正书宋_GBK"/>
              </w:rPr>
              <w:t>30.64</w:t>
            </w:r>
            <w:r>
              <w:rPr>
                <w:rFonts w:hint="eastAsia" w:ascii="方正书宋_GBK" w:eastAsia="方正书宋_GBK"/>
              </w:rPr>
              <w:t>万元；取暖费</w:t>
            </w:r>
            <w:r>
              <w:rPr>
                <w:rFonts w:ascii="方正书宋_GBK" w:eastAsia="方正书宋_GBK"/>
              </w:rPr>
              <w:t>2.7</w:t>
            </w:r>
            <w:r>
              <w:rPr>
                <w:rFonts w:hint="eastAsia" w:ascii="方正书宋_GBK" w:eastAsia="方正书宋_GBK"/>
              </w:rPr>
              <w:t>万元；精神文明奖</w:t>
            </w:r>
            <w:r>
              <w:rPr>
                <w:rFonts w:ascii="方正书宋_GBK" w:eastAsia="方正书宋_GBK"/>
              </w:rPr>
              <w:t>10.08</w:t>
            </w:r>
            <w:r>
              <w:rPr>
                <w:rFonts w:hint="eastAsia" w:ascii="方正书宋_GBK" w:eastAsia="方正书宋_GBK"/>
              </w:rPr>
              <w:t>万元；目标奖</w:t>
            </w:r>
            <w:r>
              <w:rPr>
                <w:rFonts w:ascii="方正书宋_GBK" w:eastAsia="方正书宋_GBK"/>
              </w:rPr>
              <w:t>11.2</w:t>
            </w:r>
            <w:r>
              <w:rPr>
                <w:rFonts w:hint="eastAsia" w:ascii="方正书宋_GBK" w:eastAsia="方正书宋_GBK"/>
              </w:rPr>
              <w:t>万元；平安建设奖</w:t>
            </w:r>
            <w:r>
              <w:rPr>
                <w:rFonts w:ascii="方正书宋_GBK" w:eastAsia="方正书宋_GBK"/>
              </w:rPr>
              <w:t>2.8</w:t>
            </w:r>
            <w:r>
              <w:rPr>
                <w:rFonts w:hint="eastAsia" w:ascii="方正书宋_GBK" w:eastAsia="方正书宋_GBK"/>
              </w:rPr>
              <w:t>万元；养老保险</w:t>
            </w:r>
            <w:r>
              <w:rPr>
                <w:rFonts w:ascii="方正书宋_GBK" w:eastAsia="方正书宋_GBK"/>
              </w:rPr>
              <w:t>5.5</w:t>
            </w:r>
            <w:r>
              <w:rPr>
                <w:rFonts w:hint="eastAsia" w:ascii="方正书宋_GBK" w:eastAsia="方正书宋_GBK"/>
              </w:rPr>
              <w:t>万元；医疗保险</w:t>
            </w:r>
            <w:r>
              <w:rPr>
                <w:rFonts w:ascii="方正书宋_GBK" w:eastAsia="方正书宋_GBK"/>
              </w:rPr>
              <w:t>5.1</w:t>
            </w:r>
            <w:r>
              <w:rPr>
                <w:rFonts w:hint="eastAsia" w:ascii="方正书宋_GBK" w:eastAsia="方正书宋_GBK"/>
              </w:rPr>
              <w:t>万元；住房公积金</w:t>
            </w:r>
            <w:r>
              <w:rPr>
                <w:rFonts w:ascii="方正书宋_GBK" w:eastAsia="方正书宋_GBK"/>
              </w:rPr>
              <w:t>6.98</w:t>
            </w:r>
            <w:r>
              <w:rPr>
                <w:rFonts w:hint="eastAsia" w:ascii="方正书宋_GBK" w:eastAsia="方正书宋_GBK"/>
              </w:rPr>
              <w:t>万元；合计</w:t>
            </w:r>
            <w:r>
              <w:rPr>
                <w:rFonts w:ascii="方正书宋_GBK" w:eastAsia="方正书宋_GBK"/>
              </w:rPr>
              <w:t>75</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、中福在线运行维护费</w:t>
            </w:r>
            <w:r>
              <w:rPr>
                <w:rFonts w:ascii="方正书宋_GBK" w:eastAsia="方正书宋_GBK"/>
              </w:rPr>
              <w:t>80</w:t>
            </w:r>
            <w:r>
              <w:rPr>
                <w:rFonts w:hint="eastAsia" w:ascii="方正书宋_GBK" w:eastAsia="方正书宋_GBK"/>
              </w:rPr>
              <w:t>万元，其中电费</w:t>
            </w:r>
            <w:r>
              <w:rPr>
                <w:rFonts w:ascii="方正书宋_GBK" w:eastAsia="方正书宋_GBK"/>
              </w:rPr>
              <w:t>10</w:t>
            </w:r>
            <w:r>
              <w:rPr>
                <w:rFonts w:hint="eastAsia" w:ascii="方正书宋_GBK" w:eastAsia="方正书宋_GBK"/>
              </w:rPr>
              <w:t>万元；水费</w:t>
            </w:r>
            <w:r>
              <w:rPr>
                <w:rFonts w:ascii="方正书宋_GBK" w:eastAsia="方正书宋_GBK"/>
              </w:rPr>
              <w:t>1</w:t>
            </w:r>
            <w:r>
              <w:rPr>
                <w:rFonts w:hint="eastAsia" w:ascii="方正书宋_GBK" w:eastAsia="方正书宋_GBK"/>
              </w:rPr>
              <w:t>万元；取暖费</w:t>
            </w:r>
            <w:r>
              <w:rPr>
                <w:rFonts w:ascii="方正书宋_GBK" w:eastAsia="方正书宋_GBK"/>
              </w:rPr>
              <w:t>1.6</w:t>
            </w:r>
            <w:r>
              <w:rPr>
                <w:rFonts w:hint="eastAsia" w:ascii="方正书宋_GBK" w:eastAsia="方正书宋_GBK"/>
              </w:rPr>
              <w:t>万元；彩票投注机设备维护费</w:t>
            </w:r>
            <w:r>
              <w:rPr>
                <w:rFonts w:ascii="方正书宋_GBK" w:eastAsia="方正书宋_GBK"/>
              </w:rPr>
              <w:t>10</w:t>
            </w:r>
            <w:r>
              <w:rPr>
                <w:rFonts w:hint="eastAsia" w:ascii="方正书宋_GBK" w:eastAsia="方正书宋_GBK"/>
              </w:rPr>
              <w:t>万元；中福在线大厅设备维护费</w:t>
            </w:r>
            <w:r>
              <w:rPr>
                <w:rFonts w:ascii="方正书宋_GBK" w:eastAsia="方正书宋_GBK"/>
              </w:rPr>
              <w:t>10</w:t>
            </w:r>
            <w:r>
              <w:rPr>
                <w:rFonts w:hint="eastAsia" w:ascii="方正书宋_GBK" w:eastAsia="方正书宋_GBK"/>
              </w:rPr>
              <w:t>万元；中福在线大厅临时用工工资</w:t>
            </w:r>
            <w:r>
              <w:rPr>
                <w:rFonts w:ascii="方正书宋_GBK" w:eastAsia="方正书宋_GBK"/>
              </w:rPr>
              <w:t>32.93</w:t>
            </w:r>
            <w:r>
              <w:rPr>
                <w:rFonts w:hint="eastAsia" w:ascii="方正书宋_GBK" w:eastAsia="方正书宋_GBK"/>
              </w:rPr>
              <w:t>万元，社保</w:t>
            </w:r>
            <w:r>
              <w:rPr>
                <w:rFonts w:ascii="方正书宋_GBK" w:eastAsia="方正书宋_GBK"/>
              </w:rPr>
              <w:t>14.47</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、办公费</w:t>
            </w:r>
            <w:r>
              <w:rPr>
                <w:rFonts w:ascii="方正书宋_GBK" w:eastAsia="方正书宋_GBK"/>
              </w:rPr>
              <w:t>5</w:t>
            </w:r>
            <w:r>
              <w:rPr>
                <w:rFonts w:hint="eastAsia" w:ascii="方正书宋_GBK" w:eastAsia="方正书宋_GBK"/>
              </w:rPr>
              <w:t>万元，其中培训费</w:t>
            </w:r>
            <w:r>
              <w:rPr>
                <w:rFonts w:ascii="方正书宋_GBK" w:eastAsia="方正书宋_GBK"/>
              </w:rPr>
              <w:t>2</w:t>
            </w:r>
            <w:r>
              <w:rPr>
                <w:rFonts w:hint="eastAsia" w:ascii="方正书宋_GBK" w:eastAsia="方正书宋_GBK"/>
              </w:rPr>
              <w:t>万元；宣传费</w:t>
            </w:r>
            <w:r>
              <w:rPr>
                <w:rFonts w:ascii="方正书宋_GBK" w:eastAsia="方正书宋_GBK"/>
              </w:rPr>
              <w:t>3</w:t>
            </w:r>
            <w:r>
              <w:rPr>
                <w:rFonts w:hint="eastAsia" w:ascii="方正书宋_GBK" w:eastAsia="方正书宋_GBK"/>
              </w:rPr>
              <w:t>万元。</w:t>
            </w:r>
          </w:p>
          <w:p>
            <w:pPr>
              <w:spacing w:line="300" w:lineRule="exact"/>
              <w:jc w:val="left"/>
              <w:rPr>
                <w:rFonts w:ascii="方正书宋_GBK" w:eastAsia="方正书宋_GBK"/>
              </w:rPr>
            </w:pPr>
            <w:r>
              <w:rPr>
                <w:rFonts w:hint="eastAsia" w:ascii="方正书宋_GBK" w:eastAsia="方正书宋_GBK"/>
              </w:rPr>
              <w:t>以上费用共计</w:t>
            </w:r>
            <w:r>
              <w:rPr>
                <w:rFonts w:ascii="方正书宋_GBK" w:eastAsia="方正书宋_GBK"/>
              </w:rPr>
              <w:t>160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、保障中福在线大厅投注终端机正常运行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、完成全区</w:t>
            </w:r>
            <w:r>
              <w:rPr>
                <w:rFonts w:ascii="方正书宋_GBK" w:eastAsia="方正书宋_GBK"/>
              </w:rPr>
              <w:t>67</w:t>
            </w:r>
            <w:r>
              <w:rPr>
                <w:rFonts w:hint="eastAsia" w:ascii="方正书宋_GBK" w:eastAsia="方正书宋_GBK"/>
              </w:rPr>
              <w:t>个福彩投注站培训工作，保障彩票投注机正常运行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视频彩票投注机数量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r>
              <w:rPr>
                <w:rFonts w:ascii="方正书宋_GBK" w:eastAsia="方正书宋_GBK"/>
              </w:rPr>
              <w:t>30</w:t>
            </w:r>
            <w:r>
              <w:rPr>
                <w:rFonts w:hint="eastAsia" w:ascii="方正书宋_GBK" w:eastAsia="方正书宋_GBK"/>
              </w:rPr>
              <w:t>台视频彩票投注机正常运行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投注站培训工作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对全区</w:t>
            </w:r>
            <w:r>
              <w:rPr>
                <w:rFonts w:ascii="方正书宋_GBK" w:eastAsia="方正书宋_GBK"/>
              </w:rPr>
              <w:t>67</w:t>
            </w:r>
            <w:r>
              <w:rPr>
                <w:rFonts w:hint="eastAsia" w:ascii="方正书宋_GBK" w:eastAsia="方正书宋_GBK"/>
              </w:rPr>
              <w:t>个福彩投注站培训</w:t>
            </w:r>
            <w:r>
              <w:rPr>
                <w:rFonts w:ascii="方正书宋_GBK" w:eastAsia="方正书宋_GBK"/>
              </w:rPr>
              <w:t>3</w:t>
            </w:r>
            <w:r>
              <w:rPr>
                <w:rFonts w:hint="eastAsia" w:ascii="方正书宋_GBK" w:eastAsia="方正书宋_GBK"/>
              </w:rPr>
              <w:t>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宣传覆盖面</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宣传覆盖全区</w:t>
            </w:r>
            <w:r>
              <w:rPr>
                <w:rFonts w:ascii="方正书宋_GBK" w:eastAsia="方正书宋_GBK"/>
              </w:rPr>
              <w:t>13</w:t>
            </w:r>
            <w:r>
              <w:rPr>
                <w:rFonts w:hint="eastAsia" w:ascii="方正书宋_GBK" w:eastAsia="方正书宋_GBK"/>
              </w:rPr>
              <w:t>个乡镇</w:t>
            </w:r>
            <w:r>
              <w:rPr>
                <w:rFonts w:ascii="方正书宋_GBK" w:eastAsia="方正书宋_GBK"/>
              </w:rPr>
              <w:t>67</w:t>
            </w:r>
            <w:r>
              <w:rPr>
                <w:rFonts w:hint="eastAsia" w:ascii="方正书宋_GBK" w:eastAsia="方正书宋_GBK"/>
              </w:rPr>
              <w:t>个投注点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67</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宣传面覆盖率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覆盖全区</w:t>
            </w:r>
            <w:r>
              <w:rPr>
                <w:rFonts w:ascii="方正书宋_GBK" w:eastAsia="方正书宋_GBK"/>
              </w:rPr>
              <w:t>67</w:t>
            </w:r>
            <w:r>
              <w:rPr>
                <w:rFonts w:hint="eastAsia" w:ascii="方正书宋_GBK" w:eastAsia="方正书宋_GBK"/>
              </w:rPr>
              <w:t>个投注点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彩民满意率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彩民对各种服务的满意程度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13、高龄津贴资金绩效目标表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71614152"/>
      <w:r>
        <w:rPr>
          <w:rFonts w:hint="eastAsia" w:ascii="方正仿宋_GBK" w:eastAsia="方正仿宋_GBK"/>
          <w:b/>
          <w:sz w:val="28"/>
        </w:rPr>
        <w:instrText xml:space="preserve">13、高龄津贴资金绩效目标表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000-9999-JSN-F0PB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w:t>
            </w:r>
            <w:r>
              <w:rPr>
                <w:rFonts w:ascii="方正书宋_GBK" w:eastAsia="方正书宋_GBK"/>
              </w:rPr>
              <w:t>2020</w:t>
            </w:r>
            <w:r>
              <w:rPr>
                <w:rFonts w:hint="eastAsia" w:ascii="方正书宋_GBK" w:eastAsia="方正书宋_GBK"/>
              </w:rPr>
              <w:t>年</w:t>
            </w:r>
            <w:r>
              <w:rPr>
                <w:rFonts w:ascii="方正书宋_GBK" w:eastAsia="方正书宋_GBK"/>
              </w:rPr>
              <w:t>80-89</w:t>
            </w:r>
            <w:r>
              <w:rPr>
                <w:rFonts w:hint="eastAsia" w:ascii="方正书宋_GBK" w:eastAsia="方正书宋_GBK"/>
              </w:rPr>
              <w:t>周岁</w:t>
            </w:r>
            <w:r>
              <w:rPr>
                <w:rFonts w:ascii="方正书宋_GBK" w:eastAsia="方正书宋_GBK"/>
              </w:rPr>
              <w:t>9000</w:t>
            </w:r>
            <w:r>
              <w:rPr>
                <w:rFonts w:hint="eastAsia" w:ascii="方正书宋_GBK" w:eastAsia="方正书宋_GBK"/>
              </w:rPr>
              <w:t>人，所需资金</w:t>
            </w:r>
            <w:r>
              <w:rPr>
                <w:rFonts w:ascii="方正书宋_GBK" w:eastAsia="方正书宋_GBK"/>
              </w:rPr>
              <w:t>648</w:t>
            </w:r>
            <w:r>
              <w:rPr>
                <w:rFonts w:hint="eastAsia" w:ascii="方正书宋_GBK" w:eastAsia="方正书宋_GBK"/>
              </w:rPr>
              <w:t>万元；</w:t>
            </w:r>
            <w:r>
              <w:rPr>
                <w:rFonts w:ascii="方正书宋_GBK" w:eastAsia="方正书宋_GBK"/>
              </w:rPr>
              <w:t>90-99</w:t>
            </w:r>
            <w:r>
              <w:rPr>
                <w:rFonts w:hint="eastAsia" w:ascii="方正书宋_GBK" w:eastAsia="方正书宋_GBK"/>
              </w:rPr>
              <w:t>周岁</w:t>
            </w:r>
            <w:r>
              <w:rPr>
                <w:rFonts w:ascii="方正书宋_GBK" w:eastAsia="方正书宋_GBK"/>
              </w:rPr>
              <w:t>1320</w:t>
            </w:r>
            <w:r>
              <w:rPr>
                <w:rFonts w:hint="eastAsia" w:ascii="方正书宋_GBK" w:eastAsia="方正书宋_GBK"/>
              </w:rPr>
              <w:t>人，所需资金</w:t>
            </w:r>
            <w:r>
              <w:rPr>
                <w:rFonts w:ascii="方正书宋_GBK" w:eastAsia="方正书宋_GBK"/>
              </w:rPr>
              <w:t>158.4</w:t>
            </w:r>
            <w:r>
              <w:rPr>
                <w:rFonts w:hint="eastAsia" w:ascii="方正书宋_GBK" w:eastAsia="方正书宋_GBK"/>
              </w:rPr>
              <w:t>万元；</w:t>
            </w:r>
            <w:r>
              <w:rPr>
                <w:rFonts w:ascii="方正书宋_GBK" w:eastAsia="方正书宋_GBK"/>
              </w:rPr>
              <w:t>100</w:t>
            </w:r>
            <w:r>
              <w:rPr>
                <w:rFonts w:hint="eastAsia" w:ascii="方正书宋_GBK" w:eastAsia="方正书宋_GBK"/>
              </w:rPr>
              <w:t>岁以上</w:t>
            </w:r>
            <w:r>
              <w:rPr>
                <w:rFonts w:ascii="方正书宋_GBK" w:eastAsia="方正书宋_GBK"/>
              </w:rPr>
              <w:t>22</w:t>
            </w:r>
            <w:r>
              <w:rPr>
                <w:rFonts w:hint="eastAsia" w:ascii="方正书宋_GBK" w:eastAsia="方正书宋_GBK"/>
              </w:rPr>
              <w:t>人，所需资金</w:t>
            </w:r>
            <w:r>
              <w:rPr>
                <w:rFonts w:ascii="方正书宋_GBK" w:eastAsia="方正书宋_GBK"/>
              </w:rPr>
              <w:t>13.2</w:t>
            </w:r>
            <w:r>
              <w:rPr>
                <w:rFonts w:hint="eastAsia" w:ascii="方正书宋_GBK" w:eastAsia="方正书宋_GBK"/>
              </w:rPr>
              <w:t>万元，工作经费</w:t>
            </w:r>
            <w:r>
              <w:rPr>
                <w:rFonts w:ascii="方正书宋_GBK" w:eastAsia="方正书宋_GBK"/>
              </w:rPr>
              <w:t>2</w:t>
            </w:r>
            <w:r>
              <w:rPr>
                <w:rFonts w:hint="eastAsia" w:ascii="方正书宋_GBK" w:eastAsia="方正书宋_GBK"/>
              </w:rPr>
              <w:t>万元。发放标准依次为每人每月</w:t>
            </w:r>
            <w:r>
              <w:rPr>
                <w:rFonts w:ascii="方正书宋_GBK" w:eastAsia="方正书宋_GBK"/>
              </w:rPr>
              <w:t>60</w:t>
            </w:r>
            <w:r>
              <w:rPr>
                <w:rFonts w:hint="eastAsia" w:ascii="方正书宋_GBK" w:eastAsia="方正书宋_GBK"/>
              </w:rPr>
              <w:t>元，</w:t>
            </w:r>
            <w:r>
              <w:rPr>
                <w:rFonts w:ascii="方正书宋_GBK" w:eastAsia="方正书宋_GBK"/>
              </w:rPr>
              <w:t>100</w:t>
            </w:r>
            <w:r>
              <w:rPr>
                <w:rFonts w:hint="eastAsia" w:ascii="方正书宋_GBK" w:eastAsia="方正书宋_GBK"/>
              </w:rPr>
              <w:t>元，</w:t>
            </w:r>
            <w:r>
              <w:rPr>
                <w:rFonts w:ascii="方正书宋_GBK" w:eastAsia="方正书宋_GBK"/>
              </w:rPr>
              <w:t>500</w:t>
            </w:r>
            <w:r>
              <w:rPr>
                <w:rFonts w:hint="eastAsia" w:ascii="方正书宋_GBK" w:eastAsia="方正书宋_GBK"/>
              </w:rPr>
              <w:t>元，需列入财政预算资金</w:t>
            </w:r>
            <w:r>
              <w:rPr>
                <w:rFonts w:ascii="方正书宋_GBK" w:eastAsia="方正书宋_GBK"/>
              </w:rPr>
              <w:t>750</w:t>
            </w:r>
            <w:r>
              <w:rPr>
                <w:rFonts w:hint="eastAsia" w:ascii="方正书宋_GBK" w:eastAsia="方正书宋_GBK"/>
              </w:rPr>
              <w:t>万元。</w:t>
            </w:r>
            <w:r>
              <w:rPr>
                <w:rFonts w:ascii="方正书宋_GBK" w:eastAsia="方正书宋_GBK"/>
              </w:rPr>
              <w:t xml:space="preserve">     </w:t>
            </w: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、给我区</w:t>
            </w:r>
            <w:r>
              <w:rPr>
                <w:rFonts w:ascii="方正书宋_GBK" w:eastAsia="方正书宋_GBK"/>
              </w:rPr>
              <w:t>80</w:t>
            </w:r>
            <w:r>
              <w:rPr>
                <w:rFonts w:hint="eastAsia" w:ascii="方正书宋_GBK" w:eastAsia="方正书宋_GBK"/>
              </w:rPr>
              <w:t>周岁以上高龄老人和生活困难的老人发放生活补贴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、保障我区老年人的基本生活，提升老年人的生活水平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80-89</w:t>
            </w:r>
            <w:r>
              <w:rPr>
                <w:rFonts w:hint="eastAsia" w:ascii="方正书宋_GBK" w:eastAsia="方正书宋_GBK"/>
              </w:rPr>
              <w:t>周岁以上老人的人数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w:t>
            </w:r>
            <w:r>
              <w:rPr>
                <w:rFonts w:ascii="方正书宋_GBK" w:eastAsia="方正书宋_GBK"/>
              </w:rPr>
              <w:t>80-89</w:t>
            </w:r>
            <w:r>
              <w:rPr>
                <w:rFonts w:hint="eastAsia" w:ascii="方正书宋_GBK" w:eastAsia="方正书宋_GBK"/>
              </w:rPr>
              <w:t>周岁老人人数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90-99</w:t>
            </w:r>
            <w:r>
              <w:rPr>
                <w:rFonts w:hint="eastAsia" w:ascii="方正书宋_GBK" w:eastAsia="方正书宋_GBK"/>
              </w:rPr>
              <w:t>周岁老人的人数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w:t>
            </w:r>
            <w:r>
              <w:rPr>
                <w:rFonts w:ascii="方正书宋_GBK" w:eastAsia="方正书宋_GBK"/>
              </w:rPr>
              <w:t>90-99</w:t>
            </w:r>
            <w:r>
              <w:rPr>
                <w:rFonts w:hint="eastAsia" w:ascii="方正书宋_GBK" w:eastAsia="方正书宋_GBK"/>
              </w:rPr>
              <w:t>周岁老人的人数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1320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岁以上老人人数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w:t>
            </w:r>
            <w:r>
              <w:rPr>
                <w:rFonts w:ascii="方正书宋_GBK" w:eastAsia="方正书宋_GBK"/>
              </w:rPr>
              <w:t>100</w:t>
            </w:r>
            <w:r>
              <w:rPr>
                <w:rFonts w:hint="eastAsia" w:ascii="方正书宋_GBK" w:eastAsia="方正书宋_GBK"/>
              </w:rPr>
              <w:t>岁以上老人人数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高龄及困难老人基本生活保障率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高龄及困难老人基本生活保障率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高龄及困难老人补助资金及时发放率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高龄及困难老人补助资金及时发放率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高龄及困难老人生活补贴足额兑现率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高龄及困难老人生活补贴足额兑现率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80-89</w:t>
            </w:r>
            <w:r>
              <w:rPr>
                <w:rFonts w:hint="eastAsia" w:ascii="方正书宋_GBK" w:eastAsia="方正书宋_GBK"/>
              </w:rPr>
              <w:t>周岁老人补贴资金发放标准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80-89</w:t>
            </w:r>
            <w:r>
              <w:rPr>
                <w:rFonts w:hint="eastAsia" w:ascii="方正书宋_GBK" w:eastAsia="方正书宋_GBK"/>
              </w:rPr>
              <w:t>周岁老人补贴资金发放标准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90-99</w:t>
            </w:r>
            <w:r>
              <w:rPr>
                <w:rFonts w:hint="eastAsia" w:ascii="方正书宋_GBK" w:eastAsia="方正书宋_GBK"/>
              </w:rPr>
              <w:t>周岁老人生活补贴资金发放标准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90-99</w:t>
            </w:r>
            <w:r>
              <w:rPr>
                <w:rFonts w:hint="eastAsia" w:ascii="方正书宋_GBK" w:eastAsia="方正书宋_GBK"/>
              </w:rPr>
              <w:t>周岁老人生活补贴资金发放标准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岁以上老人生活补贴的发放标准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岁以上老人生活补贴的发放标准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带动增加高龄和生活困难老人经济收入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带动增加高龄和生活困难老人经济收入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人民群众对高龄和困难老人补贴政策知晓率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人民群众对高龄和困难老人补贴政策知晓率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（石政办发【</w:t>
            </w:r>
            <w:r>
              <w:rPr>
                <w:rFonts w:ascii="方正书宋_GBK" w:eastAsia="方正书宋_GBK"/>
              </w:rPr>
              <w:t>2016</w:t>
            </w:r>
            <w:r>
              <w:rPr>
                <w:rFonts w:hint="eastAsia" w:ascii="方正书宋_GBK" w:eastAsia="方正书宋_GBK"/>
              </w:rPr>
              <w:t>】</w:t>
            </w:r>
            <w:r>
              <w:rPr>
                <w:rFonts w:ascii="方正书宋_GBK" w:eastAsia="方正书宋_GBK"/>
              </w:rPr>
              <w:t>24</w:t>
            </w:r>
            <w:r>
              <w:rPr>
                <w:rFonts w:hint="eastAsia" w:ascii="方正书宋_GBK" w:eastAsia="方正书宋_GBK"/>
              </w:rPr>
              <w:t>号）及（鹿政办函【</w:t>
            </w:r>
            <w:r>
              <w:rPr>
                <w:rFonts w:ascii="方正书宋_GBK" w:eastAsia="方正书宋_GBK"/>
              </w:rPr>
              <w:t>2016</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接受补助高龄和生活困难老人的满意度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接受补助高龄和生活困难老人的满意度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14、孤儿基本生活费绩效目标表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71614153"/>
      <w:r>
        <w:rPr>
          <w:rFonts w:hint="eastAsia" w:ascii="方正仿宋_GBK" w:eastAsia="方正仿宋_GBK"/>
          <w:b/>
          <w:sz w:val="28"/>
        </w:rPr>
        <w:instrText xml:space="preserve">14、孤儿基本生活费绩效目标表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000-9999-JSN-8T66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孤儿基本生活费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27.36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27.36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根据石民政函【</w:t>
            </w:r>
            <w:r>
              <w:rPr>
                <w:rFonts w:ascii="方正书宋_GBK" w:eastAsia="方正书宋_GBK"/>
              </w:rPr>
              <w:t>2019</w:t>
            </w:r>
            <w:r>
              <w:rPr>
                <w:rFonts w:hint="eastAsia" w:ascii="方正书宋_GBK" w:eastAsia="方正书宋_GBK"/>
              </w:rPr>
              <w:t>】</w:t>
            </w:r>
            <w:r>
              <w:rPr>
                <w:rFonts w:ascii="方正书宋_GBK" w:eastAsia="方正书宋_GBK"/>
              </w:rPr>
              <w:t>46</w:t>
            </w:r>
            <w:r>
              <w:rPr>
                <w:rFonts w:hint="eastAsia" w:ascii="方正书宋_GBK" w:eastAsia="方正书宋_GBK"/>
              </w:rPr>
              <w:t>号文件，建立困境儿童分类制度，发放查找不到生父母或视同孤儿的孤儿生活补贴，散居孤儿人数约</w:t>
            </w:r>
            <w:r>
              <w:rPr>
                <w:rFonts w:ascii="方正书宋_GBK" w:eastAsia="方正书宋_GBK"/>
              </w:rPr>
              <w:t>80</w:t>
            </w:r>
            <w:r>
              <w:rPr>
                <w:rFonts w:hint="eastAsia" w:ascii="方正书宋_GBK" w:eastAsia="方正书宋_GBK"/>
              </w:rPr>
              <w:t>人</w:t>
            </w:r>
            <w:r>
              <w:rPr>
                <w:rFonts w:ascii="方正书宋_GBK" w:eastAsia="方正书宋_GBK"/>
              </w:rPr>
              <w:t>,</w:t>
            </w:r>
            <w:r>
              <w:rPr>
                <w:rFonts w:hint="eastAsia" w:ascii="方正书宋_GBK" w:eastAsia="方正书宋_GBK"/>
              </w:rPr>
              <w:t>每月由</w:t>
            </w:r>
            <w:r>
              <w:rPr>
                <w:rFonts w:ascii="方正书宋_GBK" w:eastAsia="方正书宋_GBK"/>
              </w:rPr>
              <w:t>800</w:t>
            </w:r>
            <w:r>
              <w:rPr>
                <w:rFonts w:hint="eastAsia" w:ascii="方正书宋_GBK" w:eastAsia="方正书宋_GBK"/>
              </w:rPr>
              <w:t>元提高到</w:t>
            </w:r>
            <w:r>
              <w:rPr>
                <w:rFonts w:ascii="方正书宋_GBK" w:eastAsia="方正书宋_GBK"/>
              </w:rPr>
              <w:t>950</w:t>
            </w:r>
            <w:r>
              <w:rPr>
                <w:rFonts w:hint="eastAsia" w:ascii="方正书宋_GBK" w:eastAsia="方正书宋_GBK"/>
              </w:rPr>
              <w:t>元，机构孤儿人数约</w:t>
            </w:r>
            <w:r>
              <w:rPr>
                <w:rFonts w:ascii="方正书宋_GBK" w:eastAsia="方正书宋_GBK"/>
              </w:rPr>
              <w:t>25</w:t>
            </w:r>
            <w:r>
              <w:rPr>
                <w:rFonts w:hint="eastAsia" w:ascii="方正书宋_GBK" w:eastAsia="方正书宋_GBK"/>
              </w:rPr>
              <w:t>人</w:t>
            </w:r>
            <w:r>
              <w:rPr>
                <w:rFonts w:ascii="方正书宋_GBK" w:eastAsia="方正书宋_GBK"/>
              </w:rPr>
              <w:t>,</w:t>
            </w:r>
            <w:r>
              <w:rPr>
                <w:rFonts w:hint="eastAsia" w:ascii="方正书宋_GBK" w:eastAsia="方正书宋_GBK"/>
              </w:rPr>
              <w:t>每月由</w:t>
            </w:r>
            <w:r>
              <w:rPr>
                <w:rFonts w:ascii="方正书宋_GBK" w:eastAsia="方正书宋_GBK"/>
              </w:rPr>
              <w:t>1300</w:t>
            </w:r>
            <w:r>
              <w:rPr>
                <w:rFonts w:hint="eastAsia" w:ascii="方正书宋_GBK" w:eastAsia="方正书宋_GBK"/>
              </w:rPr>
              <w:t>元提高到</w:t>
            </w:r>
            <w:r>
              <w:rPr>
                <w:rFonts w:ascii="方正书宋_GBK" w:eastAsia="方正书宋_GBK"/>
              </w:rPr>
              <w:t>1450</w:t>
            </w:r>
            <w:r>
              <w:rPr>
                <w:rFonts w:hint="eastAsia" w:ascii="方正书宋_GBK" w:eastAsia="方正书宋_GBK"/>
              </w:rPr>
              <w:t>元，扣除中央补助</w:t>
            </w:r>
            <w:r>
              <w:rPr>
                <w:rFonts w:ascii="方正书宋_GBK" w:eastAsia="方正书宋_GBK"/>
              </w:rPr>
              <w:t>450/</w:t>
            </w:r>
            <w:r>
              <w:rPr>
                <w:rFonts w:hint="eastAsia" w:ascii="方正书宋_GBK" w:eastAsia="方正书宋_GBK"/>
              </w:rPr>
              <w:t>月，按地方配套</w:t>
            </w:r>
            <w:r>
              <w:rPr>
                <w:rFonts w:ascii="方正书宋_GBK" w:eastAsia="方正书宋_GBK"/>
              </w:rPr>
              <w:t>3:3</w:t>
            </w:r>
            <w:r>
              <w:rPr>
                <w:rFonts w:hint="eastAsia" w:ascii="方正书宋_GBK" w:eastAsia="方正书宋_GBK"/>
              </w:rPr>
              <w:t>：</w:t>
            </w:r>
            <w:r>
              <w:rPr>
                <w:rFonts w:ascii="方正书宋_GBK" w:eastAsia="方正书宋_GBK"/>
              </w:rPr>
              <w:t>4</w:t>
            </w:r>
            <w:r>
              <w:rPr>
                <w:rFonts w:hint="eastAsia" w:ascii="方正书宋_GBK" w:eastAsia="方正书宋_GBK"/>
              </w:rPr>
              <w:t>比例，需列入本机财政预算</w:t>
            </w:r>
            <w:r>
              <w:rPr>
                <w:rFonts w:ascii="方正书宋_GBK" w:eastAsia="方正书宋_GBK"/>
              </w:rPr>
              <w:t>27.36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、发放查找不到生父母或视同孤儿的孤儿生活补贴，散居孤儿人数约</w:t>
            </w:r>
            <w:r>
              <w:rPr>
                <w:rFonts w:ascii="方正书宋_GBK" w:eastAsia="方正书宋_GBK"/>
              </w:rPr>
              <w:t>80</w:t>
            </w:r>
            <w:r>
              <w:rPr>
                <w:rFonts w:hint="eastAsia" w:ascii="方正书宋_GBK" w:eastAsia="方正书宋_GBK"/>
              </w:rPr>
              <w:t>人</w:t>
            </w:r>
            <w:r>
              <w:rPr>
                <w:rFonts w:ascii="方正书宋_GBK" w:eastAsia="方正书宋_GBK"/>
              </w:rPr>
              <w:t>,</w:t>
            </w:r>
            <w:r>
              <w:rPr>
                <w:rFonts w:hint="eastAsia" w:ascii="方正书宋_GBK" w:eastAsia="方正书宋_GBK"/>
              </w:rPr>
              <w:t>机构孤儿人数约</w:t>
            </w:r>
            <w:r>
              <w:rPr>
                <w:rFonts w:ascii="方正书宋_GBK" w:eastAsia="方正书宋_GBK"/>
              </w:rPr>
              <w:t>25</w:t>
            </w:r>
            <w:r>
              <w:rPr>
                <w:rFonts w:hint="eastAsia" w:ascii="方正书宋_GBK" w:eastAsia="方正书宋_GBK"/>
              </w:rPr>
              <w:t>人</w:t>
            </w:r>
            <w:r>
              <w:rPr>
                <w:rFonts w:ascii="方正书宋_GBK" w:eastAsia="方正书宋_GBK"/>
              </w:rPr>
              <w:t>,</w:t>
            </w:r>
            <w:r>
              <w:rPr>
                <w:rFonts w:hint="eastAsia" w:ascii="方正书宋_GBK" w:eastAsia="方正书宋_GBK"/>
              </w:rPr>
              <w:t>让每个孤儿的生活都得到基本保障。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发放机构孤儿生活补助标准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实际发放机构孤儿生活补助标准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石民政函【</w:t>
            </w:r>
            <w:r>
              <w:rPr>
                <w:rFonts w:ascii="方正书宋_GBK" w:eastAsia="方正书宋_GBK"/>
              </w:rPr>
              <w:t>2019</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发放机构孤儿生活补助人数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预计发放机构孤儿人数生活补助人数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石民政函【</w:t>
            </w:r>
            <w:r>
              <w:rPr>
                <w:rFonts w:ascii="方正书宋_GBK" w:eastAsia="方正书宋_GBK"/>
              </w:rPr>
              <w:t>2019</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发放散居孤儿生活补贴人数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预计发放散居孤儿生活补助人数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石民政函【</w:t>
            </w:r>
            <w:r>
              <w:rPr>
                <w:rFonts w:ascii="方正书宋_GBK" w:eastAsia="方正书宋_GBK"/>
              </w:rPr>
              <w:t>2019</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孤儿基本生活保障率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孤儿享受孤儿基本生活费生活水平得到逐步提高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石民政函【</w:t>
            </w:r>
            <w:r>
              <w:rPr>
                <w:rFonts w:ascii="方正书宋_GBK" w:eastAsia="方正书宋_GBK"/>
              </w:rPr>
              <w:t>2019</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孤儿补助资金发放的及时率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预计孤儿生活补助资金发放的及时率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石民政函【</w:t>
            </w:r>
            <w:r>
              <w:rPr>
                <w:rFonts w:ascii="方正书宋_GBK" w:eastAsia="方正书宋_GBK"/>
              </w:rPr>
              <w:t>2019</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发放散居孤儿基本生活补贴标准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实际发放散居孤儿基本生活补贴标准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石民政函【</w:t>
            </w:r>
            <w:r>
              <w:rPr>
                <w:rFonts w:ascii="方正书宋_GBK" w:eastAsia="方正书宋_GBK"/>
              </w:rPr>
              <w:t>2019</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人民群众的政策知晓率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人民群众对孤弃儿童基本生活发放相关政策的知晓程度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石民政函【</w:t>
            </w:r>
            <w:r>
              <w:rPr>
                <w:rFonts w:ascii="方正书宋_GBK" w:eastAsia="方正书宋_GBK"/>
              </w:rPr>
              <w:t>2019</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孤儿补助提高标准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散养和机构供养孤儿每月提高补助标准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石民政函【</w:t>
            </w:r>
            <w:r>
              <w:rPr>
                <w:rFonts w:ascii="方正书宋_GBK" w:eastAsia="方正书宋_GBK"/>
              </w:rPr>
              <w:t>2019</w:t>
            </w:r>
            <w:r>
              <w:rPr>
                <w:rFonts w:hint="eastAsia" w:ascii="方正书宋_GBK" w:eastAsia="方正书宋_GBK"/>
              </w:rPr>
              <w:t>】</w:t>
            </w:r>
            <w:r>
              <w:rPr>
                <w:rFonts w:ascii="方正书宋_GBK" w:eastAsia="方正书宋_GBK"/>
              </w:rPr>
              <w:t>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接受生活补贴的儿童满意程度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15、婚姻登记处改造提升经费绩效目标表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71614154"/>
      <w:r>
        <w:rPr>
          <w:rFonts w:hint="eastAsia" w:ascii="方正仿宋_GBK" w:eastAsia="方正仿宋_GBK"/>
          <w:b/>
          <w:sz w:val="28"/>
        </w:rPr>
        <w:instrText xml:space="preserve">15、婚姻登记处改造提升经费绩效目标表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000-9999-JSN-L8Z6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婚姻登记处改造提升经费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11.03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11.03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需对民政局楼下进行改造升级，以作婚姻登记处办公，改造升级面积</w:t>
            </w:r>
            <w:r>
              <w:rPr>
                <w:rFonts w:ascii="方正书宋_GBK" w:eastAsia="方正书宋_GBK"/>
              </w:rPr>
              <w:t>160</w:t>
            </w:r>
            <w:r>
              <w:rPr>
                <w:rFonts w:hint="eastAsia" w:ascii="方正书宋_GBK" w:eastAsia="方正书宋_GBK"/>
              </w:rPr>
              <w:t>多平方米。</w:t>
            </w:r>
          </w:p>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、强电部分。铺设强电线路</w:t>
            </w:r>
            <w:r>
              <w:rPr>
                <w:rFonts w:ascii="方正书宋_GBK" w:eastAsia="方正书宋_GBK"/>
              </w:rPr>
              <w:t>128</w:t>
            </w:r>
            <w:r>
              <w:rPr>
                <w:rFonts w:hint="eastAsia" w:ascii="方正书宋_GBK" w:eastAsia="方正书宋_GBK"/>
              </w:rPr>
              <w:t>平方米，单价</w:t>
            </w:r>
            <w:r>
              <w:rPr>
                <w:rFonts w:ascii="方正书宋_GBK" w:eastAsia="方正书宋_GBK"/>
              </w:rPr>
              <w:t>130</w:t>
            </w:r>
            <w:r>
              <w:rPr>
                <w:rFonts w:hint="eastAsia" w:ascii="方正书宋_GBK" w:eastAsia="方正书宋_GBK"/>
              </w:rPr>
              <w:t>元</w:t>
            </w:r>
            <w:r>
              <w:rPr>
                <w:rFonts w:ascii="方正书宋_GBK" w:eastAsia="方正书宋_GBK"/>
              </w:rPr>
              <w:t>/</w:t>
            </w:r>
            <w:r>
              <w:rPr>
                <w:rFonts w:hint="eastAsia" w:ascii="方正书宋_GBK" w:eastAsia="方正书宋_GBK"/>
              </w:rPr>
              <w:t>平方米，共需资金</w:t>
            </w:r>
            <w:r>
              <w:rPr>
                <w:rFonts w:ascii="方正书宋_GBK" w:eastAsia="方正书宋_GBK"/>
              </w:rPr>
              <w:t>16440</w:t>
            </w:r>
            <w:r>
              <w:rPr>
                <w:rFonts w:hint="eastAsia" w:ascii="方正书宋_GBK" w:eastAsia="方正书宋_GBK"/>
              </w:rPr>
              <w:t>元。供应及安装吸顶灯</w:t>
            </w:r>
            <w:r>
              <w:rPr>
                <w:rFonts w:ascii="方正书宋_GBK" w:eastAsia="方正书宋_GBK"/>
              </w:rPr>
              <w:t>25</w:t>
            </w:r>
            <w:r>
              <w:rPr>
                <w:rFonts w:hint="eastAsia" w:ascii="方正书宋_GBK" w:eastAsia="方正书宋_GBK"/>
              </w:rPr>
              <w:t>套，共需资金</w:t>
            </w:r>
            <w:r>
              <w:rPr>
                <w:rFonts w:ascii="方正书宋_GBK" w:eastAsia="方正书宋_GBK"/>
              </w:rPr>
              <w:t>2230</w:t>
            </w:r>
            <w:r>
              <w:rPr>
                <w:rFonts w:hint="eastAsia" w:ascii="方正书宋_GBK" w:eastAsia="方正书宋_GBK"/>
              </w:rPr>
              <w:t>元；</w:t>
            </w:r>
            <w:r>
              <w:rPr>
                <w:rFonts w:ascii="方正书宋_GBK" w:eastAsia="方正书宋_GBK"/>
              </w:rPr>
              <w:t>LED</w:t>
            </w:r>
            <w:r>
              <w:rPr>
                <w:rFonts w:hint="eastAsia" w:ascii="方正书宋_GBK" w:eastAsia="方正书宋_GBK"/>
              </w:rPr>
              <w:t>筒灯</w:t>
            </w:r>
            <w:r>
              <w:rPr>
                <w:rFonts w:ascii="方正书宋_GBK" w:eastAsia="方正书宋_GBK"/>
              </w:rPr>
              <w:t>5</w:t>
            </w:r>
            <w:r>
              <w:rPr>
                <w:rFonts w:hint="eastAsia" w:ascii="方正书宋_GBK" w:eastAsia="方正书宋_GBK"/>
              </w:rPr>
              <w:t>套，单价</w:t>
            </w:r>
            <w:r>
              <w:rPr>
                <w:rFonts w:ascii="方正书宋_GBK" w:eastAsia="方正书宋_GBK"/>
              </w:rPr>
              <w:t>30</w:t>
            </w:r>
            <w:r>
              <w:rPr>
                <w:rFonts w:hint="eastAsia" w:ascii="方正书宋_GBK" w:eastAsia="方正书宋_GBK"/>
              </w:rPr>
              <w:t>元，共需</w:t>
            </w:r>
            <w:r>
              <w:rPr>
                <w:rFonts w:ascii="方正书宋_GBK" w:eastAsia="方正书宋_GBK"/>
              </w:rPr>
              <w:t>150</w:t>
            </w:r>
            <w:r>
              <w:rPr>
                <w:rFonts w:hint="eastAsia" w:ascii="方正书宋_GBK" w:eastAsia="方正书宋_GBK"/>
              </w:rPr>
              <w:t>元；排风扇</w:t>
            </w:r>
            <w:r>
              <w:rPr>
                <w:rFonts w:ascii="方正书宋_GBK" w:eastAsia="方正书宋_GBK"/>
              </w:rPr>
              <w:t>1</w:t>
            </w:r>
            <w:r>
              <w:rPr>
                <w:rFonts w:hint="eastAsia" w:ascii="方正书宋_GBK" w:eastAsia="方正书宋_GBK"/>
              </w:rPr>
              <w:t>台，单价</w:t>
            </w:r>
            <w:r>
              <w:rPr>
                <w:rFonts w:ascii="方正书宋_GBK" w:eastAsia="方正书宋_GBK"/>
              </w:rPr>
              <w:t>180</w:t>
            </w:r>
            <w:r>
              <w:rPr>
                <w:rFonts w:hint="eastAsia" w:ascii="方正书宋_GBK" w:eastAsia="方正书宋_GBK"/>
              </w:rPr>
              <w:t>元；照明面板</w:t>
            </w:r>
            <w:r>
              <w:rPr>
                <w:rFonts w:ascii="方正书宋_GBK" w:eastAsia="方正书宋_GBK"/>
              </w:rPr>
              <w:t>8</w:t>
            </w:r>
            <w:r>
              <w:rPr>
                <w:rFonts w:hint="eastAsia" w:ascii="方正书宋_GBK" w:eastAsia="方正书宋_GBK"/>
              </w:rPr>
              <w:t>个，共需资金</w:t>
            </w:r>
            <w:r>
              <w:rPr>
                <w:rFonts w:ascii="方正书宋_GBK" w:eastAsia="方正书宋_GBK"/>
              </w:rPr>
              <w:t>248</w:t>
            </w:r>
            <w:r>
              <w:rPr>
                <w:rFonts w:hint="eastAsia" w:ascii="方正书宋_GBK" w:eastAsia="方正书宋_GBK"/>
              </w:rPr>
              <w:t>元。固定电源安装</w:t>
            </w:r>
            <w:r>
              <w:rPr>
                <w:rFonts w:ascii="方正书宋_GBK" w:eastAsia="方正书宋_GBK"/>
              </w:rPr>
              <w:t>15</w:t>
            </w:r>
            <w:r>
              <w:rPr>
                <w:rFonts w:hint="eastAsia" w:ascii="方正书宋_GBK" w:eastAsia="方正书宋_GBK"/>
              </w:rPr>
              <w:t>个，共需资金</w:t>
            </w:r>
            <w:r>
              <w:rPr>
                <w:rFonts w:ascii="方正书宋_GBK" w:eastAsia="方正书宋_GBK"/>
              </w:rPr>
              <w:t>720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、弱电部分。弱电布线</w:t>
            </w:r>
            <w:r>
              <w:rPr>
                <w:rFonts w:ascii="方正书宋_GBK" w:eastAsia="方正书宋_GBK"/>
              </w:rPr>
              <w:t>128</w:t>
            </w:r>
            <w:r>
              <w:rPr>
                <w:rFonts w:hint="eastAsia" w:ascii="方正书宋_GBK" w:eastAsia="方正书宋_GBK"/>
              </w:rPr>
              <w:t>平方米，单价</w:t>
            </w:r>
            <w:r>
              <w:rPr>
                <w:rFonts w:ascii="方正书宋_GBK" w:eastAsia="方正书宋_GBK"/>
              </w:rPr>
              <w:t>80</w:t>
            </w:r>
            <w:r>
              <w:rPr>
                <w:rFonts w:hint="eastAsia" w:ascii="方正书宋_GBK" w:eastAsia="方正书宋_GBK"/>
              </w:rPr>
              <w:t>元，共需资金</w:t>
            </w:r>
            <w:r>
              <w:rPr>
                <w:rFonts w:ascii="方正书宋_GBK" w:eastAsia="方正书宋_GBK"/>
              </w:rPr>
              <w:t>10240</w:t>
            </w:r>
            <w:r>
              <w:rPr>
                <w:rFonts w:hint="eastAsia" w:ascii="方正书宋_GBK" w:eastAsia="方正书宋_GBK"/>
              </w:rPr>
              <w:t>元。配件</w:t>
            </w:r>
            <w:r>
              <w:rPr>
                <w:rFonts w:ascii="方正书宋_GBK" w:eastAsia="方正书宋_GBK"/>
              </w:rPr>
              <w:t>390</w:t>
            </w:r>
            <w:r>
              <w:rPr>
                <w:rFonts w:hint="eastAsia" w:ascii="方正书宋_GBK" w:eastAsia="方正书宋_GBK"/>
              </w:rPr>
              <w:t>元，无线路由器一个，共需</w:t>
            </w:r>
            <w:r>
              <w:rPr>
                <w:rFonts w:ascii="方正书宋_GBK" w:eastAsia="方正书宋_GBK"/>
              </w:rPr>
              <w:t>600</w:t>
            </w:r>
            <w:r>
              <w:rPr>
                <w:rFonts w:hint="eastAsia" w:ascii="方正书宋_GBK" w:eastAsia="方正书宋_GBK"/>
              </w:rPr>
              <w:t>元。监控摄像机</w:t>
            </w:r>
            <w:r>
              <w:rPr>
                <w:rFonts w:ascii="方正书宋_GBK" w:eastAsia="方正书宋_GBK"/>
              </w:rPr>
              <w:t>6</w:t>
            </w:r>
            <w:r>
              <w:rPr>
                <w:rFonts w:hint="eastAsia" w:ascii="方正书宋_GBK" w:eastAsia="方正书宋_GBK"/>
              </w:rPr>
              <w:t>台，单价</w:t>
            </w:r>
            <w:r>
              <w:rPr>
                <w:rFonts w:ascii="方正书宋_GBK" w:eastAsia="方正书宋_GBK"/>
              </w:rPr>
              <w:t>400</w:t>
            </w:r>
            <w:r>
              <w:rPr>
                <w:rFonts w:hint="eastAsia" w:ascii="方正书宋_GBK" w:eastAsia="方正书宋_GBK"/>
              </w:rPr>
              <w:t>元，共需资金</w:t>
            </w:r>
            <w:r>
              <w:rPr>
                <w:rFonts w:ascii="方正书宋_GBK" w:eastAsia="方正书宋_GBK"/>
              </w:rPr>
              <w:t>2400</w:t>
            </w:r>
            <w:r>
              <w:rPr>
                <w:rFonts w:hint="eastAsia" w:ascii="方正书宋_GBK" w:eastAsia="方正书宋_GBK"/>
              </w:rPr>
              <w:t>元。弱电箱入户一个，资金</w:t>
            </w:r>
            <w:r>
              <w:rPr>
                <w:rFonts w:ascii="方正书宋_GBK" w:eastAsia="方正书宋_GBK"/>
              </w:rPr>
              <w:t>500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、水暖部分。铺设上下水管道</w:t>
            </w:r>
            <w:r>
              <w:rPr>
                <w:rFonts w:ascii="方正书宋_GBK" w:eastAsia="方正书宋_GBK"/>
              </w:rPr>
              <w:t>1</w:t>
            </w:r>
            <w:r>
              <w:rPr>
                <w:rFonts w:hint="eastAsia" w:ascii="方正书宋_GBK" w:eastAsia="方正书宋_GBK"/>
              </w:rPr>
              <w:t>项，共需资金</w:t>
            </w:r>
            <w:r>
              <w:rPr>
                <w:rFonts w:ascii="方正书宋_GBK" w:eastAsia="方正书宋_GBK"/>
              </w:rPr>
              <w:t>2400</w:t>
            </w:r>
            <w:r>
              <w:rPr>
                <w:rFonts w:hint="eastAsia" w:ascii="方正书宋_GBK" w:eastAsia="方正书宋_GBK"/>
              </w:rPr>
              <w:t>元。配件</w:t>
            </w:r>
            <w:r>
              <w:rPr>
                <w:rFonts w:ascii="方正书宋_GBK" w:eastAsia="方正书宋_GBK"/>
              </w:rPr>
              <w:t>2730</w:t>
            </w:r>
            <w:r>
              <w:rPr>
                <w:rFonts w:hint="eastAsia" w:ascii="方正书宋_GBK" w:eastAsia="方正书宋_GBK"/>
              </w:rPr>
              <w:t>元。蹲便器一套，</w:t>
            </w:r>
            <w:r>
              <w:rPr>
                <w:rFonts w:ascii="方正书宋_GBK" w:eastAsia="方正书宋_GBK"/>
              </w:rPr>
              <w:t>1000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、装饰工程。序工项目</w:t>
            </w:r>
            <w:r>
              <w:rPr>
                <w:rFonts w:ascii="方正书宋_GBK" w:eastAsia="方正书宋_GBK"/>
              </w:rPr>
              <w:t>2792</w:t>
            </w:r>
            <w:r>
              <w:rPr>
                <w:rFonts w:hint="eastAsia" w:ascii="方正书宋_GBK" w:eastAsia="方正书宋_GBK"/>
              </w:rPr>
              <w:t>元；间隔工程</w:t>
            </w:r>
            <w:r>
              <w:rPr>
                <w:rFonts w:ascii="方正书宋_GBK" w:eastAsia="方正书宋_GBK"/>
              </w:rPr>
              <w:t>18540</w:t>
            </w:r>
            <w:r>
              <w:rPr>
                <w:rFonts w:hint="eastAsia" w:ascii="方正书宋_GBK" w:eastAsia="方正书宋_GBK"/>
              </w:rPr>
              <w:t>元，隔断面积</w:t>
            </w:r>
            <w:r>
              <w:rPr>
                <w:rFonts w:ascii="方正书宋_GBK" w:eastAsia="方正书宋_GBK"/>
              </w:rPr>
              <w:t>580</w:t>
            </w:r>
            <w:r>
              <w:rPr>
                <w:rFonts w:hint="eastAsia" w:ascii="方正书宋_GBK" w:eastAsia="方正书宋_GBK"/>
              </w:rPr>
              <w:t>平方米；墙面工程</w:t>
            </w:r>
            <w:r>
              <w:rPr>
                <w:rFonts w:ascii="方正书宋_GBK" w:eastAsia="方正书宋_GBK"/>
              </w:rPr>
              <w:t>21161</w:t>
            </w:r>
            <w:r>
              <w:rPr>
                <w:rFonts w:hint="eastAsia" w:ascii="方正书宋_GBK" w:eastAsia="方正书宋_GBK"/>
              </w:rPr>
              <w:t>元，共需修补墙面</w:t>
            </w:r>
            <w:r>
              <w:rPr>
                <w:rFonts w:ascii="方正书宋_GBK" w:eastAsia="方正书宋_GBK"/>
              </w:rPr>
              <w:t>236</w:t>
            </w:r>
            <w:r>
              <w:rPr>
                <w:rFonts w:hint="eastAsia" w:ascii="方正书宋_GBK" w:eastAsia="方正书宋_GBK"/>
              </w:rPr>
              <w:t>平方米；吊顶工程</w:t>
            </w:r>
            <w:r>
              <w:rPr>
                <w:rFonts w:ascii="方正书宋_GBK" w:eastAsia="方正书宋_GBK"/>
              </w:rPr>
              <w:t>609.6</w:t>
            </w:r>
            <w:r>
              <w:rPr>
                <w:rFonts w:hint="eastAsia" w:ascii="方正书宋_GBK" w:eastAsia="方正书宋_GBK"/>
              </w:rPr>
              <w:t>元；地面工程</w:t>
            </w:r>
            <w:r>
              <w:rPr>
                <w:rFonts w:ascii="方正书宋_GBK" w:eastAsia="方正书宋_GBK"/>
              </w:rPr>
              <w:t>960</w:t>
            </w:r>
            <w:r>
              <w:rPr>
                <w:rFonts w:hint="eastAsia" w:ascii="方正书宋_GBK" w:eastAsia="方正书宋_GBK"/>
              </w:rPr>
              <w:t>元；门窗工程</w:t>
            </w:r>
            <w:r>
              <w:rPr>
                <w:rFonts w:ascii="方正书宋_GBK" w:eastAsia="方正书宋_GBK"/>
              </w:rPr>
              <w:t>3600</w:t>
            </w:r>
            <w:r>
              <w:rPr>
                <w:rFonts w:hint="eastAsia" w:ascii="方正书宋_GBK" w:eastAsia="方正书宋_GBK"/>
              </w:rPr>
              <w:t>元，安装门窗合计</w:t>
            </w:r>
            <w:r>
              <w:rPr>
                <w:rFonts w:ascii="方正书宋_GBK" w:eastAsia="方正书宋_GBK"/>
              </w:rPr>
              <w:t>3</w:t>
            </w:r>
            <w:r>
              <w:rPr>
                <w:rFonts w:hint="eastAsia" w:ascii="方正书宋_GBK" w:eastAsia="方正书宋_GBK"/>
              </w:rPr>
              <w:t>套；拆除及其他共需资金</w:t>
            </w:r>
            <w:r>
              <w:rPr>
                <w:rFonts w:ascii="方正书宋_GBK" w:eastAsia="方正书宋_GBK"/>
              </w:rPr>
              <w:t>67400</w:t>
            </w:r>
            <w:r>
              <w:rPr>
                <w:rFonts w:hint="eastAsia" w:ascii="方正书宋_GBK" w:eastAsia="方正书宋_GBK"/>
              </w:rPr>
              <w:t>元。现申请资金</w:t>
            </w:r>
            <w:r>
              <w:rPr>
                <w:rFonts w:ascii="方正书宋_GBK" w:eastAsia="方正书宋_GBK"/>
              </w:rPr>
              <w:t>110300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、对婚姻登记处办公地点</w:t>
            </w:r>
            <w:r>
              <w:rPr>
                <w:rFonts w:ascii="方正书宋_GBK" w:eastAsia="方正书宋_GBK"/>
              </w:rPr>
              <w:t>160</w:t>
            </w:r>
            <w:r>
              <w:rPr>
                <w:rFonts w:hint="eastAsia" w:ascii="方正书宋_GBK" w:eastAsia="方正书宋_GBK"/>
              </w:rPr>
              <w:t>多平方米进行改造提升，包括装饰部分、强电部分、弱电部分和水暖部分。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、以保证婚姻登记处的正常办公，</w:t>
            </w:r>
            <w:r>
              <w:rPr>
                <w:rFonts w:hint="eastAsia" w:ascii="方正书宋_GBK" w:eastAsia="方正书宋_GBK"/>
                <w:lang w:eastAsia="zh-CN"/>
              </w:rPr>
              <w:t>更好地为</w:t>
            </w:r>
            <w:r>
              <w:rPr>
                <w:rFonts w:hint="eastAsia" w:ascii="方正书宋_GBK" w:eastAsia="方正书宋_GBK"/>
              </w:rPr>
              <w:t>人民群众服务。</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铺设强电线路的单价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每平方米铺设强电线路的单价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布设弱电的单价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每平方米布设弱电线路的单价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监控摄像机的单价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购买监控摄像机的单价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铺设强弱电线路的数量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预计铺设强弱电线路的数量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128</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供应及安装吸顶灯的数量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供应及安装吸顶灯的数量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安装监控摄像机的数量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预计安装监控摄像机的数量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需隔断面积的数量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预计需隔断面积的数量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580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需修补墙面的面积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预计需修补墙面的面积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236</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安装门窗数量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需要安装门窗数量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改造提升工程工作的合格率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改造提升工程工作的合格率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改造提升工程的完成率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预计改造提升工程的完成率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受益对象的满意程度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受益对象对改造提升后的婚姻登记处的满意程度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16、婚姻登记处运行经费绩效目标表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71614155"/>
      <w:r>
        <w:rPr>
          <w:rFonts w:hint="eastAsia" w:ascii="方正仿宋_GBK" w:eastAsia="方正仿宋_GBK"/>
          <w:b/>
          <w:sz w:val="28"/>
        </w:rPr>
        <w:instrText xml:space="preserve">16、婚姻登记处运行经费绩效目标表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000-9999-JSN-88T2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婚姻登记处运行经费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2020</w:t>
            </w:r>
            <w:r>
              <w:rPr>
                <w:rFonts w:hint="eastAsia" w:ascii="方正书宋_GBK" w:eastAsia="方正书宋_GBK"/>
              </w:rPr>
              <w:t>年工作计划，各项工作需要工作经费其中内网</w:t>
            </w:r>
            <w:r>
              <w:rPr>
                <w:rFonts w:ascii="方正书宋_GBK" w:eastAsia="方正书宋_GBK"/>
              </w:rPr>
              <w:t>10000</w:t>
            </w:r>
            <w:r>
              <w:rPr>
                <w:rFonts w:hint="eastAsia" w:ascii="方正书宋_GBK" w:eastAsia="方正书宋_GBK"/>
              </w:rPr>
              <w:t>元，外网</w:t>
            </w:r>
            <w:r>
              <w:rPr>
                <w:rFonts w:ascii="方正书宋_GBK" w:eastAsia="方正书宋_GBK"/>
              </w:rPr>
              <w:t>6000</w:t>
            </w:r>
            <w:r>
              <w:rPr>
                <w:rFonts w:hint="eastAsia" w:ascii="方正书宋_GBK" w:eastAsia="方正书宋_GBK"/>
              </w:rPr>
              <w:t>元，水电暖</w:t>
            </w:r>
            <w:r>
              <w:rPr>
                <w:rFonts w:ascii="方正书宋_GBK" w:eastAsia="方正书宋_GBK"/>
              </w:rPr>
              <w:t>24000</w:t>
            </w:r>
            <w:r>
              <w:rPr>
                <w:rFonts w:hint="eastAsia" w:ascii="方正书宋_GBK" w:eastAsia="方正书宋_GBK"/>
              </w:rPr>
              <w:t>元先申请本级资金</w:t>
            </w:r>
            <w:r>
              <w:rPr>
                <w:rFonts w:ascii="方正书宋_GBK" w:eastAsia="方正书宋_GBK"/>
              </w:rPr>
              <w:t>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、用于缴纳</w:t>
            </w:r>
            <w:r>
              <w:rPr>
                <w:rFonts w:ascii="方正书宋_GBK" w:eastAsia="方正书宋_GBK"/>
              </w:rPr>
              <w:t>2020</w:t>
            </w:r>
            <w:r>
              <w:rPr>
                <w:rFonts w:hint="eastAsia" w:ascii="方正书宋_GBK" w:eastAsia="方正书宋_GBK"/>
              </w:rPr>
              <w:t>年婚姻登记处内外网费用，以及水电暖。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、更好地提高工作效率，确保各项工作顺利开展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保证网速的正常运行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实际保证网速正常运行的网线数量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条</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各种经费及时发放率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按照要求和计划完成经费发放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内网线的费用标准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预计内网线的费用标准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r>
              <w:rPr>
                <w:rFonts w:hint="eastAsia" w:ascii="方正书宋_GBK" w:eastAsia="方正书宋_GBK"/>
              </w:rPr>
              <w:t>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外网线费用标准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预计外网线的费用标准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r>
              <w:rPr>
                <w:rFonts w:hint="eastAsia" w:ascii="方正书宋_GBK" w:eastAsia="方正书宋_GBK"/>
              </w:rPr>
              <w:t>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通过费用的缴纳，保证婚姻登记处各项工作的正常开展，</w:t>
            </w:r>
            <w:r>
              <w:rPr>
                <w:rFonts w:hint="eastAsia" w:ascii="方正书宋_GBK" w:eastAsia="方正书宋_GBK"/>
                <w:lang w:eastAsia="zh-CN"/>
              </w:rPr>
              <w:t>更好地为人民服务</w:t>
            </w:r>
            <w:r>
              <w:rPr>
                <w:rFonts w:hint="eastAsia" w:ascii="方正书宋_GBK" w:eastAsia="方正书宋_GBK"/>
              </w:rPr>
              <w:t>，维护社会</w:t>
            </w:r>
            <w:bookmarkStart w:id="60" w:name="_GoBack"/>
            <w:bookmarkEnd w:id="60"/>
            <w:r>
              <w:rPr>
                <w:rFonts w:hint="eastAsia" w:ascii="方正书宋_GBK" w:eastAsia="方正书宋_GBK"/>
              </w:rPr>
              <w:t>稳定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稳定</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办理登记的人数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4700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17、居家和社区养老服务设施运营补贴绩效目标表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71614156"/>
      <w:r>
        <w:rPr>
          <w:rFonts w:hint="eastAsia" w:ascii="方正仿宋_GBK" w:eastAsia="方正仿宋_GBK"/>
          <w:b/>
          <w:sz w:val="28"/>
        </w:rPr>
        <w:instrText xml:space="preserve">17、居家和社区养老服务设施运营补贴绩效目标表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000-9999-JSN-XXP4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居家和社区养老服务设施运营补贴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年已建成社区级标准化居家养老服务中心</w:t>
            </w:r>
            <w:r>
              <w:rPr>
                <w:rFonts w:ascii="方正书宋_GBK" w:eastAsia="方正书宋_GBK"/>
              </w:rPr>
              <w:t>8</w:t>
            </w:r>
            <w:r>
              <w:rPr>
                <w:rFonts w:hint="eastAsia" w:ascii="方正书宋_GBK" w:eastAsia="方正书宋_GBK"/>
              </w:rPr>
              <w:t>所，乡镇级综合居家养老服务中心</w:t>
            </w:r>
            <w:r>
              <w:rPr>
                <w:rFonts w:ascii="方正书宋_GBK" w:eastAsia="方正书宋_GBK"/>
              </w:rPr>
              <w:t>12</w:t>
            </w:r>
            <w:r>
              <w:rPr>
                <w:rFonts w:hint="eastAsia" w:ascii="方正书宋_GBK" w:eastAsia="方正书宋_GBK"/>
              </w:rPr>
              <w:t>所，乡镇级综合居家养老服务中心每个每年运营补贴最高不超过</w:t>
            </w:r>
            <w:r>
              <w:rPr>
                <w:rFonts w:ascii="方正书宋_GBK" w:eastAsia="方正书宋_GBK"/>
              </w:rPr>
              <w:t>7.5</w:t>
            </w:r>
            <w:r>
              <w:rPr>
                <w:rFonts w:hint="eastAsia" w:ascii="方正书宋_GBK" w:eastAsia="方正书宋_GBK"/>
              </w:rPr>
              <w:t>万元，标准化居家养老服务中心每个每年运营补贴不超过</w:t>
            </w:r>
            <w:r>
              <w:rPr>
                <w:rFonts w:ascii="方正书宋_GBK" w:eastAsia="方正书宋_GBK"/>
              </w:rPr>
              <w:t>1.5</w:t>
            </w:r>
            <w:r>
              <w:rPr>
                <w:rFonts w:hint="eastAsia" w:ascii="方正书宋_GBK" w:eastAsia="方正书宋_GBK"/>
              </w:rPr>
              <w:t>万元，预计</w:t>
            </w:r>
            <w:r>
              <w:rPr>
                <w:rFonts w:ascii="方正书宋_GBK" w:eastAsia="方正书宋_GBK"/>
              </w:rPr>
              <w:t>2020</w:t>
            </w:r>
            <w:r>
              <w:rPr>
                <w:rFonts w:hint="eastAsia" w:ascii="方正书宋_GBK" w:eastAsia="方正书宋_GBK"/>
              </w:rPr>
              <w:t>年所需运营补助资金</w:t>
            </w:r>
            <w:r>
              <w:rPr>
                <w:rFonts w:ascii="方正书宋_GBK" w:eastAsia="方正书宋_GBK"/>
              </w:rPr>
              <w:t>60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、通过推进民政公共服务设施建设</w:t>
            </w:r>
            <w:r>
              <w:rPr>
                <w:rFonts w:ascii="方正书宋_GBK" w:eastAsia="方正书宋_GBK"/>
              </w:rPr>
              <w:t>,</w:t>
            </w:r>
            <w:r>
              <w:rPr>
                <w:rFonts w:hint="eastAsia" w:ascii="方正书宋_GBK" w:eastAsia="方正书宋_GBK"/>
              </w:rPr>
              <w:t>实现城乡区域和群体间的基本普惠服务均等化</w:t>
            </w:r>
            <w:r>
              <w:rPr>
                <w:rFonts w:ascii="方正书宋_GBK" w:eastAsia="方正书宋_GBK"/>
              </w:rPr>
              <w:t>,</w:t>
            </w:r>
            <w:r>
              <w:rPr>
                <w:rFonts w:hint="eastAsia" w:ascii="方正书宋_GBK" w:eastAsia="方正书宋_GBK"/>
              </w:rPr>
              <w:t>进一步财政投入机制</w:t>
            </w:r>
            <w:r>
              <w:rPr>
                <w:rFonts w:ascii="方正书宋_GBK" w:eastAsia="方正书宋_GBK"/>
              </w:rPr>
              <w:t>,</w:t>
            </w:r>
            <w:r>
              <w:rPr>
                <w:rFonts w:hint="eastAsia" w:ascii="方正书宋_GBK" w:eastAsia="方正书宋_GBK"/>
              </w:rPr>
              <w:t>引导社会力量参与民政公共服务事业</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、加快我区养老服务业的发展</w:t>
            </w:r>
            <w:r>
              <w:rPr>
                <w:rFonts w:ascii="方正书宋_GBK" w:eastAsia="方正书宋_GBK"/>
              </w:rPr>
              <w:t>,</w:t>
            </w:r>
            <w:r>
              <w:rPr>
                <w:rFonts w:hint="eastAsia" w:ascii="方正书宋_GBK" w:eastAsia="方正书宋_GBK"/>
              </w:rPr>
              <w:t>为我区老年人的生活提供更好的便利</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补助社区级居家养老服务中心数量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补助社区级标准化居家养老服务中心数量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补助乡镇级综合居家养老服务中心数量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补助乡镇级综合居家养老服务中心数量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乡镇级综合居家养老服务中心建设补助标准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由第三方机构评估结果分值核算补助标准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社区级标准化居家养老服务中心建设补助标准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由第三方机构评估结果分值核算补助标准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全年所有享受家政便民服务人次</w:t>
            </w:r>
            <w:r>
              <w:rPr>
                <w:rFonts w:ascii="方正书宋_GBK" w:eastAsia="方正书宋_GBK"/>
              </w:rPr>
              <w:t>(</w:t>
            </w:r>
            <w:r>
              <w:rPr>
                <w:rFonts w:hint="eastAsia" w:ascii="方正书宋_GBK" w:eastAsia="方正书宋_GBK"/>
              </w:rPr>
              <w:t>按居家养老机构服务人次均值</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全年所有享受生活照料服务人次</w:t>
            </w:r>
            <w:r>
              <w:rPr>
                <w:rFonts w:ascii="方正书宋_GBK" w:eastAsia="方正书宋_GBK"/>
              </w:rPr>
              <w:t>(</w:t>
            </w:r>
            <w:r>
              <w:rPr>
                <w:rFonts w:hint="eastAsia" w:ascii="方正书宋_GBK" w:eastAsia="方正书宋_GBK"/>
              </w:rPr>
              <w:t>按居家养老机构服务人次均值</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全年享受健康管理服务人次</w:t>
            </w:r>
            <w:r>
              <w:rPr>
                <w:rFonts w:ascii="方正书宋_GBK" w:eastAsia="方正书宋_GBK"/>
              </w:rPr>
              <w:t>(</w:t>
            </w:r>
            <w:r>
              <w:rPr>
                <w:rFonts w:hint="eastAsia" w:ascii="方正书宋_GBK" w:eastAsia="方正书宋_GBK"/>
              </w:rPr>
              <w:t>按居家养老机构服务人次均值</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全年享受文旅服务人次</w:t>
            </w:r>
            <w:r>
              <w:rPr>
                <w:rFonts w:ascii="方正书宋_GBK" w:eastAsia="方正书宋_GBK"/>
              </w:rPr>
              <w:t>(</w:t>
            </w:r>
            <w:r>
              <w:rPr>
                <w:rFonts w:hint="eastAsia" w:ascii="方正书宋_GBK" w:eastAsia="方正书宋_GBK"/>
              </w:rPr>
              <w:t>按居家养老机构服务人次均值</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全年享受老年产品服务人次</w:t>
            </w:r>
            <w:r>
              <w:rPr>
                <w:rFonts w:ascii="方正书宋_GBK" w:eastAsia="方正书宋_GBK"/>
              </w:rPr>
              <w:t>(</w:t>
            </w:r>
            <w:r>
              <w:rPr>
                <w:rFonts w:hint="eastAsia" w:ascii="方正书宋_GBK" w:eastAsia="方正书宋_GBK"/>
              </w:rPr>
              <w:t>按居家养老机构服务人次均值</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16000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发放符合条件居家养老服务中心运营补贴比率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是否长期使用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能够长期较好地开各项养老服务项目，长期满足老年人对生活的需求。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石财社</w:t>
            </w:r>
            <w:r>
              <w:rPr>
                <w:rFonts w:ascii="方正书宋_GBK" w:eastAsia="方正书宋_GBK"/>
              </w:rPr>
              <w:t>[2017]44</w:t>
            </w:r>
            <w:r>
              <w:rPr>
                <w:rFonts w:hint="eastAsia" w:ascii="方正书宋_GBK" w:eastAsia="方正书宋_GBK"/>
              </w:rPr>
              <w:t>号）（石政办发</w:t>
            </w:r>
            <w:r>
              <w:rPr>
                <w:rFonts w:ascii="方正书宋_GBK" w:eastAsia="方正书宋_GBK"/>
              </w:rPr>
              <w:t>[2016]24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接受居家养老服务的重点人群对机构所提供服务的满意程度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方正仿宋_GBK" w:eastAsia="方正仿宋_GBK"/>
          <w:b/>
          <w:sz w:val="28"/>
        </w:rPr>
      </w:pPr>
      <w:r>
        <w:rPr>
          <w:rFonts w:hint="eastAsia" w:ascii="方正仿宋_GBK" w:eastAsia="方正仿宋_GBK"/>
          <w:b/>
          <w:sz w:val="28"/>
        </w:rPr>
        <w:t>18、困难残疾人生活补贴和</w:t>
      </w:r>
    </w:p>
    <w:p>
      <w:pPr>
        <w:ind w:firstLine="562" w:firstLineChars="200"/>
        <w:jc w:val="left"/>
        <w:outlineLvl w:val="1"/>
        <w:rPr>
          <w:rFonts w:ascii="Times New Roman" w:hAnsi="宋体"/>
          <w:b/>
          <w:sz w:val="28"/>
        </w:rPr>
      </w:pPr>
      <w:r>
        <w:rPr>
          <w:rFonts w:hint="eastAsia" w:ascii="方正仿宋_GBK" w:eastAsia="方正仿宋_GBK"/>
          <w:b/>
          <w:sz w:val="28"/>
        </w:rPr>
        <w:t>重度残疾人护理补贴绩效目标表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71614157"/>
      <w:r>
        <w:rPr>
          <w:rFonts w:hint="eastAsia" w:ascii="方正仿宋_GBK" w:eastAsia="方正仿宋_GBK"/>
          <w:b/>
          <w:sz w:val="28"/>
        </w:rPr>
        <w:instrText xml:space="preserve">18、困难残疾人生活补贴和</w:instrText>
      </w:r>
      <w:bookmarkEnd w:id="19"/>
      <w:r>
        <w:rPr>
          <w:rFonts w:hint="eastAsia" w:ascii="方正仿宋_GBK" w:eastAsia="方正仿宋_GBK"/>
          <w:b/>
          <w:sz w:val="28"/>
        </w:rPr>
        <w:instrText xml:space="preserve"> 重度残疾人护理补贴绩效目标表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000-9999-JSN-40RP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困难残疾人生活补贴和</w:t>
            </w:r>
          </w:p>
          <w:p>
            <w:pPr>
              <w:spacing w:line="300" w:lineRule="exact"/>
              <w:jc w:val="left"/>
              <w:rPr>
                <w:rFonts w:ascii="方正书宋_GBK" w:eastAsia="方正书宋_GBK"/>
              </w:rPr>
            </w:pPr>
            <w:r>
              <w:rPr>
                <w:rFonts w:hint="eastAsia" w:ascii="方正书宋_GBK" w:eastAsia="方正书宋_GBK"/>
              </w:rPr>
              <w:t>重度残疾人护理补贴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w:t>
            </w:r>
            <w:r>
              <w:rPr>
                <w:rFonts w:ascii="方正书宋_GBK" w:eastAsia="方正书宋_GBK"/>
              </w:rPr>
              <w:t>2020</w:t>
            </w:r>
            <w:r>
              <w:rPr>
                <w:rFonts w:hint="eastAsia" w:ascii="方正书宋_GBK" w:eastAsia="方正书宋_GBK"/>
              </w:rPr>
              <w:t>年困难残疾人生活补贴，一、二级残疾人生活补贴</w:t>
            </w:r>
            <w:r>
              <w:rPr>
                <w:rFonts w:ascii="方正书宋_GBK" w:eastAsia="方正书宋_GBK"/>
              </w:rPr>
              <w:t>75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2000</w:t>
            </w:r>
            <w:r>
              <w:rPr>
                <w:rFonts w:hint="eastAsia" w:ascii="方正书宋_GBK" w:eastAsia="方正书宋_GBK"/>
              </w:rPr>
              <w:t>人，补助资金</w:t>
            </w:r>
            <w:r>
              <w:rPr>
                <w:rFonts w:ascii="方正书宋_GBK" w:eastAsia="方正书宋_GBK"/>
              </w:rPr>
              <w:t>180</w:t>
            </w:r>
            <w:r>
              <w:rPr>
                <w:rFonts w:hint="eastAsia" w:ascii="方正书宋_GBK" w:eastAsia="方正书宋_GBK"/>
              </w:rPr>
              <w:t>万元；三、四级残疾人生活补贴</w:t>
            </w:r>
            <w:r>
              <w:rPr>
                <w:rFonts w:ascii="方正书宋_GBK" w:eastAsia="方正书宋_GBK"/>
              </w:rPr>
              <w:t>66</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650</w:t>
            </w:r>
            <w:r>
              <w:rPr>
                <w:rFonts w:hint="eastAsia" w:ascii="方正书宋_GBK" w:eastAsia="方正书宋_GBK"/>
              </w:rPr>
              <w:t>人，补助资金</w:t>
            </w:r>
            <w:r>
              <w:rPr>
                <w:rFonts w:ascii="方正书宋_GBK" w:eastAsia="方正书宋_GBK"/>
              </w:rPr>
              <w:t>51.48</w:t>
            </w:r>
            <w:r>
              <w:rPr>
                <w:rFonts w:hint="eastAsia" w:ascii="方正书宋_GBK" w:eastAsia="方正书宋_GBK"/>
              </w:rPr>
              <w:t>万元；重度残疾人护理补贴，一级困难重度残疾人护理补贴</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600</w:t>
            </w:r>
            <w:r>
              <w:rPr>
                <w:rFonts w:hint="eastAsia" w:ascii="方正书宋_GBK" w:eastAsia="方正书宋_GBK"/>
              </w:rPr>
              <w:t>人，补助资金</w:t>
            </w:r>
            <w:r>
              <w:rPr>
                <w:rFonts w:ascii="方正书宋_GBK" w:eastAsia="方正书宋_GBK"/>
              </w:rPr>
              <w:t>144</w:t>
            </w:r>
            <w:r>
              <w:rPr>
                <w:rFonts w:hint="eastAsia" w:ascii="方正书宋_GBK" w:eastAsia="方正书宋_GBK"/>
              </w:rPr>
              <w:t>万元；二级困难重度残疾人护理补贴</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1000</w:t>
            </w:r>
            <w:r>
              <w:rPr>
                <w:rFonts w:hint="eastAsia" w:ascii="方正书宋_GBK" w:eastAsia="方正书宋_GBK"/>
              </w:rPr>
              <w:t>人，补助资金</w:t>
            </w:r>
            <w:r>
              <w:rPr>
                <w:rFonts w:ascii="方正书宋_GBK" w:eastAsia="方正书宋_GBK"/>
              </w:rPr>
              <w:t>120</w:t>
            </w:r>
            <w:r>
              <w:rPr>
                <w:rFonts w:hint="eastAsia" w:ascii="方正书宋_GBK" w:eastAsia="方正书宋_GBK"/>
              </w:rPr>
              <w:t>万元，其他一、二级重度残疾人护理补贴</w:t>
            </w:r>
            <w:r>
              <w:rPr>
                <w:rFonts w:ascii="方正书宋_GBK" w:eastAsia="方正书宋_GBK"/>
              </w:rPr>
              <w:t>60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1200</w:t>
            </w:r>
            <w:r>
              <w:rPr>
                <w:rFonts w:hint="eastAsia" w:ascii="方正书宋_GBK" w:eastAsia="方正书宋_GBK"/>
              </w:rPr>
              <w:t>人，补助资金</w:t>
            </w:r>
            <w:r>
              <w:rPr>
                <w:rFonts w:ascii="方正书宋_GBK" w:eastAsia="方正书宋_GBK"/>
              </w:rPr>
              <w:t>86.4</w:t>
            </w:r>
            <w:r>
              <w:rPr>
                <w:rFonts w:hint="eastAsia" w:ascii="方正书宋_GBK" w:eastAsia="方正书宋_GBK"/>
              </w:rPr>
              <w:t>万元；</w:t>
            </w:r>
            <w:r>
              <w:rPr>
                <w:rFonts w:ascii="方正书宋_GBK" w:eastAsia="方正书宋_GBK"/>
              </w:rPr>
              <w:t>2020</w:t>
            </w:r>
            <w:r>
              <w:rPr>
                <w:rFonts w:hint="eastAsia" w:ascii="方正书宋_GBK" w:eastAsia="方正书宋_GBK"/>
              </w:rPr>
              <w:t>年预计共发放残疾人两项补贴</w:t>
            </w:r>
            <w:r>
              <w:rPr>
                <w:rFonts w:ascii="方正书宋_GBK" w:eastAsia="方正书宋_GBK"/>
              </w:rPr>
              <w:t>581.88</w:t>
            </w:r>
            <w:r>
              <w:rPr>
                <w:rFonts w:hint="eastAsia" w:ascii="方正书宋_GBK" w:eastAsia="方正书宋_GBK"/>
              </w:rPr>
              <w:t>万元，现申请本级资金</w:t>
            </w:r>
            <w:r>
              <w:rPr>
                <w:rFonts w:ascii="方正书宋_GBK" w:eastAsia="方正书宋_GBK"/>
              </w:rPr>
              <w:t>184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、给全区</w:t>
            </w:r>
            <w:r>
              <w:rPr>
                <w:rFonts w:ascii="方正书宋_GBK" w:eastAsia="方正书宋_GBK"/>
              </w:rPr>
              <w:t>2000</w:t>
            </w:r>
            <w:r>
              <w:rPr>
                <w:rFonts w:hint="eastAsia" w:ascii="方正书宋_GBK" w:eastAsia="方正书宋_GBK"/>
              </w:rPr>
              <w:t>名一二级残疾人、</w:t>
            </w:r>
            <w:r>
              <w:rPr>
                <w:rFonts w:ascii="方正书宋_GBK" w:eastAsia="方正书宋_GBK"/>
              </w:rPr>
              <w:t>650</w:t>
            </w:r>
            <w:r>
              <w:rPr>
                <w:rFonts w:hint="eastAsia" w:ascii="方正书宋_GBK" w:eastAsia="方正书宋_GBK"/>
              </w:rPr>
              <w:t>名三四级残疾人、</w:t>
            </w:r>
            <w:r>
              <w:rPr>
                <w:rFonts w:ascii="方正书宋_GBK" w:eastAsia="方正书宋_GBK"/>
              </w:rPr>
              <w:t>600</w:t>
            </w:r>
            <w:r>
              <w:rPr>
                <w:rFonts w:hint="eastAsia" w:ascii="方正书宋_GBK" w:eastAsia="方正书宋_GBK"/>
              </w:rPr>
              <w:t>名一级困难重度残疾人、</w:t>
            </w:r>
            <w:r>
              <w:rPr>
                <w:rFonts w:ascii="方正书宋_GBK" w:eastAsia="方正书宋_GBK"/>
              </w:rPr>
              <w:t>1000</w:t>
            </w:r>
            <w:r>
              <w:rPr>
                <w:rFonts w:hint="eastAsia" w:ascii="方正书宋_GBK" w:eastAsia="方正书宋_GBK"/>
              </w:rPr>
              <w:t>名二级困难重度残疾人和</w:t>
            </w:r>
            <w:r>
              <w:rPr>
                <w:rFonts w:ascii="方正书宋_GBK" w:eastAsia="方正书宋_GBK"/>
              </w:rPr>
              <w:t>1200</w:t>
            </w:r>
            <w:r>
              <w:rPr>
                <w:rFonts w:hint="eastAsia" w:ascii="方正书宋_GBK" w:eastAsia="方正书宋_GBK"/>
              </w:rPr>
              <w:t>其他一二级重度残疾人发放补贴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、重度残疾人护理补贴加快残疾人康复进程，改善残疾人生活。维护残疾人合法权益，加快残疾人小康进程。</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发放一、二级残疾人人数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预计发放一、二级残疾人人数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发放三四级残疾人人数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预计发放三四级残疾人人数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发放二级困难重度残疾人护理补贴人数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预计发放二级困难重度残疾人护理补贴人数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发放一级困难重度残疾人护理补贴人数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预计发放一级困难重度残疾人护理补贴人数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发放其他一二级重度残疾人护理补贴人数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预计发放其他一二级重度残疾人护理补贴人数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一二级残疾人生活补贴发放标准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一二级残疾人生活补贴发放标准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三四级残疾人生活补贴发放标准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三四级残疾人生活补贴发放标准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一级困难重度残疾人护理补贴发放标准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一级困难重度残疾人护理补贴发放标准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二级困难重度残疾人护理补贴发放标准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二级困难重度残疾人护理补贴发放标准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其他一二级重度残疾人护理补贴发放标准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其他一二级重度残疾人护理补贴发放标准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残疾人护理补贴扶助政策覆盖率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残疾人护理补贴扶助政策覆盖率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全区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残疾人护理补贴的到位率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残疾人护理补贴的到位率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通过发放残疾人两项补贴保障残疾人的基本生活，提高家庭水平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冀政字【</w:t>
            </w:r>
            <w:r>
              <w:rPr>
                <w:rFonts w:ascii="方正书宋_GBK" w:eastAsia="方正书宋_GBK"/>
              </w:rPr>
              <w:t>2015</w:t>
            </w:r>
            <w:r>
              <w:rPr>
                <w:rFonts w:hint="eastAsia" w:ascii="方正书宋_GBK" w:eastAsia="方正书宋_GBK"/>
              </w:rPr>
              <w:t>】</w:t>
            </w:r>
            <w:r>
              <w:rPr>
                <w:rFonts w:ascii="方正书宋_GBK" w:eastAsia="方正书宋_GBK"/>
              </w:rPr>
              <w:t>74</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冀民函【</w:t>
            </w:r>
            <w:r>
              <w:rPr>
                <w:rFonts w:ascii="方正书宋_GBK" w:eastAsia="方正书宋_GBK"/>
              </w:rPr>
              <w:t>2016</w:t>
            </w:r>
            <w:r>
              <w:rPr>
                <w:rFonts w:hint="eastAsia" w:ascii="方正书宋_GBK" w:eastAsia="方正书宋_GBK"/>
              </w:rPr>
              <w:t>】</w:t>
            </w:r>
            <w:r>
              <w:rPr>
                <w:rFonts w:ascii="方正书宋_GBK" w:eastAsia="方正书宋_GBK"/>
              </w:rPr>
              <w:t>81</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石政办函【</w:t>
            </w:r>
            <w:r>
              <w:rPr>
                <w:rFonts w:ascii="方正书宋_GBK" w:eastAsia="方正书宋_GBK"/>
              </w:rPr>
              <w:t>2016</w:t>
            </w:r>
            <w:r>
              <w:rPr>
                <w:rFonts w:hint="eastAsia" w:ascii="方正书宋_GBK" w:eastAsia="方正书宋_GBK"/>
              </w:rPr>
              <w:t>】</w:t>
            </w:r>
            <w:r>
              <w:rPr>
                <w:rFonts w:ascii="方正书宋_GBK" w:eastAsia="方正书宋_GBK"/>
              </w:rPr>
              <w:t>62</w:t>
            </w:r>
            <w:r>
              <w:rPr>
                <w:rFonts w:hint="eastAsia" w:ascii="方正书宋_GBK" w:eastAsia="方正书宋_GBK"/>
              </w:rPr>
              <w:t>号</w:t>
            </w:r>
          </w:p>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2018</w:t>
            </w:r>
            <w:r>
              <w:rPr>
                <w:rFonts w:hint="eastAsia" w:ascii="方正书宋_GBK" w:eastAsia="方正书宋_GBK"/>
              </w:rPr>
              <w:t>】</w:t>
            </w:r>
            <w:r>
              <w:rPr>
                <w:rFonts w:ascii="方正书宋_GBK" w:eastAsia="方正书宋_GBK"/>
              </w:rPr>
              <w:t>15</w:t>
            </w:r>
            <w:r>
              <w:rPr>
                <w:rFonts w:hint="eastAsia" w:ascii="方正书宋_GBK" w:eastAsia="方正书宋_GBK"/>
              </w:rPr>
              <w:t>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接受补助的残疾人群体的满意度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接受补助的残疾人群体的满意度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19、困难老年人养老服务补贴（试点）绩效目标表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71614158"/>
      <w:r>
        <w:rPr>
          <w:rFonts w:hint="eastAsia" w:ascii="方正仿宋_GBK" w:eastAsia="方正仿宋_GBK"/>
          <w:b/>
          <w:sz w:val="28"/>
        </w:rPr>
        <w:instrText xml:space="preserve">19、困难老年人养老服务补贴（试点）绩效目标表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000-9999-JSN-86VT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困难老年人养老服务补贴（试点）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年我区计划把获鹿镇作为困难老人养老服务补贴试点，补助范围和标准：范围包括本区户籍，且在本区居住的</w:t>
            </w:r>
            <w:r>
              <w:rPr>
                <w:rFonts w:ascii="方正书宋_GBK" w:eastAsia="方正书宋_GBK"/>
              </w:rPr>
              <w:t>60</w:t>
            </w:r>
            <w:r>
              <w:rPr>
                <w:rFonts w:hint="eastAsia" w:ascii="方正书宋_GBK" w:eastAsia="方正书宋_GBK"/>
              </w:rPr>
              <w:t>周岁以上的特困人员（原三无老人）、低保老人、社会孤老、重度失能老人、</w:t>
            </w:r>
            <w:r>
              <w:rPr>
                <w:rFonts w:ascii="方正书宋_GBK" w:eastAsia="方正书宋_GBK"/>
              </w:rPr>
              <w:t>90</w:t>
            </w:r>
            <w:r>
              <w:rPr>
                <w:rFonts w:hint="eastAsia" w:ascii="方正书宋_GBK" w:eastAsia="方正书宋_GBK"/>
              </w:rPr>
              <w:t>周岁以上老人、失独老人。三无老人</w:t>
            </w:r>
            <w:r>
              <w:rPr>
                <w:rFonts w:ascii="方正书宋_GBK" w:eastAsia="方正书宋_GBK"/>
              </w:rPr>
              <w:t>13</w:t>
            </w:r>
            <w:r>
              <w:rPr>
                <w:rFonts w:hint="eastAsia" w:ascii="方正书宋_GBK" w:eastAsia="方正书宋_GBK"/>
              </w:rPr>
              <w:t>人，补贴标准</w:t>
            </w:r>
            <w:r>
              <w:rPr>
                <w:rFonts w:ascii="方正书宋_GBK" w:eastAsia="方正书宋_GBK"/>
              </w:rPr>
              <w:t>300</w:t>
            </w:r>
            <w:r>
              <w:rPr>
                <w:rFonts w:hint="eastAsia" w:ascii="方正书宋_GBK" w:eastAsia="方正书宋_GBK"/>
              </w:rPr>
              <w:t>元每月，需补助金额</w:t>
            </w:r>
            <w:r>
              <w:rPr>
                <w:rFonts w:ascii="方正书宋_GBK" w:eastAsia="方正书宋_GBK"/>
              </w:rPr>
              <w:t>4.68</w:t>
            </w:r>
            <w:r>
              <w:rPr>
                <w:rFonts w:hint="eastAsia" w:ascii="方正书宋_GBK" w:eastAsia="方正书宋_GBK"/>
              </w:rPr>
              <w:t>万元；低保老人</w:t>
            </w:r>
            <w:r>
              <w:rPr>
                <w:rFonts w:ascii="方正书宋_GBK" w:eastAsia="方正书宋_GBK"/>
              </w:rPr>
              <w:t>25</w:t>
            </w:r>
            <w:r>
              <w:rPr>
                <w:rFonts w:hint="eastAsia" w:ascii="方正书宋_GBK" w:eastAsia="方正书宋_GBK"/>
              </w:rPr>
              <w:t>人，补贴标准</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月，需补助金额</w:t>
            </w:r>
            <w:r>
              <w:rPr>
                <w:rFonts w:ascii="方正书宋_GBK" w:eastAsia="方正书宋_GBK"/>
              </w:rPr>
              <w:t>3</w:t>
            </w:r>
            <w:r>
              <w:rPr>
                <w:rFonts w:hint="eastAsia" w:ascii="方正书宋_GBK" w:eastAsia="方正书宋_GBK"/>
              </w:rPr>
              <w:t>万元；社会孤老</w:t>
            </w:r>
            <w:r>
              <w:rPr>
                <w:rFonts w:ascii="方正书宋_GBK" w:eastAsia="方正书宋_GBK"/>
              </w:rPr>
              <w:t>8</w:t>
            </w:r>
            <w:r>
              <w:rPr>
                <w:rFonts w:hint="eastAsia" w:ascii="方正书宋_GBK" w:eastAsia="方正书宋_GBK"/>
              </w:rPr>
              <w:t>人，补贴标准</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月，需补助金额</w:t>
            </w:r>
            <w:r>
              <w:rPr>
                <w:rFonts w:ascii="方正书宋_GBK" w:eastAsia="方正书宋_GBK"/>
              </w:rPr>
              <w:t>1.92</w:t>
            </w:r>
            <w:r>
              <w:rPr>
                <w:rFonts w:hint="eastAsia" w:ascii="方正书宋_GBK" w:eastAsia="方正书宋_GBK"/>
              </w:rPr>
              <w:t>万元；重度失能老人</w:t>
            </w:r>
            <w:r>
              <w:rPr>
                <w:rFonts w:ascii="方正书宋_GBK" w:eastAsia="方正书宋_GBK"/>
              </w:rPr>
              <w:t>55</w:t>
            </w:r>
            <w:r>
              <w:rPr>
                <w:rFonts w:hint="eastAsia" w:ascii="方正书宋_GBK" w:eastAsia="方正书宋_GBK"/>
              </w:rPr>
              <w:t>人，补贴标准</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月，需补助资金</w:t>
            </w:r>
            <w:r>
              <w:rPr>
                <w:rFonts w:ascii="方正书宋_GBK" w:eastAsia="方正书宋_GBK"/>
              </w:rPr>
              <w:t>33</w:t>
            </w:r>
            <w:r>
              <w:rPr>
                <w:rFonts w:hint="eastAsia" w:ascii="方正书宋_GBK" w:eastAsia="方正书宋_GBK"/>
              </w:rPr>
              <w:t>万元；</w:t>
            </w:r>
            <w:r>
              <w:rPr>
                <w:rFonts w:ascii="方正书宋_GBK" w:eastAsia="方正书宋_GBK"/>
              </w:rPr>
              <w:t>90</w:t>
            </w:r>
            <w:r>
              <w:rPr>
                <w:rFonts w:hint="eastAsia" w:ascii="方正书宋_GBK" w:eastAsia="方正书宋_GBK"/>
              </w:rPr>
              <w:t>岁以上老人</w:t>
            </w:r>
            <w:r>
              <w:rPr>
                <w:rFonts w:ascii="方正书宋_GBK" w:eastAsia="方正书宋_GBK"/>
              </w:rPr>
              <w:t>99</w:t>
            </w:r>
            <w:r>
              <w:rPr>
                <w:rFonts w:hint="eastAsia" w:ascii="方正书宋_GBK" w:eastAsia="方正书宋_GBK"/>
              </w:rPr>
              <w:t>人，补贴标准</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月，需补助资金</w:t>
            </w:r>
            <w:r>
              <w:rPr>
                <w:rFonts w:ascii="方正书宋_GBK" w:eastAsia="方正书宋_GBK"/>
              </w:rPr>
              <w:t>23.76</w:t>
            </w:r>
            <w:r>
              <w:rPr>
                <w:rFonts w:hint="eastAsia" w:ascii="方正书宋_GBK" w:eastAsia="方正书宋_GBK"/>
              </w:rPr>
              <w:t>万元；失独老人</w:t>
            </w:r>
            <w:r>
              <w:rPr>
                <w:rFonts w:ascii="方正书宋_GBK" w:eastAsia="方正书宋_GBK"/>
              </w:rPr>
              <w:t>12</w:t>
            </w:r>
            <w:r>
              <w:rPr>
                <w:rFonts w:hint="eastAsia" w:ascii="方正书宋_GBK" w:eastAsia="方正书宋_GBK"/>
              </w:rPr>
              <w:t>人，补贴标准</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月，需补助资金</w:t>
            </w:r>
            <w:r>
              <w:rPr>
                <w:rFonts w:ascii="方正书宋_GBK" w:eastAsia="方正书宋_GBK"/>
              </w:rPr>
              <w:t>2.88</w:t>
            </w:r>
            <w:r>
              <w:rPr>
                <w:rFonts w:hint="eastAsia" w:ascii="方正书宋_GBK" w:eastAsia="方正书宋_GBK"/>
              </w:rPr>
              <w:t>万元；重度失能老人</w:t>
            </w:r>
            <w:r>
              <w:rPr>
                <w:rFonts w:ascii="方正书宋_GBK" w:eastAsia="方正书宋_GBK"/>
              </w:rPr>
              <w:t>55</w:t>
            </w:r>
            <w:r>
              <w:rPr>
                <w:rFonts w:hint="eastAsia" w:ascii="方正书宋_GBK" w:eastAsia="方正书宋_GBK"/>
              </w:rPr>
              <w:t>人评估费用</w:t>
            </w:r>
            <w:r>
              <w:rPr>
                <w:rFonts w:ascii="方正书宋_GBK" w:eastAsia="方正书宋_GBK"/>
              </w:rPr>
              <w:t>1.65</w:t>
            </w:r>
            <w:r>
              <w:rPr>
                <w:rFonts w:hint="eastAsia" w:ascii="方正书宋_GBK" w:eastAsia="方正书宋_GBK"/>
              </w:rPr>
              <w:t>万元，工作经费</w:t>
            </w:r>
            <w:r>
              <w:rPr>
                <w:rFonts w:ascii="方正书宋_GBK" w:eastAsia="方正书宋_GBK"/>
              </w:rPr>
              <w:t>5</w:t>
            </w:r>
            <w:r>
              <w:rPr>
                <w:rFonts w:hint="eastAsia" w:ascii="方正书宋_GBK" w:eastAsia="方正书宋_GBK"/>
              </w:rPr>
              <w:t>万元。以上各项共需预算资金</w:t>
            </w:r>
            <w:r>
              <w:rPr>
                <w:rFonts w:ascii="方正书宋_GBK" w:eastAsia="方正书宋_GBK"/>
              </w:rPr>
              <w:t>75.89</w:t>
            </w:r>
            <w:r>
              <w:rPr>
                <w:rFonts w:hint="eastAsia" w:ascii="方正书宋_GBK" w:eastAsia="方正书宋_GBK"/>
              </w:rPr>
              <w:t>万元。现申请本级资金</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、为本区试点范围内六类老人按月足额发放补贴，覆盖率达到试点</w:t>
            </w:r>
            <w:r>
              <w:rPr>
                <w:rFonts w:ascii="方正书宋_GBK" w:eastAsia="方正书宋_GBK"/>
              </w:rPr>
              <w:t>95%</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、保障困境老年人的生活，提高困境老年人生活水平及幸福指数。</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养老服务补贴覆盖率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获鹿镇主城区覆盖情况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w:t>
            </w:r>
            <w:r>
              <w:rPr>
                <w:rFonts w:ascii="方正书宋_GBK" w:eastAsia="方正书宋_GBK"/>
              </w:rPr>
              <w:t>60</w:t>
            </w:r>
            <w:r>
              <w:rPr>
                <w:rFonts w:hint="eastAsia" w:ascii="方正书宋_GBK" w:eastAsia="方正书宋_GBK"/>
              </w:rPr>
              <w:t>周岁以上特困人员数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低保老人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补助低保老人数量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社会孤老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补助社会孤老数量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重度失能老人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补助重度失能老人数量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周岁老人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w:t>
            </w:r>
            <w:r>
              <w:rPr>
                <w:rFonts w:ascii="方正书宋_GBK" w:eastAsia="方正书宋_GBK"/>
              </w:rPr>
              <w:t>90</w:t>
            </w:r>
            <w:r>
              <w:rPr>
                <w:rFonts w:hint="eastAsia" w:ascii="方正书宋_GBK" w:eastAsia="方正书宋_GBK"/>
              </w:rPr>
              <w:t>周岁以上老人数量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99</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失独老人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补助失独老人数量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低保老人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低保老人补助标准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社会孤老</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社会孤老补助标准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重度失能老人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重度失能老人补助标准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周岁老人</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周岁以上老人补助标准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失独老人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失独老人补助标准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评估重度失能老人生活能力状况数量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主城区内享受此项补贴人数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按月发放困难老人养老服务补贴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养老服务补贴率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实际享受养老服务补贴数量占符合条件应享受养老补贴总数的比例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号）（石民政【</w:t>
            </w:r>
            <w:r>
              <w:rPr>
                <w:rFonts w:ascii="方正书宋_GBK" w:eastAsia="方正书宋_GBK"/>
              </w:rPr>
              <w:t>2018</w:t>
            </w:r>
            <w:r>
              <w:rPr>
                <w:rFonts w:hint="eastAsia" w:ascii="方正书宋_GBK" w:eastAsia="方正书宋_GBK"/>
              </w:rPr>
              <w:t>】</w:t>
            </w:r>
            <w:r>
              <w:rPr>
                <w:rFonts w:ascii="方正书宋_GBK" w:eastAsia="方正书宋_GBK"/>
              </w:rPr>
              <w:t>18</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号）（石字</w:t>
            </w:r>
            <w:r>
              <w:rPr>
                <w:rFonts w:ascii="方正书宋_GBK" w:eastAsia="方正书宋_GBK"/>
              </w:rPr>
              <w:t>[2019]20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困难老年人的满意程度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群众对此项补贴的满意程度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20、留守儿童、困境儿童、儿童福利院、托养机构、困难残疾人、困难老人春节慰问费用绩效目标表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71614159"/>
      <w:r>
        <w:rPr>
          <w:rFonts w:hint="eastAsia" w:ascii="方正仿宋_GBK" w:eastAsia="方正仿宋_GBK"/>
          <w:b/>
          <w:sz w:val="28"/>
        </w:rPr>
        <w:instrText xml:space="preserve">20、留守儿童、困境儿童、儿童福利院、托养机构、困难残疾人、困难老人春节慰问费用绩效目标表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000-9999-JSN-D008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留守儿童、困境儿童、儿童福利院、托养机构、困难残疾人、困难老人春节慰问费用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对各乡镇留守儿童、困境儿童（含散居孤儿）、儿童福利院、托养机构、困难残疾人、困难老人进行走访慰问，预计慰问各类对象</w:t>
            </w:r>
            <w:r>
              <w:rPr>
                <w:rFonts w:ascii="方正书宋_GBK" w:eastAsia="方正书宋_GBK"/>
              </w:rPr>
              <w:t>50</w:t>
            </w:r>
            <w:r>
              <w:rPr>
                <w:rFonts w:hint="eastAsia" w:ascii="方正书宋_GBK" w:eastAsia="方正书宋_GBK"/>
              </w:rPr>
              <w:t>户，每户</w:t>
            </w:r>
            <w:r>
              <w:rPr>
                <w:rFonts w:ascii="方正书宋_GBK" w:eastAsia="方正书宋_GBK"/>
              </w:rPr>
              <w:t>200</w:t>
            </w:r>
            <w:r>
              <w:rPr>
                <w:rFonts w:hint="eastAsia" w:ascii="方正书宋_GBK" w:eastAsia="方正书宋_GBK"/>
              </w:rPr>
              <w:t>元，共计</w:t>
            </w:r>
            <w:r>
              <w:rPr>
                <w:rFonts w:ascii="方正书宋_GBK" w:eastAsia="方正书宋_GBK"/>
              </w:rPr>
              <w:t>1</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、对各乡镇留守儿童、困境儿童（含散居孤儿）、儿童福利院、托养机构、困难残疾人、困难老人进行走访慰问，预计慰问各类对象</w:t>
            </w:r>
            <w:r>
              <w:rPr>
                <w:rFonts w:ascii="方正书宋_GBK" w:eastAsia="方正书宋_GBK"/>
              </w:rPr>
              <w:t>50</w:t>
            </w:r>
            <w:r>
              <w:rPr>
                <w:rFonts w:hint="eastAsia" w:ascii="方正书宋_GBK" w:eastAsia="方正书宋_GBK"/>
              </w:rPr>
              <w:t>户。</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、保障各类对象的基本生活，解决困难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春节慰问覆盖率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对全区各类慰问对象进行春节慰问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春节慰问各类对象的户数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实际春节慰问各类对象的户数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对各类对象春节慰问的完成率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预计对各类对象春节慰问的完成率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对各类对象春节慰问的标准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实际对各类慰问对象的慰问标准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通过实施春节慰问政策促进社会稳定水平逐步提高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27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受益群众对发放慰问金的满意度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21、流浪乞讨人员救助补助资金绩效目标表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71614160"/>
      <w:r>
        <w:rPr>
          <w:rFonts w:hint="eastAsia" w:ascii="方正仿宋_GBK" w:eastAsia="方正仿宋_GBK"/>
          <w:b/>
          <w:sz w:val="28"/>
        </w:rPr>
        <w:instrText xml:space="preserve">21、流浪乞讨人员救助补助资金绩效目标表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000-9999-JSN-XLJ0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年预计救助人数</w:t>
            </w:r>
            <w:r>
              <w:rPr>
                <w:rFonts w:ascii="方正书宋_GBK" w:eastAsia="方正书宋_GBK"/>
              </w:rPr>
              <w:t>150</w:t>
            </w:r>
            <w:r>
              <w:rPr>
                <w:rFonts w:hint="eastAsia" w:ascii="方正书宋_GBK" w:eastAsia="方正书宋_GBK"/>
              </w:rPr>
              <w:t>多人次，长期滞留人员约</w:t>
            </w:r>
            <w:r>
              <w:rPr>
                <w:rFonts w:ascii="方正书宋_GBK" w:eastAsia="方正书宋_GBK"/>
              </w:rPr>
              <w:t>30</w:t>
            </w:r>
            <w:r>
              <w:rPr>
                <w:rFonts w:hint="eastAsia" w:ascii="方正书宋_GBK" w:eastAsia="方正书宋_GBK"/>
              </w:rPr>
              <w:t>人，预计救助托养费用</w:t>
            </w:r>
            <w:r>
              <w:rPr>
                <w:rFonts w:ascii="方正书宋_GBK" w:eastAsia="方正书宋_GBK"/>
              </w:rPr>
              <w:t>58.11</w:t>
            </w:r>
            <w:r>
              <w:rPr>
                <w:rFonts w:hint="eastAsia" w:ascii="方正书宋_GBK" w:eastAsia="方正书宋_GBK"/>
              </w:rPr>
              <w:t>万元，救助经费需</w:t>
            </w:r>
            <w:r>
              <w:rPr>
                <w:rFonts w:ascii="方正书宋_GBK" w:eastAsia="方正书宋_GBK"/>
              </w:rPr>
              <w:t>5</w:t>
            </w:r>
            <w:r>
              <w:rPr>
                <w:rFonts w:hint="eastAsia" w:ascii="方正书宋_GBK" w:eastAsia="方正书宋_GBK"/>
              </w:rPr>
              <w:t>万元，现申请本级财政预算</w:t>
            </w:r>
            <w:r>
              <w:rPr>
                <w:rFonts w:ascii="方正书宋_GBK" w:eastAsia="方正书宋_GBK"/>
              </w:rPr>
              <w:t>30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、用于救助站为救助对象提供基本生活保障、站内突发急病救治费和帮助其返家等必需的支出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流浪乞讨人员接受临时救助的人次数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预计流浪乞讨人员接受救助的人次数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财社（</w:t>
            </w:r>
            <w:r>
              <w:rPr>
                <w:rFonts w:ascii="方正书宋_GBK" w:eastAsia="方正书宋_GBK"/>
              </w:rPr>
              <w:t>2003</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流浪乞讨人员救助服务保障率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实际流浪乞讨人员救助服务保障率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财社（</w:t>
            </w:r>
            <w:r>
              <w:rPr>
                <w:rFonts w:ascii="方正书宋_GBK" w:eastAsia="方正书宋_GBK"/>
              </w:rPr>
              <w:t>2003</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流浪应救人员的救助率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实际流浪应救人员的救助率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财社（</w:t>
            </w:r>
            <w:r>
              <w:rPr>
                <w:rFonts w:ascii="方正书宋_GBK" w:eastAsia="方正书宋_GBK"/>
              </w:rPr>
              <w:t>2003</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流浪乞讨人员接受长期滞留的人数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预计流浪乞讨人员接受长期滞留的人数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财社（</w:t>
            </w:r>
            <w:r>
              <w:rPr>
                <w:rFonts w:ascii="方正书宋_GBK" w:eastAsia="方正书宋_GBK"/>
              </w:rPr>
              <w:t>2003</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实际补助资金及时发放率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财社（</w:t>
            </w:r>
            <w:r>
              <w:rPr>
                <w:rFonts w:ascii="方正书宋_GBK" w:eastAsia="方正书宋_GBK"/>
              </w:rPr>
              <w:t>2003</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流浪乞讨人员救助标准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实际发放流浪乞讨人员救助标准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财社（</w:t>
            </w:r>
            <w:r>
              <w:rPr>
                <w:rFonts w:ascii="方正书宋_GBK" w:eastAsia="方正书宋_GBK"/>
              </w:rPr>
              <w:t>2003</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流浪乞讨人员生活水平提升情况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实际流浪乞讨人员生活水平提升情况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财社（</w:t>
            </w:r>
            <w:r>
              <w:rPr>
                <w:rFonts w:ascii="方正书宋_GBK" w:eastAsia="方正书宋_GBK"/>
              </w:rPr>
              <w:t>2003</w:t>
            </w:r>
            <w:r>
              <w:rPr>
                <w:rFonts w:hint="eastAsia" w:ascii="方正书宋_GBK" w:eastAsia="方正书宋_GBK"/>
              </w:rPr>
              <w:t>）</w:t>
            </w:r>
            <w:r>
              <w:rPr>
                <w:rFonts w:ascii="方正书宋_GBK" w:eastAsia="方正书宋_GBK"/>
              </w:rPr>
              <w:t>83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22、流浪乞讨人员救助站（含未保中心）经费绩效目标表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71614161"/>
      <w:r>
        <w:rPr>
          <w:rFonts w:hint="eastAsia" w:ascii="方正仿宋_GBK" w:eastAsia="方正仿宋_GBK"/>
          <w:b/>
          <w:sz w:val="28"/>
        </w:rPr>
        <w:instrText xml:space="preserve">22、流浪乞讨人员救助站（含未保中心）经费绩效目标表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000-9999-JSN-6XR6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流浪乞讨人员救助站（含未保中心）经费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基本情况：</w:t>
            </w:r>
            <w:r>
              <w:rPr>
                <w:rFonts w:ascii="方正书宋_GBK" w:eastAsia="方正书宋_GBK"/>
              </w:rPr>
              <w:t>2020</w:t>
            </w:r>
            <w:r>
              <w:rPr>
                <w:rFonts w:hint="eastAsia" w:ascii="方正书宋_GBK" w:eastAsia="方正书宋_GBK"/>
              </w:rPr>
              <w:t>年预计救助人员人数在</w:t>
            </w:r>
            <w:r>
              <w:rPr>
                <w:rFonts w:ascii="方正书宋_GBK" w:eastAsia="方正书宋_GBK"/>
              </w:rPr>
              <w:t>150</w:t>
            </w:r>
            <w:r>
              <w:rPr>
                <w:rFonts w:hint="eastAsia" w:ascii="方正书宋_GBK" w:eastAsia="方正书宋_GBK"/>
              </w:rPr>
              <w:t>多人次，长期滞留人员</w:t>
            </w:r>
            <w:r>
              <w:rPr>
                <w:rFonts w:ascii="方正书宋_GBK" w:eastAsia="方正书宋_GBK"/>
              </w:rPr>
              <w:t>30</w:t>
            </w:r>
            <w:r>
              <w:rPr>
                <w:rFonts w:hint="eastAsia" w:ascii="方正书宋_GBK" w:eastAsia="方正书宋_GBK"/>
              </w:rPr>
              <w:t>人左右。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工作人员工资：财务</w:t>
            </w:r>
            <w:r>
              <w:rPr>
                <w:rFonts w:ascii="方正书宋_GBK" w:eastAsia="方正书宋_GBK"/>
              </w:rPr>
              <w:t>2</w:t>
            </w:r>
            <w:r>
              <w:rPr>
                <w:rFonts w:hint="eastAsia" w:ascii="方正书宋_GBK" w:eastAsia="方正书宋_GBK"/>
              </w:rPr>
              <w:t>人，门卫</w:t>
            </w:r>
            <w:r>
              <w:rPr>
                <w:rFonts w:ascii="方正书宋_GBK" w:eastAsia="方正书宋_GBK"/>
              </w:rPr>
              <w:t>2</w:t>
            </w:r>
            <w:r>
              <w:rPr>
                <w:rFonts w:hint="eastAsia" w:ascii="方正书宋_GBK" w:eastAsia="方正书宋_GBK"/>
              </w:rPr>
              <w:t>人，厨师</w:t>
            </w:r>
            <w:r>
              <w:rPr>
                <w:rFonts w:ascii="方正书宋_GBK" w:eastAsia="方正书宋_GBK"/>
              </w:rPr>
              <w:t>1</w:t>
            </w:r>
            <w:r>
              <w:rPr>
                <w:rFonts w:hint="eastAsia" w:ascii="方正书宋_GBK" w:eastAsia="方正书宋_GBK"/>
              </w:rPr>
              <w:t>人，救助站工作人员</w:t>
            </w:r>
            <w:r>
              <w:rPr>
                <w:rFonts w:ascii="方正书宋_GBK" w:eastAsia="方正书宋_GBK"/>
              </w:rPr>
              <w:t>3</w:t>
            </w:r>
            <w:r>
              <w:rPr>
                <w:rFonts w:hint="eastAsia" w:ascii="方正书宋_GBK" w:eastAsia="方正书宋_GBK"/>
              </w:rPr>
              <w:t>人，未保中心工作人员</w:t>
            </w:r>
            <w:r>
              <w:rPr>
                <w:rFonts w:ascii="方正书宋_GBK" w:eastAsia="方正书宋_GBK"/>
              </w:rPr>
              <w:t>3</w:t>
            </w:r>
            <w:r>
              <w:rPr>
                <w:rFonts w:hint="eastAsia" w:ascii="方正书宋_GBK" w:eastAsia="方正书宋_GBK"/>
              </w:rPr>
              <w:t>人员，共</w:t>
            </w:r>
            <w:r>
              <w:rPr>
                <w:rFonts w:ascii="方正书宋_GBK" w:eastAsia="方正书宋_GBK"/>
              </w:rPr>
              <w:t>11</w:t>
            </w:r>
            <w:r>
              <w:rPr>
                <w:rFonts w:hint="eastAsia" w:ascii="方正书宋_GBK" w:eastAsia="方正书宋_GBK"/>
              </w:rPr>
              <w:t>人，每人每月</w:t>
            </w:r>
            <w:r>
              <w:rPr>
                <w:rFonts w:ascii="方正书宋_GBK" w:eastAsia="方正书宋_GBK"/>
              </w:rPr>
              <w:t>2350</w:t>
            </w:r>
            <w:r>
              <w:rPr>
                <w:rFonts w:hint="eastAsia" w:ascii="方正书宋_GBK" w:eastAsia="方正书宋_GBK"/>
              </w:rPr>
              <w:t>元，年需</w:t>
            </w:r>
            <w:r>
              <w:rPr>
                <w:rFonts w:ascii="方正书宋_GBK" w:eastAsia="方正书宋_GBK"/>
              </w:rPr>
              <w:t>31.02</w:t>
            </w:r>
            <w:r>
              <w:rPr>
                <w:rFonts w:hint="eastAsia" w:ascii="方正书宋_GBK" w:eastAsia="方正书宋_GBK"/>
              </w:rPr>
              <w:t>万元。</w:t>
            </w:r>
            <w:r>
              <w:rPr>
                <w:rFonts w:ascii="方正书宋_GBK" w:eastAsia="方正书宋_GBK"/>
              </w:rPr>
              <w:t>3.</w:t>
            </w:r>
            <w:r>
              <w:rPr>
                <w:rFonts w:hint="eastAsia" w:ascii="方正书宋_GBK" w:eastAsia="方正书宋_GBK"/>
              </w:rPr>
              <w:t>流浪乞讨人员和未成年人保护中心伙食费，每人每月</w:t>
            </w:r>
            <w:r>
              <w:rPr>
                <w:rFonts w:ascii="方正书宋_GBK" w:eastAsia="方正书宋_GBK"/>
              </w:rPr>
              <w:t>500</w:t>
            </w:r>
            <w:r>
              <w:rPr>
                <w:rFonts w:hint="eastAsia" w:ascii="方正书宋_GBK" w:eastAsia="方正书宋_GBK"/>
              </w:rPr>
              <w:t>元，共需</w:t>
            </w:r>
            <w:r>
              <w:rPr>
                <w:rFonts w:ascii="方正书宋_GBK" w:eastAsia="方正书宋_GBK"/>
              </w:rPr>
              <w:t>2.5</w:t>
            </w:r>
            <w:r>
              <w:rPr>
                <w:rFonts w:hint="eastAsia" w:ascii="方正书宋_GBK" w:eastAsia="方正书宋_GBK"/>
              </w:rPr>
              <w:t>万。</w:t>
            </w:r>
            <w:r>
              <w:rPr>
                <w:rFonts w:ascii="方正书宋_GBK" w:eastAsia="方正书宋_GBK"/>
              </w:rPr>
              <w:t>4.</w:t>
            </w:r>
            <w:r>
              <w:rPr>
                <w:rFonts w:hint="eastAsia" w:ascii="方正书宋_GBK" w:eastAsia="方正书宋_GBK"/>
              </w:rPr>
              <w:t>医疗费（含体检费）：救助人员体检费</w:t>
            </w:r>
            <w:r>
              <w:rPr>
                <w:rFonts w:ascii="方正书宋_GBK" w:eastAsia="方正书宋_GBK"/>
              </w:rPr>
              <w:t>0.7</w:t>
            </w:r>
            <w:r>
              <w:rPr>
                <w:rFonts w:hint="eastAsia" w:ascii="方正书宋_GBK" w:eastAsia="方正书宋_GBK"/>
              </w:rPr>
              <w:t>万元，医疗费</w:t>
            </w:r>
            <w:r>
              <w:rPr>
                <w:rFonts w:ascii="方正书宋_GBK" w:eastAsia="方正书宋_GBK"/>
              </w:rPr>
              <w:t>1</w:t>
            </w:r>
            <w:r>
              <w:rPr>
                <w:rFonts w:hint="eastAsia" w:ascii="方正书宋_GBK" w:eastAsia="方正书宋_GBK"/>
              </w:rPr>
              <w:t>万元，共需</w:t>
            </w:r>
            <w:r>
              <w:rPr>
                <w:rFonts w:ascii="方正书宋_GBK" w:eastAsia="方正书宋_GBK"/>
              </w:rPr>
              <w:t>1.7</w:t>
            </w:r>
            <w:r>
              <w:rPr>
                <w:rFonts w:hint="eastAsia" w:ascii="方正书宋_GBK" w:eastAsia="方正书宋_GBK"/>
              </w:rPr>
              <w:t>万元。</w:t>
            </w:r>
            <w:r>
              <w:rPr>
                <w:rFonts w:ascii="方正书宋_GBK" w:eastAsia="方正书宋_GBK"/>
              </w:rPr>
              <w:t>5.</w:t>
            </w:r>
            <w:r>
              <w:rPr>
                <w:rFonts w:hint="eastAsia" w:ascii="方正书宋_GBK" w:eastAsia="方正书宋_GBK"/>
              </w:rPr>
              <w:t>救助站及未保中心场地租赁费</w:t>
            </w:r>
            <w:r>
              <w:rPr>
                <w:rFonts w:ascii="方正书宋_GBK" w:eastAsia="方正书宋_GBK"/>
              </w:rPr>
              <w:t>30</w:t>
            </w:r>
            <w:r>
              <w:rPr>
                <w:rFonts w:hint="eastAsia" w:ascii="方正书宋_GBK" w:eastAsia="方正书宋_GBK"/>
              </w:rPr>
              <w:t>万元。</w:t>
            </w:r>
            <w:r>
              <w:rPr>
                <w:rFonts w:ascii="方正书宋_GBK" w:eastAsia="方正书宋_GBK"/>
              </w:rPr>
              <w:t>6.</w:t>
            </w:r>
            <w:r>
              <w:rPr>
                <w:rFonts w:hint="eastAsia" w:ascii="方正书宋_GBK" w:eastAsia="方正书宋_GBK"/>
              </w:rPr>
              <w:t>采暖费：年需</w:t>
            </w:r>
            <w:r>
              <w:rPr>
                <w:rFonts w:ascii="方正书宋_GBK" w:eastAsia="方正书宋_GBK"/>
              </w:rPr>
              <w:t>6</w:t>
            </w:r>
            <w:r>
              <w:rPr>
                <w:rFonts w:hint="eastAsia" w:ascii="方正书宋_GBK" w:eastAsia="方正书宋_GBK"/>
              </w:rPr>
              <w:t>万元。</w:t>
            </w:r>
            <w:r>
              <w:rPr>
                <w:rFonts w:ascii="方正书宋_GBK" w:eastAsia="方正书宋_GBK"/>
              </w:rPr>
              <w:t>7</w:t>
            </w:r>
            <w:r>
              <w:rPr>
                <w:rFonts w:hint="eastAsia" w:ascii="方正书宋_GBK" w:eastAsia="方正书宋_GBK"/>
              </w:rPr>
              <w:t>水、电费</w:t>
            </w:r>
            <w:r>
              <w:rPr>
                <w:rFonts w:ascii="方正书宋_GBK" w:eastAsia="方正书宋_GBK"/>
              </w:rPr>
              <w:t>6.5</w:t>
            </w:r>
            <w:r>
              <w:rPr>
                <w:rFonts w:hint="eastAsia" w:ascii="方正书宋_GBK" w:eastAsia="方正书宋_GBK"/>
              </w:rPr>
              <w:t>万元。</w:t>
            </w:r>
            <w:r>
              <w:rPr>
                <w:rFonts w:ascii="方正书宋_GBK" w:eastAsia="方正书宋_GBK"/>
              </w:rPr>
              <w:t>8</w:t>
            </w:r>
            <w:r>
              <w:rPr>
                <w:rFonts w:hint="eastAsia" w:ascii="方正书宋_GBK" w:eastAsia="方正书宋_GBK"/>
              </w:rPr>
              <w:t>水、电、暖设施设备及房屋维修费</w:t>
            </w:r>
            <w:r>
              <w:rPr>
                <w:rFonts w:ascii="方正书宋_GBK" w:eastAsia="方正书宋_GBK"/>
              </w:rPr>
              <w:t>1.5</w:t>
            </w:r>
            <w:r>
              <w:rPr>
                <w:rFonts w:hint="eastAsia" w:ascii="方正书宋_GBK" w:eastAsia="方正书宋_GBK"/>
              </w:rPr>
              <w:t>万元</w:t>
            </w:r>
            <w:r>
              <w:rPr>
                <w:rFonts w:ascii="方正书宋_GBK" w:eastAsia="方正书宋_GBK"/>
              </w:rPr>
              <w:t>9.</w:t>
            </w:r>
            <w:r>
              <w:rPr>
                <w:rFonts w:hint="eastAsia" w:ascii="方正书宋_GBK" w:eastAsia="方正书宋_GBK"/>
              </w:rPr>
              <w:t>办公经费</w:t>
            </w:r>
            <w:r>
              <w:rPr>
                <w:rFonts w:ascii="方正书宋_GBK" w:eastAsia="方正书宋_GBK"/>
              </w:rPr>
              <w:t>1.8</w:t>
            </w:r>
            <w:r>
              <w:rPr>
                <w:rFonts w:hint="eastAsia" w:ascii="方正书宋_GBK" w:eastAsia="方正书宋_GBK"/>
              </w:rPr>
              <w:t>万元</w:t>
            </w:r>
            <w:r>
              <w:rPr>
                <w:rFonts w:ascii="方正书宋_GBK" w:eastAsia="方正书宋_GBK"/>
              </w:rPr>
              <w:t>10.</w:t>
            </w:r>
            <w:r>
              <w:rPr>
                <w:rFonts w:hint="eastAsia" w:ascii="方正书宋_GBK" w:eastAsia="方正书宋_GBK"/>
              </w:rPr>
              <w:t>车辆购置：购买救助专用车辆（医用车）</w:t>
            </w:r>
            <w:r>
              <w:rPr>
                <w:rFonts w:ascii="方正书宋_GBK" w:eastAsia="方正书宋_GBK"/>
              </w:rPr>
              <w:t>15</w:t>
            </w:r>
            <w:r>
              <w:rPr>
                <w:rFonts w:hint="eastAsia" w:ascii="方正书宋_GBK" w:eastAsia="方正书宋_GBK"/>
              </w:rPr>
              <w:t>万元（含购置税、保险）</w:t>
            </w:r>
            <w:r>
              <w:rPr>
                <w:rFonts w:ascii="方正书宋_GBK" w:eastAsia="方正书宋_GBK"/>
              </w:rPr>
              <w:t>11.</w:t>
            </w:r>
            <w:r>
              <w:rPr>
                <w:rFonts w:hint="eastAsia" w:ascii="方正书宋_GBK" w:eastAsia="方正书宋_GBK"/>
              </w:rPr>
              <w:t>车辆燃油费、保养费</w:t>
            </w:r>
            <w:r>
              <w:rPr>
                <w:rFonts w:ascii="方正书宋_GBK" w:eastAsia="方正书宋_GBK"/>
              </w:rPr>
              <w:t>3.5</w:t>
            </w:r>
            <w:r>
              <w:rPr>
                <w:rFonts w:hint="eastAsia" w:ascii="方正书宋_GBK" w:eastAsia="方正书宋_GBK"/>
              </w:rPr>
              <w:t>万元</w:t>
            </w:r>
            <w:r>
              <w:rPr>
                <w:rFonts w:ascii="方正书宋_GBK" w:eastAsia="方正书宋_GBK"/>
              </w:rPr>
              <w:t>12.</w:t>
            </w:r>
            <w:r>
              <w:rPr>
                <w:rFonts w:hint="eastAsia" w:ascii="方正书宋_GBK" w:eastAsia="方正书宋_GBK"/>
              </w:rPr>
              <w:t>新建救助站设施设备购置资金</w:t>
            </w:r>
            <w:r>
              <w:rPr>
                <w:rFonts w:ascii="方正书宋_GBK" w:eastAsia="方正书宋_GBK"/>
              </w:rPr>
              <w:t>23.92</w:t>
            </w:r>
            <w:r>
              <w:rPr>
                <w:rFonts w:hint="eastAsia" w:ascii="方正书宋_GBK" w:eastAsia="方正书宋_GBK"/>
              </w:rPr>
              <w:t>万元</w:t>
            </w:r>
            <w:r>
              <w:rPr>
                <w:rFonts w:ascii="方正书宋_GBK" w:eastAsia="方正书宋_GBK"/>
              </w:rPr>
              <w:t>.13.</w:t>
            </w:r>
            <w:r>
              <w:rPr>
                <w:rFonts w:hint="eastAsia" w:ascii="方正书宋_GBK" w:eastAsia="方正书宋_GBK"/>
              </w:rPr>
              <w:t>院落绿化、美化需</w:t>
            </w:r>
            <w:r>
              <w:rPr>
                <w:rFonts w:ascii="方正书宋_GBK" w:eastAsia="方正书宋_GBK"/>
              </w:rPr>
              <w:t>3</w:t>
            </w:r>
            <w:r>
              <w:rPr>
                <w:rFonts w:hint="eastAsia" w:ascii="方正书宋_GBK" w:eastAsia="方正书宋_GBK"/>
              </w:rPr>
              <w:t>万元</w:t>
            </w:r>
            <w:r>
              <w:rPr>
                <w:rFonts w:ascii="方正书宋_GBK" w:eastAsia="方正书宋_GBK"/>
              </w:rPr>
              <w:t>14.</w:t>
            </w:r>
            <w:r>
              <w:rPr>
                <w:rFonts w:hint="eastAsia" w:ascii="方正书宋_GBK" w:eastAsia="方正书宋_GBK"/>
              </w:rPr>
              <w:t>临时救助费用：①棉衣、棉裤</w:t>
            </w:r>
            <w:r>
              <w:rPr>
                <w:rFonts w:ascii="方正书宋_GBK" w:eastAsia="方正书宋_GBK"/>
              </w:rPr>
              <w:t>50</w:t>
            </w:r>
            <w:r>
              <w:rPr>
                <w:rFonts w:hint="eastAsia" w:ascii="方正书宋_GBK" w:eastAsia="方正书宋_GBK"/>
              </w:rPr>
              <w:t>套，每套</w:t>
            </w:r>
            <w:r>
              <w:rPr>
                <w:rFonts w:ascii="方正书宋_GBK" w:eastAsia="方正书宋_GBK"/>
              </w:rPr>
              <w:t>100</w:t>
            </w:r>
            <w:r>
              <w:rPr>
                <w:rFonts w:hint="eastAsia" w:ascii="方正书宋_GBK" w:eastAsia="方正书宋_GBK"/>
              </w:rPr>
              <w:t>元，共需</w:t>
            </w:r>
            <w:r>
              <w:rPr>
                <w:rFonts w:ascii="方正书宋_GBK" w:eastAsia="方正书宋_GBK"/>
              </w:rPr>
              <w:t>0.5</w:t>
            </w:r>
            <w:r>
              <w:rPr>
                <w:rFonts w:hint="eastAsia" w:ascii="方正书宋_GBK" w:eastAsia="方正书宋_GBK"/>
              </w:rPr>
              <w:t>万元。②被褥</w:t>
            </w:r>
            <w:r>
              <w:rPr>
                <w:rFonts w:ascii="方正书宋_GBK" w:eastAsia="方正书宋_GBK"/>
              </w:rPr>
              <w:t>50</w:t>
            </w:r>
            <w:r>
              <w:rPr>
                <w:rFonts w:hint="eastAsia" w:ascii="方正书宋_GBK" w:eastAsia="方正书宋_GBK"/>
              </w:rPr>
              <w:t>套，每套</w:t>
            </w:r>
            <w:r>
              <w:rPr>
                <w:rFonts w:ascii="方正书宋_GBK" w:eastAsia="方正书宋_GBK"/>
              </w:rPr>
              <w:t>200</w:t>
            </w:r>
            <w:r>
              <w:rPr>
                <w:rFonts w:hint="eastAsia" w:ascii="方正书宋_GBK" w:eastAsia="方正书宋_GBK"/>
              </w:rPr>
              <w:t>元，共需</w:t>
            </w:r>
            <w:r>
              <w:rPr>
                <w:rFonts w:ascii="方正书宋_GBK" w:eastAsia="方正书宋_GBK"/>
              </w:rPr>
              <w:t>1</w:t>
            </w:r>
            <w:r>
              <w:rPr>
                <w:rFonts w:hint="eastAsia" w:ascii="方正书宋_GBK" w:eastAsia="方正书宋_GBK"/>
              </w:rPr>
              <w:t>万元。③军大衣</w:t>
            </w:r>
            <w:r>
              <w:rPr>
                <w:rFonts w:ascii="方正书宋_GBK" w:eastAsia="方正书宋_GBK"/>
              </w:rPr>
              <w:t>50</w:t>
            </w:r>
            <w:r>
              <w:rPr>
                <w:rFonts w:hint="eastAsia" w:ascii="方正书宋_GBK" w:eastAsia="方正书宋_GBK"/>
              </w:rPr>
              <w:t>件，每件</w:t>
            </w:r>
            <w:r>
              <w:rPr>
                <w:rFonts w:ascii="方正书宋_GBK" w:eastAsia="方正书宋_GBK"/>
              </w:rPr>
              <w:t>100</w:t>
            </w:r>
            <w:r>
              <w:rPr>
                <w:rFonts w:hint="eastAsia" w:ascii="方正书宋_GBK" w:eastAsia="方正书宋_GBK"/>
              </w:rPr>
              <w:t>元，共需</w:t>
            </w:r>
            <w:r>
              <w:rPr>
                <w:rFonts w:ascii="方正书宋_GBK" w:eastAsia="方正书宋_GBK"/>
              </w:rPr>
              <w:t>0.5</w:t>
            </w:r>
            <w:r>
              <w:rPr>
                <w:rFonts w:hint="eastAsia" w:ascii="方正书宋_GBK" w:eastAsia="方正书宋_GBK"/>
              </w:rPr>
              <w:t>万元。④救助食品水等每年</w:t>
            </w:r>
            <w:r>
              <w:rPr>
                <w:rFonts w:ascii="方正书宋_GBK" w:eastAsia="方正书宋_GBK"/>
              </w:rPr>
              <w:t>0.3</w:t>
            </w:r>
            <w:r>
              <w:rPr>
                <w:rFonts w:hint="eastAsia" w:ascii="方正书宋_GBK" w:eastAsia="方正书宋_GBK"/>
              </w:rPr>
              <w:t>万元。临时救助费用共计</w:t>
            </w:r>
            <w:r>
              <w:rPr>
                <w:rFonts w:ascii="方正书宋_GBK" w:eastAsia="方正书宋_GBK"/>
              </w:rPr>
              <w:t>2.3</w:t>
            </w:r>
            <w:r>
              <w:rPr>
                <w:rFonts w:hint="eastAsia" w:ascii="方正书宋_GBK" w:eastAsia="方正书宋_GBK"/>
              </w:rPr>
              <w:t>万元。</w:t>
            </w:r>
            <w:r>
              <w:rPr>
                <w:rFonts w:ascii="方正书宋_GBK" w:eastAsia="方正书宋_GBK"/>
              </w:rPr>
              <w:t>15.</w:t>
            </w:r>
            <w:r>
              <w:rPr>
                <w:rFonts w:hint="eastAsia" w:ascii="方正书宋_GBK" w:eastAsia="方正书宋_GBK"/>
              </w:rPr>
              <w:t>护送县域外流浪乞讨人员返乡</w:t>
            </w:r>
            <w:r>
              <w:rPr>
                <w:rFonts w:ascii="方正书宋_GBK" w:eastAsia="方正书宋_GBK"/>
              </w:rPr>
              <w:t>2.5</w:t>
            </w:r>
            <w:r>
              <w:rPr>
                <w:rFonts w:hint="eastAsia" w:ascii="方正书宋_GBK" w:eastAsia="方正书宋_GBK"/>
              </w:rPr>
              <w:t>万元。</w:t>
            </w:r>
          </w:p>
          <w:p>
            <w:pPr>
              <w:spacing w:line="300" w:lineRule="exact"/>
              <w:jc w:val="left"/>
              <w:rPr>
                <w:rFonts w:ascii="方正书宋_GBK" w:eastAsia="方正书宋_GBK"/>
              </w:rPr>
            </w:pPr>
            <w:r>
              <w:rPr>
                <w:rFonts w:hint="eastAsia" w:ascii="方正书宋_GBK" w:eastAsia="方正书宋_GBK"/>
              </w:rPr>
              <w:t>以上各项费用共计</w:t>
            </w:r>
            <w:r>
              <w:rPr>
                <w:rFonts w:ascii="方正书宋_GBK" w:eastAsia="方正书宋_GBK"/>
              </w:rPr>
              <w:t>131.24</w:t>
            </w:r>
            <w:r>
              <w:rPr>
                <w:rFonts w:hint="eastAsia" w:ascii="方正书宋_GBK" w:eastAsia="方正书宋_GBK"/>
              </w:rPr>
              <w:t>万元。现申请本级资金</w:t>
            </w:r>
            <w:r>
              <w:rPr>
                <w:rFonts w:ascii="方正书宋_GBK" w:eastAsia="方正书宋_GBK"/>
              </w:rPr>
              <w:t>15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基本情况：</w:t>
            </w:r>
            <w:r>
              <w:rPr>
                <w:rFonts w:ascii="方正书宋_GBK" w:eastAsia="方正书宋_GBK"/>
              </w:rPr>
              <w:t>2020</w:t>
            </w:r>
            <w:r>
              <w:rPr>
                <w:rFonts w:hint="eastAsia" w:ascii="方正书宋_GBK" w:eastAsia="方正书宋_GBK"/>
              </w:rPr>
              <w:t>年预计救助人员人数在</w:t>
            </w:r>
            <w:r>
              <w:rPr>
                <w:rFonts w:ascii="方正书宋_GBK" w:eastAsia="方正书宋_GBK"/>
              </w:rPr>
              <w:t>150</w:t>
            </w:r>
            <w:r>
              <w:rPr>
                <w:rFonts w:hint="eastAsia" w:ascii="方正书宋_GBK" w:eastAsia="方正书宋_GBK"/>
              </w:rPr>
              <w:t>多人次，长期滞留人员</w:t>
            </w:r>
            <w:r>
              <w:rPr>
                <w:rFonts w:ascii="方正书宋_GBK" w:eastAsia="方正书宋_GBK"/>
              </w:rPr>
              <w:t>30</w:t>
            </w:r>
            <w:r>
              <w:rPr>
                <w:rFonts w:hint="eastAsia" w:ascii="方正书宋_GBK" w:eastAsia="方正书宋_GBK"/>
              </w:rPr>
              <w:t>人左右。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给</w:t>
            </w:r>
            <w:r>
              <w:rPr>
                <w:rFonts w:ascii="方正书宋_GBK" w:eastAsia="方正书宋_GBK"/>
              </w:rPr>
              <w:t>11</w:t>
            </w:r>
            <w:r>
              <w:rPr>
                <w:rFonts w:hint="eastAsia" w:ascii="方正书宋_GBK" w:eastAsia="方正书宋_GBK"/>
              </w:rPr>
              <w:t>名工作人员发放工资。</w:t>
            </w:r>
            <w:r>
              <w:rPr>
                <w:rFonts w:ascii="方正书宋_GBK" w:eastAsia="方正书宋_GBK"/>
              </w:rPr>
              <w:t xml:space="preserve"> 3.</w:t>
            </w:r>
            <w:r>
              <w:rPr>
                <w:rFonts w:hint="eastAsia" w:ascii="方正书宋_GBK" w:eastAsia="方正书宋_GBK"/>
              </w:rPr>
              <w:t>流浪乞讨人员和未成年人保护中心伙食费。</w:t>
            </w:r>
            <w:r>
              <w:rPr>
                <w:rFonts w:ascii="方正书宋_GBK" w:eastAsia="方正书宋_GBK"/>
              </w:rPr>
              <w:t>4.</w:t>
            </w:r>
            <w:r>
              <w:rPr>
                <w:rFonts w:hint="eastAsia" w:ascii="方正书宋_GBK" w:eastAsia="方正书宋_GBK"/>
              </w:rPr>
              <w:t>给救助人员进行体检。</w:t>
            </w:r>
            <w:r>
              <w:rPr>
                <w:rFonts w:ascii="方正书宋_GBK" w:eastAsia="方正书宋_GBK"/>
              </w:rPr>
              <w:t>5.</w:t>
            </w:r>
            <w:r>
              <w:rPr>
                <w:rFonts w:hint="eastAsia" w:ascii="方正书宋_GBK" w:eastAsia="方正书宋_GBK"/>
              </w:rPr>
              <w:t>救助站及未保中心场地租赁费、采暖费、设备维修费、水电费、车辆购置费、升级改造费、购置物资费。</w:t>
            </w:r>
            <w:r>
              <w:rPr>
                <w:rFonts w:ascii="方正书宋_GBK" w:eastAsia="方正书宋_GBK"/>
              </w:rPr>
              <w:t>6.</w:t>
            </w:r>
            <w:r>
              <w:rPr>
                <w:rFonts w:hint="eastAsia" w:ascii="方正书宋_GBK" w:eastAsia="方正书宋_GBK"/>
              </w:rPr>
              <w:t>护送县域外流浪乞讨人员返乡费用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预计救助人员人数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鹿办发【</w:t>
            </w:r>
            <w:r>
              <w:rPr>
                <w:rFonts w:ascii="方正书宋_GBK" w:eastAsia="方正书宋_GBK"/>
              </w:rPr>
              <w:t>2019</w:t>
            </w:r>
            <w:r>
              <w:rPr>
                <w:rFonts w:hint="eastAsia" w:ascii="方正书宋_GBK" w:eastAsia="方正书宋_GBK"/>
              </w:rPr>
              <w:t>】</w:t>
            </w:r>
            <w:r>
              <w:rPr>
                <w:rFonts w:ascii="方正书宋_GBK" w:eastAsia="方正书宋_GBK"/>
              </w:rPr>
              <w:t>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流浪乞讨和未成年人伙食费标准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流浪乞讨和未成年人伙食费标准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鹿办发【</w:t>
            </w:r>
            <w:r>
              <w:rPr>
                <w:rFonts w:ascii="方正书宋_GBK" w:eastAsia="方正书宋_GBK"/>
              </w:rPr>
              <w:t>2019</w:t>
            </w:r>
            <w:r>
              <w:rPr>
                <w:rFonts w:hint="eastAsia" w:ascii="方正书宋_GBK" w:eastAsia="方正书宋_GBK"/>
              </w:rPr>
              <w:t>】</w:t>
            </w:r>
            <w:r>
              <w:rPr>
                <w:rFonts w:ascii="方正书宋_GBK" w:eastAsia="方正书宋_GBK"/>
              </w:rPr>
              <w:t>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备用的流浪乞讨人员棉衣、棉裤、被褥、大衣数量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备用的流浪乞讨人员棉衣、棉裤、被褥、大衣数量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鹿办发【</w:t>
            </w:r>
            <w:r>
              <w:rPr>
                <w:rFonts w:ascii="方正书宋_GBK" w:eastAsia="方正书宋_GBK"/>
              </w:rPr>
              <w:t>2019</w:t>
            </w:r>
            <w:r>
              <w:rPr>
                <w:rFonts w:hint="eastAsia" w:ascii="方正书宋_GBK" w:eastAsia="方正书宋_GBK"/>
              </w:rPr>
              <w:t>】</w:t>
            </w:r>
            <w:r>
              <w:rPr>
                <w:rFonts w:ascii="方正书宋_GBK" w:eastAsia="方正书宋_GBK"/>
              </w:rPr>
              <w:t>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流浪应救人员的救助率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预计应救助人员数量占实际救助人员数量比率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鹿办发【</w:t>
            </w:r>
            <w:r>
              <w:rPr>
                <w:rFonts w:ascii="方正书宋_GBK" w:eastAsia="方正书宋_GBK"/>
              </w:rPr>
              <w:t>2019</w:t>
            </w:r>
            <w:r>
              <w:rPr>
                <w:rFonts w:hint="eastAsia" w:ascii="方正书宋_GBK" w:eastAsia="方正书宋_GBK"/>
              </w:rPr>
              <w:t>】</w:t>
            </w:r>
            <w:r>
              <w:rPr>
                <w:rFonts w:ascii="方正书宋_GBK" w:eastAsia="方正书宋_GBK"/>
              </w:rPr>
              <w:t>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预计救助工作完成率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鹿办发【</w:t>
            </w:r>
            <w:r>
              <w:rPr>
                <w:rFonts w:ascii="方正书宋_GBK" w:eastAsia="方正书宋_GBK"/>
              </w:rPr>
              <w:t>2019</w:t>
            </w:r>
            <w:r>
              <w:rPr>
                <w:rFonts w:hint="eastAsia" w:ascii="方正书宋_GBK" w:eastAsia="方正书宋_GBK"/>
              </w:rPr>
              <w:t>】</w:t>
            </w:r>
            <w:r>
              <w:rPr>
                <w:rFonts w:ascii="方正书宋_GBK" w:eastAsia="方正书宋_GBK"/>
              </w:rPr>
              <w:t>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保障流浪乞讨人员生存权益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保障流浪乞讨人员生存权益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鹿办发【</w:t>
            </w:r>
            <w:r>
              <w:rPr>
                <w:rFonts w:ascii="方正书宋_GBK" w:eastAsia="方正书宋_GBK"/>
              </w:rPr>
              <w:t>2019</w:t>
            </w:r>
            <w:r>
              <w:rPr>
                <w:rFonts w:hint="eastAsia" w:ascii="方正书宋_GBK" w:eastAsia="方正书宋_GBK"/>
              </w:rPr>
              <w:t>】</w:t>
            </w:r>
            <w:r>
              <w:rPr>
                <w:rFonts w:ascii="方正书宋_GBK" w:eastAsia="方正书宋_GBK"/>
              </w:rPr>
              <w:t>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23、免费赠送鹿泉居民骨灰盒绩效目标表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71614162"/>
      <w:r>
        <w:rPr>
          <w:rFonts w:hint="eastAsia" w:ascii="方正仿宋_GBK" w:eastAsia="方正仿宋_GBK"/>
          <w:b/>
          <w:sz w:val="28"/>
        </w:rPr>
        <w:instrText xml:space="preserve">23、免费赠送鹿泉居民骨灰盒绩效目标表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000-9999-JSN-8LLL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免费赠送鹿泉居民骨灰盒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自</w:t>
            </w:r>
            <w:r>
              <w:rPr>
                <w:rFonts w:ascii="方正书宋_GBK" w:eastAsia="方正书宋_GBK"/>
              </w:rPr>
              <w:t>2020</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1</w:t>
            </w:r>
            <w:r>
              <w:rPr>
                <w:rFonts w:hint="eastAsia" w:ascii="方正书宋_GBK" w:eastAsia="方正书宋_GBK"/>
              </w:rPr>
              <w:t>日起对户籍在鹿泉辖区内的城乡居（村）民免除三年骨灰寄存费、一个普通骨灰盒，免除标准按我区物价部门确定的收费标准执行，丧户在殡仪馆结算时直接免除。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##JXWB_JXMB##</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免费赠送骨灰盒标准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实际免费赠送骨灰盒标准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[2019]22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全年预计免除骨灰盒数量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预计免除本区骨灰盒数量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[2019]22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能够持续较好地为鹿泉区居（村</w:t>
            </w:r>
            <w:r>
              <w:rPr>
                <w:rFonts w:ascii="方正书宋_GBK" w:eastAsia="方正书宋_GBK"/>
              </w:rPr>
              <w:t>)</w:t>
            </w:r>
            <w:r>
              <w:rPr>
                <w:rFonts w:hint="eastAsia" w:ascii="方正书宋_GBK" w:eastAsia="方正书宋_GBK"/>
              </w:rPr>
              <w:t>民免除一个普通骨灰盒费用时间。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[2019]22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丧户人群对免除骨灰盒服务的满意程度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24、民办养老机构建设及床位运营补贴资金绩效目标表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71614163"/>
      <w:r>
        <w:rPr>
          <w:rFonts w:hint="eastAsia" w:ascii="方正仿宋_GBK" w:eastAsia="方正仿宋_GBK"/>
          <w:b/>
          <w:sz w:val="28"/>
        </w:rPr>
        <w:instrText xml:space="preserve">24、民办养老机构建设及床位运营补贴资金绩效目标表</w:instrText>
      </w:r>
      <w:bookmarkEnd w:id="2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000-9999-JSN-8022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民办养老机构建设及床位运营补贴资金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养老机构内床位运营补贴，自理老人运营床补</w:t>
            </w:r>
            <w:r>
              <w:rPr>
                <w:rFonts w:ascii="方正书宋_GBK" w:eastAsia="方正书宋_GBK"/>
              </w:rPr>
              <w:t>50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床、半失能和失能老人运营补</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床；对</w:t>
            </w:r>
            <w:r>
              <w:rPr>
                <w:rFonts w:ascii="方正书宋_GBK" w:eastAsia="方正书宋_GBK"/>
              </w:rPr>
              <w:t>7</w:t>
            </w:r>
            <w:r>
              <w:rPr>
                <w:rFonts w:hint="eastAsia" w:ascii="方正书宋_GBK" w:eastAsia="方正书宋_GBK"/>
              </w:rPr>
              <w:t>家民办养老机构</w:t>
            </w:r>
            <w:r>
              <w:rPr>
                <w:rFonts w:ascii="方正书宋_GBK" w:eastAsia="方正书宋_GBK"/>
              </w:rPr>
              <w:t>825</w:t>
            </w:r>
            <w:r>
              <w:rPr>
                <w:rFonts w:hint="eastAsia" w:ascii="方正书宋_GBK" w:eastAsia="方正书宋_GBK"/>
              </w:rPr>
              <w:t>张床位运营补贴</w:t>
            </w:r>
            <w:r>
              <w:rPr>
                <w:rFonts w:ascii="方正书宋_GBK" w:eastAsia="方正书宋_GBK"/>
              </w:rPr>
              <w:t>96.96</w:t>
            </w:r>
            <w:r>
              <w:rPr>
                <w:rFonts w:hint="eastAsia" w:ascii="方正书宋_GBK" w:eastAsia="方正书宋_GBK"/>
              </w:rPr>
              <w:t>万元，新增</w:t>
            </w:r>
            <w:r>
              <w:rPr>
                <w:rFonts w:ascii="方正书宋_GBK" w:eastAsia="方正书宋_GBK"/>
              </w:rPr>
              <w:t>4</w:t>
            </w:r>
            <w:r>
              <w:rPr>
                <w:rFonts w:hint="eastAsia" w:ascii="方正书宋_GBK" w:eastAsia="方正书宋_GBK"/>
              </w:rPr>
              <w:t>家民办养老机构</w:t>
            </w:r>
            <w:r>
              <w:rPr>
                <w:rFonts w:ascii="方正书宋_GBK" w:eastAsia="方正书宋_GBK"/>
              </w:rPr>
              <w:t>768</w:t>
            </w:r>
            <w:r>
              <w:rPr>
                <w:rFonts w:hint="eastAsia" w:ascii="方正书宋_GBK" w:eastAsia="方正书宋_GBK"/>
              </w:rPr>
              <w:t>张床位</w:t>
            </w:r>
            <w:r>
              <w:rPr>
                <w:rFonts w:ascii="方正书宋_GBK" w:eastAsia="方正书宋_GBK"/>
              </w:rPr>
              <w:t>47.28</w:t>
            </w:r>
            <w:r>
              <w:rPr>
                <w:rFonts w:hint="eastAsia" w:ascii="方正书宋_GBK" w:eastAsia="方正书宋_GBK"/>
              </w:rPr>
              <w:t>万元。新增养老服务机构</w:t>
            </w:r>
            <w:r>
              <w:rPr>
                <w:rFonts w:ascii="方正书宋_GBK" w:eastAsia="方正书宋_GBK"/>
              </w:rPr>
              <w:t>1</w:t>
            </w:r>
            <w:r>
              <w:rPr>
                <w:rFonts w:hint="eastAsia" w:ascii="方正书宋_GBK" w:eastAsia="方正书宋_GBK"/>
              </w:rPr>
              <w:t>家，设置床位</w:t>
            </w:r>
            <w:r>
              <w:rPr>
                <w:rFonts w:ascii="方正书宋_GBK" w:eastAsia="方正书宋_GBK"/>
              </w:rPr>
              <w:t>150</w:t>
            </w:r>
            <w:r>
              <w:rPr>
                <w:rFonts w:hint="eastAsia" w:ascii="方正书宋_GBK" w:eastAsia="方正书宋_GBK"/>
              </w:rPr>
              <w:t>张，年需</w:t>
            </w:r>
            <w:r>
              <w:rPr>
                <w:rFonts w:ascii="方正书宋_GBK" w:eastAsia="方正书宋_GBK"/>
              </w:rPr>
              <w:t>30</w:t>
            </w:r>
            <w:r>
              <w:rPr>
                <w:rFonts w:hint="eastAsia" w:ascii="方正书宋_GBK" w:eastAsia="方正书宋_GBK"/>
              </w:rPr>
              <w:t>万元，工作经费</w:t>
            </w:r>
            <w:r>
              <w:rPr>
                <w:rFonts w:ascii="方正书宋_GBK" w:eastAsia="方正书宋_GBK"/>
              </w:rPr>
              <w:t>2</w:t>
            </w:r>
            <w:r>
              <w:rPr>
                <w:rFonts w:hint="eastAsia" w:ascii="方正书宋_GBK" w:eastAsia="方正书宋_GBK"/>
              </w:rPr>
              <w:t>万元。共需</w:t>
            </w:r>
            <w:r>
              <w:rPr>
                <w:rFonts w:ascii="方正书宋_GBK" w:eastAsia="方正书宋_GBK"/>
              </w:rPr>
              <w:t>116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、提高全区养老服务水平，促进老年服务事业的发展，为老年人生活提供更好的便利。</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现有民办养老机构补贴数量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补贴现有民办养老机构数量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新建民办养老机构补贴数量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补贴新建民办养老机构数量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现有民办养老机构补贴床位数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补贴民办养老机构运营床位数量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825</w:t>
            </w:r>
            <w:r>
              <w:rPr>
                <w:rFonts w:hint="eastAsia" w:ascii="方正书宋_GBK" w:eastAsia="方正书宋_GBK"/>
              </w:rPr>
              <w:t>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新建养老机构补贴床位数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补贴新建养老机构运营床位数量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768</w:t>
            </w:r>
            <w:r>
              <w:rPr>
                <w:rFonts w:hint="eastAsia" w:ascii="方正书宋_GBK" w:eastAsia="方正书宋_GBK"/>
              </w:rPr>
              <w:t>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自理老人补贴标准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入住养老机构的老年人，生活状态为自理的，每人每月补贴金额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失能、半失能老人补贴标准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入住养老机构的老年人，生活状态为失能、半失能老人，每人每月补贴金额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新建养老机构补贴床位数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新建养老机构一次性建设补贴床位数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新建养老机构床位补贴标准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补贴新建养老机构一次性建设补贴标准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每千人口养老床位数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鹿泉区内每千人拥有养老机构床位数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全年发放养老机构入住老人护理补贴人数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1593</w:t>
            </w:r>
            <w:r>
              <w:rPr>
                <w:rFonts w:hint="eastAsia" w:ascii="方正书宋_GBK" w:eastAsia="方正书宋_GBK"/>
              </w:rPr>
              <w:t>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发放养老机构床位运营补贴完成率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是否长期使用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能够长期较好地开展服务，长期满足人民群众对养老问题的需求。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25、民政局办公经费绩效目标表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71614164"/>
      <w:r>
        <w:rPr>
          <w:rFonts w:hint="eastAsia" w:ascii="方正仿宋_GBK" w:eastAsia="方正仿宋_GBK"/>
          <w:b/>
          <w:sz w:val="28"/>
        </w:rPr>
        <w:instrText xml:space="preserve">25、民政局办公经费绩效目标表</w:instrText>
      </w:r>
      <w:bookmarkEnd w:id="2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000-9999-JSN-TR4B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民政局办公经费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现需</w:t>
            </w:r>
            <w:r>
              <w:rPr>
                <w:rFonts w:ascii="方正书宋_GBK" w:eastAsia="方正书宋_GBK"/>
              </w:rPr>
              <w:t>2020</w:t>
            </w:r>
            <w:r>
              <w:rPr>
                <w:rFonts w:hint="eastAsia" w:ascii="方正书宋_GBK" w:eastAsia="方正书宋_GBK"/>
              </w:rPr>
              <w:t>年列入预算</w:t>
            </w:r>
            <w:r>
              <w:rPr>
                <w:rFonts w:ascii="方正书宋_GBK" w:eastAsia="方正书宋_GBK"/>
              </w:rPr>
              <w:t>15</w:t>
            </w:r>
            <w:r>
              <w:rPr>
                <w:rFonts w:hint="eastAsia" w:ascii="方正书宋_GBK" w:eastAsia="方正书宋_GBK"/>
              </w:rPr>
              <w:t>万，预计水电费</w:t>
            </w:r>
            <w:r>
              <w:rPr>
                <w:rFonts w:ascii="方正书宋_GBK" w:eastAsia="方正书宋_GBK"/>
              </w:rPr>
              <w:t>6</w:t>
            </w:r>
            <w:r>
              <w:rPr>
                <w:rFonts w:hint="eastAsia" w:ascii="方正书宋_GBK" w:eastAsia="方正书宋_GBK"/>
              </w:rPr>
              <w:t>万，固定电话费</w:t>
            </w:r>
            <w:r>
              <w:rPr>
                <w:rFonts w:ascii="方正书宋_GBK" w:eastAsia="方正书宋_GBK"/>
              </w:rPr>
              <w:t>3.2</w:t>
            </w:r>
            <w:r>
              <w:rPr>
                <w:rFonts w:hint="eastAsia" w:ascii="方正书宋_GBK" w:eastAsia="方正书宋_GBK"/>
              </w:rPr>
              <w:t>万元，网费</w:t>
            </w:r>
            <w:r>
              <w:rPr>
                <w:rFonts w:ascii="方正书宋_GBK" w:eastAsia="方正书宋_GBK"/>
              </w:rPr>
              <w:t>1.44</w:t>
            </w:r>
            <w:r>
              <w:rPr>
                <w:rFonts w:hint="eastAsia" w:ascii="方正书宋_GBK" w:eastAsia="方正书宋_GBK"/>
              </w:rPr>
              <w:t>万元，报刊费</w:t>
            </w:r>
            <w:r>
              <w:rPr>
                <w:rFonts w:ascii="方正书宋_GBK" w:eastAsia="方正书宋_GBK"/>
              </w:rPr>
              <w:t>2.81</w:t>
            </w:r>
            <w:r>
              <w:rPr>
                <w:rFonts w:hint="eastAsia" w:ascii="方正书宋_GBK" w:eastAsia="方正书宋_GBK"/>
              </w:rPr>
              <w:t>万元，办公费用</w:t>
            </w:r>
            <w:r>
              <w:rPr>
                <w:rFonts w:ascii="方正书宋_GBK" w:eastAsia="方正书宋_GBK"/>
              </w:rPr>
              <w:t>1.35</w:t>
            </w:r>
            <w:r>
              <w:rPr>
                <w:rFonts w:hint="eastAsia" w:ascii="方正书宋_GBK" w:eastAsia="方正书宋_GBK"/>
              </w:rPr>
              <w:t>万元，电梯维护费</w:t>
            </w:r>
            <w:r>
              <w:rPr>
                <w:rFonts w:ascii="方正书宋_GBK" w:eastAsia="方正书宋_GBK"/>
              </w:rPr>
              <w:t>0.2</w:t>
            </w:r>
            <w:r>
              <w:rPr>
                <w:rFonts w:hint="eastAsia" w:ascii="方正书宋_GBK" w:eastAsia="方正书宋_GBK"/>
              </w:rPr>
              <w:t>万元，以保证机关正常运转。现申请本级资金</w:t>
            </w:r>
            <w:r>
              <w:rPr>
                <w:rFonts w:ascii="方正书宋_GBK" w:eastAsia="方正书宋_GBK"/>
              </w:rPr>
              <w:t>10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、用于缴纳</w:t>
            </w:r>
            <w:r>
              <w:rPr>
                <w:rFonts w:ascii="方正书宋_GBK" w:eastAsia="方正书宋_GBK"/>
              </w:rPr>
              <w:t>2020</w:t>
            </w:r>
            <w:r>
              <w:rPr>
                <w:rFonts w:hint="eastAsia" w:ascii="方正书宋_GBK" w:eastAsia="方正书宋_GBK"/>
              </w:rPr>
              <w:t>年单位水电费，固定电话费，网费，报刊费，办公费用，电梯维护费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、提高民政局内工作效率，确保民政局内各项工作顺利进行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保证单位工作的正常运转，确保各项工作按期完成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订阅报刊的种类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预计订阅报刊的种类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种</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每种报纸的成本标准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预计每种报纸的成本标准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1124</w:t>
            </w:r>
            <w:r>
              <w:rPr>
                <w:rFonts w:hint="eastAsia" w:ascii="方正书宋_GBK" w:eastAsia="方正书宋_GBK"/>
              </w:rPr>
              <w:t>元</w:t>
            </w:r>
            <w:r>
              <w:rPr>
                <w:rFonts w:ascii="方正书宋_GBK" w:eastAsia="方正书宋_GBK"/>
              </w:rPr>
              <w:t>/</w:t>
            </w:r>
            <w:r>
              <w:rPr>
                <w:rFonts w:hint="eastAsia" w:ascii="方正书宋_GBK" w:eastAsia="方正书宋_GBK"/>
              </w:rPr>
              <w:t>种</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固定电话的数量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预计缴纳固定电话的数量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每个电话的费用标准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每个电话的费用标准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1280</w:t>
            </w:r>
            <w:r>
              <w:rPr>
                <w:rFonts w:hint="eastAsia" w:ascii="方正书宋_GBK" w:eastAsia="方正书宋_GBK"/>
              </w:rPr>
              <w:t>元</w:t>
            </w:r>
            <w:r>
              <w:rPr>
                <w:rFonts w:ascii="方正书宋_GBK" w:eastAsia="方正书宋_GBK"/>
              </w:rPr>
              <w:t>/</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确保工作的正常运行，提高工作效率，</w:t>
            </w:r>
            <w:r>
              <w:rPr>
                <w:rFonts w:hint="eastAsia" w:ascii="方正书宋_GBK" w:eastAsia="方正书宋_GBK"/>
                <w:lang w:eastAsia="zh-CN"/>
              </w:rPr>
              <w:t>更好地为</w:t>
            </w:r>
            <w:r>
              <w:rPr>
                <w:rFonts w:hint="eastAsia" w:ascii="方正书宋_GBK" w:eastAsia="方正书宋_GBK"/>
              </w:rPr>
              <w:t>人民服务，促进社会稳定水平逐步提高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26、民政事业服务中心运行经费绩效目标表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71614165"/>
      <w:r>
        <w:rPr>
          <w:rFonts w:hint="eastAsia" w:ascii="方正仿宋_GBK" w:eastAsia="方正仿宋_GBK"/>
          <w:b/>
          <w:sz w:val="28"/>
        </w:rPr>
        <w:instrText xml:space="preserve">26、民政事业服务中心运行经费绩效目标表</w:instrText>
      </w:r>
      <w:bookmarkEnd w:id="2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000-9999-JSN-44LX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民政事业服务中心运行经费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用于医疗兜底，民政事业服务中心运行经费。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、用于医疗兜底，民政事业服务中心运行经费。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、确保老人吃好穿暖居适，提升五保老人的幸福感。</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享受集中五保人数（人）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享受集中五保人数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2011</w:t>
            </w:r>
            <w:r>
              <w:rPr>
                <w:rFonts w:hint="eastAsia" w:ascii="方正书宋_GBK" w:eastAsia="方正书宋_GBK"/>
              </w:rPr>
              <w:t>】</w:t>
            </w:r>
            <w:r>
              <w:rPr>
                <w:rFonts w:ascii="方正书宋_GBK" w:eastAsia="方正书宋_GBK"/>
              </w:rPr>
              <w:t>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五保供养保障率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实际供养人数占应供养人数的比例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2011</w:t>
            </w:r>
            <w:r>
              <w:rPr>
                <w:rFonts w:hint="eastAsia" w:ascii="方正书宋_GBK" w:eastAsia="方正书宋_GBK"/>
              </w:rPr>
              <w:t>】</w:t>
            </w:r>
            <w:r>
              <w:rPr>
                <w:rFonts w:ascii="方正书宋_GBK" w:eastAsia="方正书宋_GBK"/>
              </w:rPr>
              <w:t>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入住养老机构的满意度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满意和较满意的老年人数量占全部老年人的数量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2011</w:t>
            </w:r>
            <w:r>
              <w:rPr>
                <w:rFonts w:hint="eastAsia" w:ascii="方正书宋_GBK" w:eastAsia="方正书宋_GBK"/>
              </w:rPr>
              <w:t>】</w:t>
            </w:r>
            <w:r>
              <w:rPr>
                <w:rFonts w:ascii="方正书宋_GBK" w:eastAsia="方正书宋_GBK"/>
              </w:rPr>
              <w:t>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27、取消殡葬收费补助绩效目标表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71614166"/>
      <w:r>
        <w:rPr>
          <w:rFonts w:hint="eastAsia" w:ascii="方正仿宋_GBK" w:eastAsia="方正仿宋_GBK"/>
          <w:b/>
          <w:sz w:val="28"/>
        </w:rPr>
        <w:instrText xml:space="preserve">27、取消殡葬收费补助绩效目标表</w:instrText>
      </w:r>
      <w:bookmarkEnd w:id="2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000-9999-JSN-JT0F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取消殡葬收费补助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149.70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149.70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为进一步深化殡葬改革加快建立和完善殡葬救助和保障制度，切实减轻人民群众负担，促进社会和谐进步，经市政府研究决定，自</w:t>
            </w:r>
            <w:r>
              <w:rPr>
                <w:rFonts w:ascii="方正书宋_GBK" w:eastAsia="方正书宋_GBK"/>
              </w:rPr>
              <w:t>2012</w:t>
            </w:r>
            <w:r>
              <w:rPr>
                <w:rFonts w:hint="eastAsia" w:ascii="方正书宋_GBK" w:eastAsia="方正书宋_GBK"/>
              </w:rPr>
              <w:t>年</w:t>
            </w:r>
            <w:r>
              <w:rPr>
                <w:rFonts w:ascii="方正书宋_GBK" w:eastAsia="方正书宋_GBK"/>
              </w:rPr>
              <w:t>7</w:t>
            </w:r>
            <w:r>
              <w:rPr>
                <w:rFonts w:hint="eastAsia" w:ascii="方正书宋_GBK" w:eastAsia="方正书宋_GBK"/>
              </w:rPr>
              <w:t>月</w:t>
            </w:r>
            <w:r>
              <w:rPr>
                <w:rFonts w:ascii="方正书宋_GBK" w:eastAsia="方正书宋_GBK"/>
              </w:rPr>
              <w:t>1</w:t>
            </w:r>
            <w:r>
              <w:rPr>
                <w:rFonts w:hint="eastAsia" w:ascii="方正书宋_GBK" w:eastAsia="方正书宋_GBK"/>
              </w:rPr>
              <w:t>日起，免除城乡居民基本殡葬服务费用。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、免除普通平板式火化炉遗体火化费；免除普通殡仪车遗体接尸费；普通遗体冷藏柜费用（免费保存遗体不超过</w:t>
            </w:r>
            <w:r>
              <w:rPr>
                <w:rFonts w:ascii="方正书宋_GBK" w:eastAsia="方正书宋_GBK"/>
              </w:rPr>
              <w:t>5</w:t>
            </w:r>
            <w:r>
              <w:rPr>
                <w:rFonts w:hint="eastAsia" w:ascii="方正书宋_GBK" w:eastAsia="方正书宋_GBK"/>
              </w:rPr>
              <w:t>天，仅限鹿泉市殡仪馆内）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、对市内烈士遗属、省级以上劳模、低保户、五保户、百岁老人死亡后，在免除三项基本殡葬服务费用的基础上，市政府每人在增加</w:t>
            </w:r>
            <w:r>
              <w:rPr>
                <w:rFonts w:ascii="方正书宋_GBK" w:eastAsia="方正书宋_GBK"/>
              </w:rPr>
              <w:t>500</w:t>
            </w:r>
            <w:r>
              <w:rPr>
                <w:rFonts w:hint="eastAsia" w:ascii="方正书宋_GBK" w:eastAsia="方正书宋_GBK"/>
              </w:rPr>
              <w:t>元补助用于骨灰存放及购置骨灰盒。</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预计免除三项基本殡葬服务费标准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实际免除三项基本殡葬服务费标准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630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[2012]46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免除三项基本殡葬服务费的覆盖率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实际享受免除三项基本殡葬服务费居民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[2012]46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能够长期免除三项基本殡葬服务费。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[2012]46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群众对免除三项基本殡葬服务费用的整体满意度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28、社会救助核查经费绩效目标表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71614167"/>
      <w:r>
        <w:rPr>
          <w:rFonts w:hint="eastAsia" w:ascii="方正仿宋_GBK" w:eastAsia="方正仿宋_GBK"/>
          <w:b/>
          <w:sz w:val="28"/>
        </w:rPr>
        <w:instrText xml:space="preserve">28、社会救助核查经费绩效目标表</w:instrText>
      </w:r>
      <w:bookmarkEnd w:id="2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000-9999-JSN-822L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社会救助核查经费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对我区</w:t>
            </w:r>
            <w:r>
              <w:rPr>
                <w:rFonts w:ascii="方正书宋_GBK" w:eastAsia="方正书宋_GBK"/>
              </w:rPr>
              <w:t>13</w:t>
            </w:r>
            <w:r>
              <w:rPr>
                <w:rFonts w:hint="eastAsia" w:ascii="方正书宋_GBK" w:eastAsia="方正书宋_GBK"/>
              </w:rPr>
              <w:t>个乡镇</w:t>
            </w:r>
            <w:r>
              <w:rPr>
                <w:rFonts w:ascii="方正书宋_GBK" w:eastAsia="方正书宋_GBK"/>
              </w:rPr>
              <w:t>208</w:t>
            </w:r>
            <w:r>
              <w:rPr>
                <w:rFonts w:hint="eastAsia" w:ascii="方正书宋_GBK" w:eastAsia="方正书宋_GBK"/>
              </w:rPr>
              <w:t>个村的城乡最低生活保障人员、城乡特困对象和社会救助申请家庭的收入和财产情况进行精准核查包括三个方面：</w:t>
            </w:r>
            <w:r>
              <w:rPr>
                <w:rFonts w:ascii="方正书宋_GBK" w:eastAsia="方正书宋_GBK"/>
              </w:rPr>
              <w:t>1</w:t>
            </w:r>
            <w:r>
              <w:rPr>
                <w:rFonts w:hint="eastAsia" w:ascii="方正书宋_GBK" w:eastAsia="方正书宋_GBK"/>
              </w:rPr>
              <w:t>、新增特困供养人员和低保户，需逐人、逐户核查。</w:t>
            </w:r>
            <w:r>
              <w:rPr>
                <w:rFonts w:ascii="方正书宋_GBK" w:eastAsia="方正书宋_GBK"/>
              </w:rPr>
              <w:t>2</w:t>
            </w:r>
            <w:r>
              <w:rPr>
                <w:rFonts w:hint="eastAsia" w:ascii="方正书宋_GBK" w:eastAsia="方正书宋_GBK"/>
              </w:rPr>
              <w:t>、对已参保的特困和低保人群，需按</w:t>
            </w:r>
            <w:r>
              <w:rPr>
                <w:rFonts w:ascii="方正书宋_GBK" w:eastAsia="方正书宋_GBK"/>
              </w:rPr>
              <w:t>50%</w:t>
            </w:r>
            <w:r>
              <w:rPr>
                <w:rFonts w:hint="eastAsia" w:ascii="方正书宋_GBK" w:eastAsia="方正书宋_GBK"/>
              </w:rPr>
              <w:t>的比率核查，时间一般为上半年。</w:t>
            </w:r>
            <w:r>
              <w:rPr>
                <w:rFonts w:ascii="方正书宋_GBK" w:eastAsia="方正书宋_GBK"/>
              </w:rPr>
              <w:t>3</w:t>
            </w:r>
            <w:r>
              <w:rPr>
                <w:rFonts w:hint="eastAsia" w:ascii="方正书宋_GBK" w:eastAsia="方正书宋_GBK"/>
              </w:rPr>
              <w:t>、临时救助和廉租房人群，需逐户核查。按现行价格</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户核查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、对社会救助申请家庭的收入和财产情况，准确识别社会救助对象，保障社会救助人员的精准性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1</w:t>
            </w:r>
            <w:r>
              <w:rPr>
                <w:rFonts w:hint="eastAsia" w:ascii="方正书宋_GBK" w:eastAsia="方正书宋_GBK"/>
              </w:rPr>
              <w:t>、新增特困供养人员和低保户，需逐人、逐户核查。</w:t>
            </w:r>
            <w:r>
              <w:rPr>
                <w:rFonts w:ascii="方正书宋_GBK" w:eastAsia="方正书宋_GBK"/>
              </w:rPr>
              <w:t>2</w:t>
            </w:r>
            <w:r>
              <w:rPr>
                <w:rFonts w:hint="eastAsia" w:ascii="方正书宋_GBK" w:eastAsia="方正书宋_GBK"/>
              </w:rPr>
              <w:t>、对已参保的特困和低保人群，需按</w:t>
            </w:r>
            <w:r>
              <w:rPr>
                <w:rFonts w:ascii="方正书宋_GBK" w:eastAsia="方正书宋_GBK"/>
              </w:rPr>
              <w:t>50%</w:t>
            </w:r>
            <w:r>
              <w:rPr>
                <w:rFonts w:hint="eastAsia" w:ascii="方正书宋_GBK" w:eastAsia="方正书宋_GBK"/>
              </w:rPr>
              <w:t>的比率核查，时间一般为上半年。</w:t>
            </w:r>
            <w:r>
              <w:rPr>
                <w:rFonts w:ascii="方正书宋_GBK" w:eastAsia="方正书宋_GBK"/>
              </w:rPr>
              <w:t>3</w:t>
            </w:r>
            <w:r>
              <w:rPr>
                <w:rFonts w:hint="eastAsia" w:ascii="方正书宋_GBK" w:eastAsia="方正书宋_GBK"/>
              </w:rPr>
              <w:t>、临时救助和廉租房人群，需逐户核查。</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社会救助核查乡镇数量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实际核查乡镇数量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社会救助核查准确率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实际第三方核查人数准确率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每户核查价格标准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预计每户核查价格标准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已参保人员社会救助核查抽查时间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实际已参保人员社会救助核查抽查时间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一年一次，上半年进行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社会救助核查抽查率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实际每年社会救助核查抽查率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社会救助核查完成率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w:t>
            </w:r>
            <w:r>
              <w:rPr>
                <w:rFonts w:ascii="方正书宋_GBK" w:eastAsia="方正书宋_GBK"/>
              </w:rPr>
              <w:t>2020</w:t>
            </w:r>
            <w:r>
              <w:rPr>
                <w:rFonts w:hint="eastAsia" w:ascii="方正书宋_GBK" w:eastAsia="方正书宋_GBK"/>
              </w:rPr>
              <w:t>年核查任务完成情况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29、收费业务费绩效目标表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71614168"/>
      <w:r>
        <w:rPr>
          <w:rFonts w:hint="eastAsia" w:ascii="方正仿宋_GBK" w:eastAsia="方正仿宋_GBK"/>
          <w:b/>
          <w:sz w:val="28"/>
        </w:rPr>
        <w:instrText xml:space="preserve">29、收费业务费绩效目标表</w:instrText>
      </w:r>
      <w:bookmarkEnd w:id="3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000-9999-JSN-240V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万元，保障殡仪馆业务生产活动的正常进行。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、殡葬服务收费，保障殡仪馆业务生产活动的正常进行。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殡葬服务收费标准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收费标准</w:t>
            </w:r>
            <w:r>
              <w:rPr>
                <w:rFonts w:ascii="方正书宋_GBK" w:eastAsia="方正书宋_GBK"/>
              </w:rPr>
              <w:t>(</w:t>
            </w:r>
            <w:r>
              <w:rPr>
                <w:rFonts w:hint="eastAsia" w:ascii="方正书宋_GBK" w:eastAsia="方正书宋_GBK"/>
              </w:rPr>
              <w:t>接送费、抬尸、火化、整容、穿脱衣）</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860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2012</w:t>
            </w:r>
            <w:r>
              <w:rPr>
                <w:rFonts w:hint="eastAsia" w:ascii="方正书宋_GBK" w:eastAsia="方正书宋_GBK"/>
              </w:rPr>
              <w:t>】</w:t>
            </w:r>
            <w:r>
              <w:rPr>
                <w:rFonts w:ascii="方正书宋_GBK" w:eastAsia="方正书宋_GBK"/>
              </w:rPr>
              <w:t>46</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每年火化的人数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2012</w:t>
            </w:r>
            <w:r>
              <w:rPr>
                <w:rFonts w:hint="eastAsia" w:ascii="方正书宋_GBK" w:eastAsia="方正书宋_GBK"/>
              </w:rPr>
              <w:t>】</w:t>
            </w:r>
            <w:r>
              <w:rPr>
                <w:rFonts w:ascii="方正书宋_GBK" w:eastAsia="方正书宋_GBK"/>
              </w:rPr>
              <w:t>46</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收费规范性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反应是否按标准收费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2012</w:t>
            </w:r>
            <w:r>
              <w:rPr>
                <w:rFonts w:hint="eastAsia" w:ascii="方正书宋_GBK" w:eastAsia="方正书宋_GBK"/>
              </w:rPr>
              <w:t>】</w:t>
            </w:r>
            <w:r>
              <w:rPr>
                <w:rFonts w:ascii="方正书宋_GBK" w:eastAsia="方正书宋_GBK"/>
              </w:rPr>
              <w:t>46</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是否得到得到广大受众的充分认可。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2012</w:t>
            </w:r>
            <w:r>
              <w:rPr>
                <w:rFonts w:hint="eastAsia" w:ascii="方正书宋_GBK" w:eastAsia="方正书宋_GBK"/>
              </w:rPr>
              <w:t>】</w:t>
            </w:r>
            <w:r>
              <w:rPr>
                <w:rFonts w:ascii="方正书宋_GBK" w:eastAsia="方正书宋_GBK"/>
              </w:rPr>
              <w:t>46</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火化家属满意度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火化家属对服务的满意程度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30、特困供养绩效目标表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71614169"/>
      <w:r>
        <w:rPr>
          <w:rFonts w:hint="eastAsia" w:ascii="方正仿宋_GBK" w:eastAsia="方正仿宋_GBK"/>
          <w:b/>
          <w:sz w:val="28"/>
        </w:rPr>
        <w:instrText xml:space="preserve">30、特困供养绩效目标表</w:instrText>
      </w:r>
      <w:bookmarkEnd w:id="3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000-9999-JSN-JF04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w:t>
            </w:r>
            <w:r>
              <w:rPr>
                <w:rFonts w:ascii="方正书宋_GBK" w:eastAsia="方正书宋_GBK"/>
              </w:rPr>
              <w:t>2020</w:t>
            </w:r>
            <w:r>
              <w:rPr>
                <w:rFonts w:hint="eastAsia" w:ascii="方正书宋_GBK" w:eastAsia="方正书宋_GBK"/>
              </w:rPr>
              <w:t>年特困人员救助供养资金。预计</w:t>
            </w:r>
            <w:r>
              <w:rPr>
                <w:rFonts w:ascii="方正书宋_GBK" w:eastAsia="方正书宋_GBK"/>
              </w:rPr>
              <w:t>2020</w:t>
            </w:r>
            <w:r>
              <w:rPr>
                <w:rFonts w:hint="eastAsia" w:ascii="方正书宋_GBK" w:eastAsia="方正书宋_GBK"/>
              </w:rPr>
              <w:t>年农村分散供养对象</w:t>
            </w:r>
            <w:r>
              <w:rPr>
                <w:rFonts w:ascii="方正书宋_GBK" w:eastAsia="方正书宋_GBK"/>
              </w:rPr>
              <w:t>615</w:t>
            </w:r>
            <w:r>
              <w:rPr>
                <w:rFonts w:hint="eastAsia" w:ascii="方正书宋_GBK" w:eastAsia="方正书宋_GBK"/>
              </w:rPr>
              <w:t>名，农村特困人员每人每年</w:t>
            </w:r>
            <w:r>
              <w:rPr>
                <w:rFonts w:ascii="方正书宋_GBK" w:eastAsia="方正书宋_GBK"/>
              </w:rPr>
              <w:t>8300</w:t>
            </w:r>
            <w:r>
              <w:rPr>
                <w:rFonts w:hint="eastAsia" w:ascii="方正书宋_GBK" w:eastAsia="方正书宋_GBK"/>
              </w:rPr>
              <w:t>元；城市分散供养对象</w:t>
            </w:r>
            <w:r>
              <w:rPr>
                <w:rFonts w:ascii="方正书宋_GBK" w:eastAsia="方正书宋_GBK"/>
              </w:rPr>
              <w:t>3</w:t>
            </w:r>
            <w:r>
              <w:rPr>
                <w:rFonts w:hint="eastAsia" w:ascii="方正书宋_GBK" w:eastAsia="方正书宋_GBK"/>
              </w:rPr>
              <w:t>名，城市特困人员每人每年</w:t>
            </w:r>
            <w:r>
              <w:rPr>
                <w:rFonts w:ascii="方正书宋_GBK" w:eastAsia="方正书宋_GBK"/>
              </w:rPr>
              <w:t>12500</w:t>
            </w:r>
            <w:r>
              <w:rPr>
                <w:rFonts w:hint="eastAsia" w:ascii="方正书宋_GBK" w:eastAsia="方正书宋_GBK"/>
              </w:rPr>
              <w:t>元；半护理特困人员</w:t>
            </w:r>
            <w:r>
              <w:rPr>
                <w:rFonts w:ascii="方正书宋_GBK" w:eastAsia="方正书宋_GBK"/>
              </w:rPr>
              <w:t>50</w:t>
            </w:r>
            <w:r>
              <w:rPr>
                <w:rFonts w:hint="eastAsia" w:ascii="方正书宋_GBK" w:eastAsia="方正书宋_GBK"/>
              </w:rPr>
              <w:t>名，半护理人员月照料护理标准为</w:t>
            </w:r>
            <w:r>
              <w:rPr>
                <w:rFonts w:ascii="方正书宋_GBK" w:eastAsia="方正书宋_GBK"/>
              </w:rPr>
              <w:t>165</w:t>
            </w:r>
            <w:r>
              <w:rPr>
                <w:rFonts w:hint="eastAsia" w:ascii="方正书宋_GBK" w:eastAsia="方正书宋_GBK"/>
              </w:rPr>
              <w:t>元；全护理特困人员</w:t>
            </w:r>
            <w:r>
              <w:rPr>
                <w:rFonts w:ascii="方正书宋_GBK" w:eastAsia="方正书宋_GBK"/>
              </w:rPr>
              <w:t>40</w:t>
            </w:r>
            <w:r>
              <w:rPr>
                <w:rFonts w:hint="eastAsia" w:ascii="方正书宋_GBK" w:eastAsia="方正书宋_GBK"/>
              </w:rPr>
              <w:t>名，全护理人员月照料护理标准为</w:t>
            </w:r>
            <w:r>
              <w:rPr>
                <w:rFonts w:ascii="方正书宋_GBK" w:eastAsia="方正书宋_GBK"/>
              </w:rPr>
              <w:t>248</w:t>
            </w:r>
            <w:r>
              <w:rPr>
                <w:rFonts w:hint="eastAsia" w:ascii="方正书宋_GBK" w:eastAsia="方正书宋_GBK"/>
              </w:rPr>
              <w:t>元。现申请本级资金</w:t>
            </w:r>
            <w:r>
              <w:rPr>
                <w:rFonts w:ascii="方正书宋_GBK" w:eastAsia="方正书宋_GBK"/>
              </w:rPr>
              <w:t>80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、给</w:t>
            </w:r>
            <w:r>
              <w:rPr>
                <w:rFonts w:ascii="方正书宋_GBK" w:eastAsia="方正书宋_GBK"/>
              </w:rPr>
              <w:t>615</w:t>
            </w:r>
            <w:r>
              <w:rPr>
                <w:rFonts w:hint="eastAsia" w:ascii="方正书宋_GBK" w:eastAsia="方正书宋_GBK"/>
              </w:rPr>
              <w:t>名农村分散供养对象、</w:t>
            </w:r>
            <w:r>
              <w:rPr>
                <w:rFonts w:ascii="方正书宋_GBK" w:eastAsia="方正书宋_GBK"/>
              </w:rPr>
              <w:t>3</w:t>
            </w:r>
            <w:r>
              <w:rPr>
                <w:rFonts w:hint="eastAsia" w:ascii="方正书宋_GBK" w:eastAsia="方正书宋_GBK"/>
              </w:rPr>
              <w:t>名城市分散供养对象、</w:t>
            </w:r>
            <w:r>
              <w:rPr>
                <w:rFonts w:ascii="方正书宋_GBK" w:eastAsia="方正书宋_GBK"/>
              </w:rPr>
              <w:t>50</w:t>
            </w:r>
            <w:r>
              <w:rPr>
                <w:rFonts w:hint="eastAsia" w:ascii="方正书宋_GBK" w:eastAsia="方正书宋_GBK"/>
              </w:rPr>
              <w:t>名半护理特困人员、</w:t>
            </w:r>
            <w:r>
              <w:rPr>
                <w:rFonts w:ascii="方正书宋_GBK" w:eastAsia="方正书宋_GBK"/>
              </w:rPr>
              <w:t>40</w:t>
            </w:r>
            <w:r>
              <w:rPr>
                <w:rFonts w:hint="eastAsia" w:ascii="方正书宋_GBK" w:eastAsia="方正书宋_GBK"/>
              </w:rPr>
              <w:t>名全护理人员发放补助。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、解决他们突出苦难、满足基本生活需求，做到应救尽救、应养尽养。</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农村分散供养的人数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预计农村分散供养的人数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615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城市分散供养对象的人数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预计城市分散供养对象的人数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半护理特困人员的人数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预计半护理特困人员的人数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全护理特困人员人数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预计全护理特困人员人数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特困人员集中供养率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预计特困人员的集中供养率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符合特困供养扥人员的供养比率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预计符合特困供养人员的供养比率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特困供养人员补助资金的及时发放率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半护理和全护理人员的护理补贴足额兑现率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半护理和全护理人员的护理补贴足额兑现率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农村特困人员发放标准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农村特困人员发放标准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城市特困人员发放标准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城市特困人员发放标准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12500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半护理人员照料护理标准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半护理人员照料护理标准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全护理人员照料护理标准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全护理人员照料护理标准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248</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hint="c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带动增加特困人员的经济收入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带动增加特困人员的经济收入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有所增加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农村和城市特困人员的政策知晓率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接受特困人员补助的人群的满意程度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31、特困供养（民政事业中心）绩效目标表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71614170"/>
      <w:r>
        <w:rPr>
          <w:rFonts w:hint="eastAsia" w:ascii="方正仿宋_GBK" w:eastAsia="方正仿宋_GBK"/>
          <w:b/>
          <w:sz w:val="28"/>
        </w:rPr>
        <w:instrText xml:space="preserve">31、特困供养（民政事业中心）绩效目标表</w:instrText>
      </w:r>
      <w:bookmarkEnd w:id="3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000-9999-JSN-DLJ4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特困供养（民政事业中心）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w:t>
            </w:r>
            <w:r>
              <w:rPr>
                <w:rFonts w:ascii="方正书宋_GBK" w:eastAsia="方正书宋_GBK"/>
              </w:rPr>
              <w:t>2020</w:t>
            </w:r>
            <w:r>
              <w:rPr>
                <w:rFonts w:hint="eastAsia" w:ascii="方正书宋_GBK" w:eastAsia="方正书宋_GBK"/>
              </w:rPr>
              <w:t>年农村集中供养对象</w:t>
            </w:r>
            <w:r>
              <w:rPr>
                <w:rFonts w:ascii="方正书宋_GBK" w:eastAsia="方正书宋_GBK"/>
              </w:rPr>
              <w:t>101</w:t>
            </w:r>
            <w:r>
              <w:rPr>
                <w:rFonts w:hint="eastAsia" w:ascii="方正书宋_GBK" w:eastAsia="方正书宋_GBK"/>
              </w:rPr>
              <w:t>人，农村分散供养对象</w:t>
            </w:r>
            <w:r>
              <w:rPr>
                <w:rFonts w:ascii="方正书宋_GBK" w:eastAsia="方正书宋_GBK"/>
              </w:rPr>
              <w:t>615</w:t>
            </w:r>
            <w:r>
              <w:rPr>
                <w:rFonts w:hint="eastAsia" w:ascii="方正书宋_GBK" w:eastAsia="方正书宋_GBK"/>
              </w:rPr>
              <w:t>名，农村特困人员每人每年</w:t>
            </w:r>
            <w:r>
              <w:rPr>
                <w:rFonts w:ascii="方正书宋_GBK" w:eastAsia="方正书宋_GBK"/>
              </w:rPr>
              <w:t>8300</w:t>
            </w:r>
            <w:r>
              <w:rPr>
                <w:rFonts w:hint="eastAsia" w:ascii="方正书宋_GBK" w:eastAsia="方正书宋_GBK"/>
              </w:rPr>
              <w:t>元；城市分散供养对象</w:t>
            </w:r>
            <w:r>
              <w:rPr>
                <w:rFonts w:ascii="方正书宋_GBK" w:eastAsia="方正书宋_GBK"/>
              </w:rPr>
              <w:t>3</w:t>
            </w:r>
            <w:r>
              <w:rPr>
                <w:rFonts w:hint="eastAsia" w:ascii="方正书宋_GBK" w:eastAsia="方正书宋_GBK"/>
              </w:rPr>
              <w:t>名，城市特困人员每人每年</w:t>
            </w:r>
            <w:r>
              <w:rPr>
                <w:rFonts w:ascii="方正书宋_GBK" w:eastAsia="方正书宋_GBK"/>
              </w:rPr>
              <w:t>12500</w:t>
            </w:r>
            <w:r>
              <w:rPr>
                <w:rFonts w:hint="eastAsia" w:ascii="方正书宋_GBK" w:eastAsia="方正书宋_GBK"/>
              </w:rPr>
              <w:t>元；半护理特困人员</w:t>
            </w:r>
            <w:r>
              <w:rPr>
                <w:rFonts w:ascii="方正书宋_GBK" w:eastAsia="方正书宋_GBK"/>
              </w:rPr>
              <w:t>50</w:t>
            </w:r>
            <w:r>
              <w:rPr>
                <w:rFonts w:hint="eastAsia" w:ascii="方正书宋_GBK" w:eastAsia="方正书宋_GBK"/>
              </w:rPr>
              <w:t>名，半护理人员月照料护理标准为</w:t>
            </w:r>
            <w:r>
              <w:rPr>
                <w:rFonts w:ascii="方正书宋_GBK" w:eastAsia="方正书宋_GBK"/>
              </w:rPr>
              <w:t>165</w:t>
            </w:r>
            <w:r>
              <w:rPr>
                <w:rFonts w:hint="eastAsia" w:ascii="方正书宋_GBK" w:eastAsia="方正书宋_GBK"/>
              </w:rPr>
              <w:t>元；全护理特困人员</w:t>
            </w:r>
            <w:r>
              <w:rPr>
                <w:rFonts w:ascii="方正书宋_GBK" w:eastAsia="方正书宋_GBK"/>
              </w:rPr>
              <w:t>40</w:t>
            </w:r>
            <w:r>
              <w:rPr>
                <w:rFonts w:hint="eastAsia" w:ascii="方正书宋_GBK" w:eastAsia="方正书宋_GBK"/>
              </w:rPr>
              <w:t>名，全护理人员月照料护理标准为</w:t>
            </w:r>
            <w:r>
              <w:rPr>
                <w:rFonts w:ascii="方正书宋_GBK" w:eastAsia="方正书宋_GBK"/>
              </w:rPr>
              <w:t>248</w:t>
            </w:r>
            <w:r>
              <w:rPr>
                <w:rFonts w:hint="eastAsia" w:ascii="方正书宋_GBK" w:eastAsia="方正书宋_GBK"/>
              </w:rPr>
              <w:t>元。现申请本级资金</w:t>
            </w:r>
            <w:r>
              <w:rPr>
                <w:rFonts w:ascii="方正书宋_GBK" w:eastAsia="方正书宋_GBK"/>
              </w:rPr>
              <w:t>130</w:t>
            </w:r>
            <w:r>
              <w:rPr>
                <w:rFonts w:hint="eastAsia" w:ascii="方正书宋_GBK" w:eastAsia="方正书宋_GBK"/>
              </w:rPr>
              <w:t>万元。用于集中供养对象，解决他们的突出困难、满足基本生活需求、强化政府拖地保障职责，做到应救尽救，应养尽养。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、给农村集中供养对象</w:t>
            </w:r>
            <w:r>
              <w:rPr>
                <w:rFonts w:ascii="方正书宋_GBK" w:eastAsia="方正书宋_GBK"/>
              </w:rPr>
              <w:t>101</w:t>
            </w:r>
            <w:r>
              <w:rPr>
                <w:rFonts w:hint="eastAsia" w:ascii="方正书宋_GBK" w:eastAsia="方正书宋_GBK"/>
              </w:rPr>
              <w:t>人发放资金。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、解决他们突出苦难、满足基本生活需求，做到应救尽救、应养尽养。</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集中供养对象人数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预计集中供养对象数量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101</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农村集中对象每年发放标准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预计集中农村对象每年发放标准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半护理对象补助标准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实际半护理对象补助标准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全护理对象的补助标准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实际全护理对象的补助标准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特困人员集中供养率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预计特困人员集中供养率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预计特困人员补助资金及时发放率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农村和城市特困人员的政策知晓率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受益对象对服务的整体满意程度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32、退役军人公益专岗取暖费绩效目标表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71614171"/>
      <w:r>
        <w:rPr>
          <w:rFonts w:hint="eastAsia" w:ascii="方正仿宋_GBK" w:eastAsia="方正仿宋_GBK"/>
          <w:b/>
          <w:sz w:val="28"/>
        </w:rPr>
        <w:instrText xml:space="preserve">32、退役军人公益专岗取暖费绩效目标表</w:instrText>
      </w:r>
      <w:bookmarkEnd w:id="3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000-9999-JSN-08ZF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退役军人公益专岗取暖费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退役军人公益专岗取暖费标准为现最低工资标准核算，每人每年</w:t>
            </w:r>
            <w:r>
              <w:rPr>
                <w:rFonts w:ascii="方正书宋_GBK" w:eastAsia="方正书宋_GBK"/>
              </w:rPr>
              <w:t>1900</w:t>
            </w:r>
            <w:r>
              <w:rPr>
                <w:rFonts w:hint="eastAsia" w:ascii="方正书宋_GBK" w:eastAsia="方正书宋_GBK"/>
              </w:rPr>
              <w:t>元</w:t>
            </w:r>
            <w:r>
              <w:rPr>
                <w:rFonts w:ascii="方正书宋_GBK" w:eastAsia="方正书宋_GBK"/>
              </w:rPr>
              <w:t>,</w:t>
            </w:r>
            <w:r>
              <w:rPr>
                <w:rFonts w:hint="eastAsia" w:ascii="方正书宋_GBK" w:eastAsia="方正书宋_GBK"/>
              </w:rPr>
              <w:t>人数</w:t>
            </w:r>
            <w:r>
              <w:rPr>
                <w:rFonts w:ascii="方正书宋_GBK" w:eastAsia="方正书宋_GBK"/>
              </w:rPr>
              <w:t>16</w:t>
            </w:r>
            <w:r>
              <w:rPr>
                <w:rFonts w:hint="eastAsia" w:ascii="方正书宋_GBK" w:eastAsia="方正书宋_GBK"/>
              </w:rPr>
              <w:t>人</w:t>
            </w:r>
            <w:r>
              <w:rPr>
                <w:rFonts w:ascii="方正书宋_GBK" w:eastAsia="方正书宋_GBK"/>
              </w:rPr>
              <w:t>,</w:t>
            </w:r>
            <w:r>
              <w:rPr>
                <w:rFonts w:hint="eastAsia" w:ascii="方正书宋_GBK" w:eastAsia="方正书宋_GBK"/>
              </w:rPr>
              <w:t>共计</w:t>
            </w:r>
            <w:r>
              <w:rPr>
                <w:rFonts w:ascii="方正书宋_GBK" w:eastAsia="方正书宋_GBK"/>
              </w:rPr>
              <w:t>30400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、发放退役军人公益专岗人数</w:t>
            </w:r>
            <w:r>
              <w:rPr>
                <w:rFonts w:ascii="方正书宋_GBK" w:eastAsia="方正书宋_GBK"/>
              </w:rPr>
              <w:t>16</w:t>
            </w:r>
            <w:r>
              <w:rPr>
                <w:rFonts w:hint="eastAsia" w:ascii="方正书宋_GBK" w:eastAsia="方正书宋_GBK"/>
              </w:rPr>
              <w:t>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、收到取暖费的退役军人生活质量提高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退役军人公益专岗取暖费资金发放标准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发放退役军人公益专岗发放特别取暖费标准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鹿泉区军队退役人员政策落实工作专班办公室会议纪要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退役军人公益专岗取暖费发放人数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实际退役军人公益专岗取暖费人数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鹿泉区军队退役人员政策落实工作专班办公室会议纪要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发放退役军人公益专岗取暖费对象覆盖率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发放退役军人公益专岗取暖费对象覆盖率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鹿泉区军队退役人员政策落实工作专班办公室会议纪要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发放退役军人公益专岗取暖费完成率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实际发放退役军人公益专岗取暖费完成情况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鹿泉区军队退役人员政策落实工作专班办公室会议纪要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退役军人公益专岗取暖费补贴发放社会影响力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实际发放退役军人公益专岗取暖费补贴得到广大受众的充分认可。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鹿泉区军队退役人员政策落实工作专班办公室会议纪要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接受退役军人公益专岗取暖补贴的人员满意程度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33、退役军人公益专岗人员工资绩效目标表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71614172"/>
      <w:r>
        <w:rPr>
          <w:rFonts w:hint="eastAsia" w:ascii="方正仿宋_GBK" w:eastAsia="方正仿宋_GBK"/>
          <w:b/>
          <w:sz w:val="28"/>
        </w:rPr>
        <w:instrText xml:space="preserve">33、退役军人公益专岗人员工资绩效目标表</w:instrText>
      </w:r>
      <w:bookmarkEnd w:id="3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000-9999-JSN-280P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退役军人公益专岗人员工资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56.16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56.16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基本工资</w:t>
            </w:r>
            <w:r>
              <w:rPr>
                <w:rFonts w:ascii="方正书宋_GBK" w:eastAsia="方正书宋_GBK"/>
              </w:rPr>
              <w:t>=</w:t>
            </w:r>
            <w:r>
              <w:rPr>
                <w:rFonts w:hint="eastAsia" w:ascii="方正书宋_GBK" w:eastAsia="方正书宋_GBK"/>
              </w:rPr>
              <w:t>省公布的当年最低工资标准（</w:t>
            </w:r>
            <w:r>
              <w:rPr>
                <w:rFonts w:ascii="方正书宋_GBK" w:eastAsia="方正书宋_GBK"/>
              </w:rPr>
              <w:t>1900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岗位工资（</w:t>
            </w:r>
            <w:r>
              <w:rPr>
                <w:rFonts w:ascii="方正书宋_GBK" w:eastAsia="方正书宋_GBK"/>
              </w:rPr>
              <w:t>30</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w:t>
            </w:r>
            <w:r>
              <w:rPr>
                <w:rFonts w:hint="eastAsia" w:ascii="方正书宋_GBK" w:eastAsia="方正书宋_GBK"/>
              </w:rPr>
              <w:t>军龄补贴（</w:t>
            </w: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5</w:t>
            </w:r>
            <w:r>
              <w:rPr>
                <w:rFonts w:hint="eastAsia" w:ascii="方正书宋_GBK" w:eastAsia="方正书宋_GBK"/>
              </w:rPr>
              <w:t>元</w:t>
            </w:r>
            <w:r>
              <w:rPr>
                <w:rFonts w:ascii="方正书宋_GBK" w:eastAsia="方正书宋_GBK"/>
              </w:rPr>
              <w:t>/</w:t>
            </w:r>
            <w:r>
              <w:rPr>
                <w:rFonts w:hint="eastAsia" w:ascii="方正书宋_GBK" w:eastAsia="方正书宋_GBK"/>
              </w:rPr>
              <w:t>日），并按规定缴纳社会保险。军龄补贴计算方式为：军龄五年以下（含</w:t>
            </w:r>
            <w:r>
              <w:rPr>
                <w:rFonts w:ascii="方正书宋_GBK" w:eastAsia="方正书宋_GBK"/>
              </w:rPr>
              <w:t>5</w:t>
            </w:r>
            <w:r>
              <w:rPr>
                <w:rFonts w:hint="eastAsia" w:ascii="方正书宋_GBK" w:eastAsia="方正书宋_GBK"/>
              </w:rPr>
              <w:t>年）的</w:t>
            </w:r>
            <w:r>
              <w:rPr>
                <w:rFonts w:ascii="方正书宋_GBK" w:eastAsia="方正书宋_GBK"/>
              </w:rPr>
              <w:t>5</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6-10</w:t>
            </w:r>
            <w:r>
              <w:rPr>
                <w:rFonts w:hint="eastAsia" w:ascii="方正书宋_GBK" w:eastAsia="方正书宋_GBK"/>
              </w:rPr>
              <w:t>年（含</w:t>
            </w:r>
            <w:r>
              <w:rPr>
                <w:rFonts w:ascii="方正书宋_GBK" w:eastAsia="方正书宋_GBK"/>
              </w:rPr>
              <w:t>10</w:t>
            </w:r>
            <w:r>
              <w:rPr>
                <w:rFonts w:hint="eastAsia" w:ascii="方正书宋_GBK" w:eastAsia="方正书宋_GBK"/>
              </w:rPr>
              <w:t>年）的</w:t>
            </w: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日</w:t>
            </w:r>
            <w:r>
              <w:rPr>
                <w:rFonts w:ascii="方正书宋_GBK" w:eastAsia="方正书宋_GBK"/>
              </w:rPr>
              <w:t>,10</w:t>
            </w:r>
            <w:r>
              <w:rPr>
                <w:rFonts w:hint="eastAsia" w:ascii="方正书宋_GBK" w:eastAsia="方正书宋_GBK"/>
              </w:rPr>
              <w:t>年以上的</w:t>
            </w: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日。</w:t>
            </w:r>
          </w:p>
          <w:p>
            <w:pPr>
              <w:spacing w:line="300" w:lineRule="exact"/>
              <w:jc w:val="left"/>
              <w:rPr>
                <w:rFonts w:ascii="方正书宋_GBK" w:eastAsia="方正书宋_GBK"/>
              </w:rPr>
            </w:pPr>
            <w:r>
              <w:rPr>
                <w:rFonts w:hint="eastAsia" w:ascii="方正书宋_GBK" w:eastAsia="方正书宋_GBK"/>
              </w:rPr>
              <w:t>我单位有涉军公益岗人员共计</w:t>
            </w:r>
            <w:r>
              <w:rPr>
                <w:rFonts w:ascii="方正书宋_GBK" w:eastAsia="方正书宋_GBK"/>
              </w:rPr>
              <w:t>15</w:t>
            </w:r>
            <w:r>
              <w:rPr>
                <w:rFonts w:hint="eastAsia" w:ascii="方正书宋_GBK" w:eastAsia="方正书宋_GBK"/>
              </w:rPr>
              <w:t>人，其中</w:t>
            </w:r>
            <w:r>
              <w:rPr>
                <w:rFonts w:ascii="方正书宋_GBK" w:eastAsia="方正书宋_GBK"/>
              </w:rPr>
              <w:t>13</w:t>
            </w:r>
            <w:r>
              <w:rPr>
                <w:rFonts w:hint="eastAsia" w:ascii="方正书宋_GBK" w:eastAsia="方正书宋_GBK"/>
              </w:rPr>
              <w:t>人（军龄</w:t>
            </w:r>
            <w:r>
              <w:rPr>
                <w:rFonts w:ascii="方正书宋_GBK" w:eastAsia="方正书宋_GBK"/>
              </w:rPr>
              <w:t>6-10</w:t>
            </w:r>
            <w:r>
              <w:rPr>
                <w:rFonts w:hint="eastAsia" w:ascii="方正书宋_GBK" w:eastAsia="方正书宋_GBK"/>
              </w:rPr>
              <w:t>年含</w:t>
            </w:r>
            <w:r>
              <w:rPr>
                <w:rFonts w:ascii="方正书宋_GBK" w:eastAsia="方正书宋_GBK"/>
              </w:rPr>
              <w:t>10</w:t>
            </w:r>
            <w:r>
              <w:rPr>
                <w:rFonts w:hint="eastAsia" w:ascii="方正书宋_GBK" w:eastAsia="方正书宋_GBK"/>
              </w:rPr>
              <w:t>年）每人每月</w:t>
            </w:r>
            <w:r>
              <w:rPr>
                <w:rFonts w:ascii="方正书宋_GBK" w:eastAsia="方正书宋_GBK"/>
              </w:rPr>
              <w:t>1960</w:t>
            </w:r>
            <w:r>
              <w:rPr>
                <w:rFonts w:hint="eastAsia" w:ascii="方正书宋_GBK" w:eastAsia="方正书宋_GBK"/>
              </w:rPr>
              <w:t>元，</w:t>
            </w:r>
            <w:r>
              <w:rPr>
                <w:rFonts w:ascii="方正书宋_GBK" w:eastAsia="方正书宋_GBK"/>
              </w:rPr>
              <w:t>2</w:t>
            </w:r>
            <w:r>
              <w:rPr>
                <w:rFonts w:hint="eastAsia" w:ascii="方正书宋_GBK" w:eastAsia="方正书宋_GBK"/>
              </w:rPr>
              <w:t>人（军龄</w:t>
            </w:r>
            <w:r>
              <w:rPr>
                <w:rFonts w:ascii="方正书宋_GBK" w:eastAsia="方正书宋_GBK"/>
              </w:rPr>
              <w:t>10</w:t>
            </w:r>
            <w:r>
              <w:rPr>
                <w:rFonts w:hint="eastAsia" w:ascii="方正书宋_GBK" w:eastAsia="方正书宋_GBK"/>
              </w:rPr>
              <w:t>年以上）每人每月</w:t>
            </w:r>
            <w:r>
              <w:rPr>
                <w:rFonts w:ascii="方正书宋_GBK" w:eastAsia="方正书宋_GBK"/>
              </w:rPr>
              <w:t>2410</w:t>
            </w:r>
            <w:r>
              <w:rPr>
                <w:rFonts w:hint="eastAsia" w:ascii="方正书宋_GBK" w:eastAsia="方正书宋_GBK"/>
              </w:rPr>
              <w:t>元，社会保险及管理费每人每月</w:t>
            </w:r>
            <w:r>
              <w:rPr>
                <w:rFonts w:ascii="方正书宋_GBK" w:eastAsia="方正书宋_GBK"/>
              </w:rPr>
              <w:t>1100</w:t>
            </w:r>
            <w:r>
              <w:rPr>
                <w:rFonts w:hint="eastAsia" w:ascii="方正书宋_GBK" w:eastAsia="方正书宋_GBK"/>
              </w:rPr>
              <w:t>元，合计</w:t>
            </w:r>
            <w:r>
              <w:rPr>
                <w:rFonts w:ascii="方正书宋_GBK" w:eastAsia="方正书宋_GBK"/>
              </w:rPr>
              <w:t>56.16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、用于发放退役军人公益专岗</w:t>
            </w:r>
            <w:r>
              <w:rPr>
                <w:rFonts w:ascii="方正书宋_GBK" w:eastAsia="方正书宋_GBK"/>
              </w:rPr>
              <w:t>2020</w:t>
            </w:r>
            <w:r>
              <w:rPr>
                <w:rFonts w:hint="eastAsia" w:ascii="方正书宋_GBK" w:eastAsia="方正书宋_GBK"/>
              </w:rPr>
              <w:t>年工资及保险，共计</w:t>
            </w:r>
            <w:r>
              <w:rPr>
                <w:rFonts w:ascii="方正书宋_GBK" w:eastAsia="方正书宋_GBK"/>
              </w:rPr>
              <w:t>15</w:t>
            </w:r>
            <w:r>
              <w:rPr>
                <w:rFonts w:hint="eastAsia" w:ascii="方正书宋_GBK" w:eastAsia="方正书宋_GBK"/>
              </w:rPr>
              <w:t>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、保障了退役军人的合法权益，稳定了社会秩序，减少了社会恶劣影响</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预计发放涉军公益岗的人数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实际发放涉军公益岗人数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目前全省最低工资标准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目前全省最低工资标准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涉军公益岗岗位工资的发放标准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涉军公益岗岗位工资的发放标准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元</w:t>
            </w:r>
            <w:r>
              <w:rPr>
                <w:rFonts w:ascii="方正书宋_GBK" w:eastAsia="方正书宋_GBK"/>
              </w:rPr>
              <w:t>/</w:t>
            </w:r>
            <w:r>
              <w:rPr>
                <w:rFonts w:hint="eastAsia" w:ascii="方正书宋_GBK" w:eastAsia="方正书宋_GBK"/>
              </w:rPr>
              <w:t>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涉军公益岗军龄补贴的发放标准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w:t>
            </w:r>
            <w:r>
              <w:rPr>
                <w:rFonts w:ascii="方正书宋_GBK" w:eastAsia="方正书宋_GBK"/>
              </w:rPr>
              <w:t>6-10</w:t>
            </w:r>
            <w:r>
              <w:rPr>
                <w:rFonts w:hint="eastAsia" w:ascii="方正书宋_GBK" w:eastAsia="方正书宋_GBK"/>
              </w:rPr>
              <w:t>年（含</w:t>
            </w:r>
            <w:r>
              <w:rPr>
                <w:rFonts w:ascii="方正书宋_GBK" w:eastAsia="方正书宋_GBK"/>
              </w:rPr>
              <w:t>10</w:t>
            </w:r>
            <w:r>
              <w:rPr>
                <w:rFonts w:hint="eastAsia" w:ascii="方正书宋_GBK" w:eastAsia="方正书宋_GBK"/>
              </w:rPr>
              <w:t>年）军龄补贴的发放标准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涉军公益岗军龄补贴的发放标准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w:t>
            </w:r>
            <w:r>
              <w:rPr>
                <w:rFonts w:ascii="方正书宋_GBK" w:eastAsia="方正书宋_GBK"/>
              </w:rPr>
              <w:t>10</w:t>
            </w:r>
            <w:r>
              <w:rPr>
                <w:rFonts w:hint="eastAsia" w:ascii="方正书宋_GBK" w:eastAsia="方正书宋_GBK"/>
              </w:rPr>
              <w:t>年以上军龄补贴的发放标准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涉军公益岗工资及时发放率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预计涉军公益岗工资及时发放率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涉军公益岗工资的到位率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预计涉军公益岗工资的到位率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发放退役军人公益专岗工资对社会所产生的社会影响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稳定</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《鹿泉区依托</w:t>
            </w:r>
            <w:r>
              <w:rPr>
                <w:rFonts w:hint="eastAsia" w:ascii="方正书宋_GBK" w:eastAsia="方正书宋_GBK"/>
                <w:lang w:eastAsia="zh-CN"/>
              </w:rPr>
              <w:t>公益性岗位</w:t>
            </w:r>
            <w:r>
              <w:rPr>
                <w:rFonts w:hint="eastAsia" w:ascii="方正书宋_GBK" w:eastAsia="方正书宋_GBK"/>
              </w:rPr>
              <w:t>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退役军人专岗人员的满意程度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34、养老护理员岗位补贴绩效目标表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71614173"/>
      <w:r>
        <w:rPr>
          <w:rFonts w:hint="eastAsia" w:ascii="方正仿宋_GBK" w:eastAsia="方正仿宋_GBK"/>
          <w:b/>
          <w:sz w:val="28"/>
        </w:rPr>
        <w:instrText xml:space="preserve">34、养老护理员岗位补贴绩效目标表</w:instrText>
      </w:r>
      <w:bookmarkEnd w:id="3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000-9999-JSN-VN2L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养老护理员岗位补贴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持有初级养老护理员证书的累计工作年限满</w:t>
            </w:r>
            <w:r>
              <w:rPr>
                <w:rFonts w:ascii="方正书宋_GBK" w:eastAsia="方正书宋_GBK"/>
              </w:rPr>
              <w:t>2</w:t>
            </w:r>
            <w:r>
              <w:rPr>
                <w:rFonts w:hint="eastAsia" w:ascii="方正书宋_GBK" w:eastAsia="方正书宋_GBK"/>
              </w:rPr>
              <w:t>年，</w:t>
            </w:r>
            <w:r>
              <w:rPr>
                <w:rFonts w:ascii="方正书宋_GBK" w:eastAsia="方正书宋_GBK"/>
              </w:rPr>
              <w:t>50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人，满</w:t>
            </w:r>
            <w:r>
              <w:rPr>
                <w:rFonts w:ascii="方正书宋_GBK" w:eastAsia="方正书宋_GBK"/>
              </w:rPr>
              <w:t>5</w:t>
            </w:r>
            <w:r>
              <w:rPr>
                <w:rFonts w:hint="eastAsia" w:ascii="方正书宋_GBK" w:eastAsia="方正书宋_GBK"/>
              </w:rPr>
              <w:t>年的</w:t>
            </w:r>
            <w:r>
              <w:rPr>
                <w:rFonts w:ascii="方正书宋_GBK" w:eastAsia="方正书宋_GBK"/>
              </w:rPr>
              <w:t>75</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人；持有中级养老护理员证书累计工作年限满</w:t>
            </w:r>
            <w:r>
              <w:rPr>
                <w:rFonts w:ascii="方正书宋_GBK" w:eastAsia="方正书宋_GBK"/>
              </w:rPr>
              <w:t>2</w:t>
            </w:r>
            <w:r>
              <w:rPr>
                <w:rFonts w:hint="eastAsia" w:ascii="方正书宋_GBK" w:eastAsia="方正书宋_GBK"/>
              </w:rPr>
              <w:t>年，</w:t>
            </w:r>
            <w:r>
              <w:rPr>
                <w:rFonts w:ascii="方正书宋_GBK" w:eastAsia="方正书宋_GBK"/>
              </w:rPr>
              <w:t>75</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人，满</w:t>
            </w:r>
            <w:r>
              <w:rPr>
                <w:rFonts w:ascii="方正书宋_GBK" w:eastAsia="方正书宋_GBK"/>
              </w:rPr>
              <w:t>5</w:t>
            </w:r>
            <w:r>
              <w:rPr>
                <w:rFonts w:hint="eastAsia" w:ascii="方正书宋_GBK" w:eastAsia="方正书宋_GBK"/>
              </w:rPr>
              <w:t>年的</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人；持有高级养老护理员证书，累计工作年限满</w:t>
            </w:r>
            <w:r>
              <w:rPr>
                <w:rFonts w:ascii="方正书宋_GBK" w:eastAsia="方正书宋_GBK"/>
              </w:rPr>
              <w:t>2</w:t>
            </w:r>
            <w:r>
              <w:rPr>
                <w:rFonts w:hint="eastAsia" w:ascii="方正书宋_GBK" w:eastAsia="方正书宋_GBK"/>
              </w:rPr>
              <w:t>年，</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满</w:t>
            </w:r>
            <w:r>
              <w:rPr>
                <w:rFonts w:ascii="方正书宋_GBK" w:eastAsia="方正书宋_GBK"/>
              </w:rPr>
              <w:t>5</w:t>
            </w:r>
            <w:r>
              <w:rPr>
                <w:rFonts w:hint="eastAsia" w:ascii="方正书宋_GBK" w:eastAsia="方正书宋_GBK"/>
              </w:rPr>
              <w:t>年的</w:t>
            </w:r>
            <w:r>
              <w:rPr>
                <w:rFonts w:ascii="方正书宋_GBK" w:eastAsia="方正书宋_GBK"/>
              </w:rPr>
              <w:t>150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人（累计工作年限从</w:t>
            </w:r>
            <w:r>
              <w:rPr>
                <w:rFonts w:ascii="方正书宋_GBK" w:eastAsia="方正书宋_GBK"/>
              </w:rPr>
              <w:t>2016</w:t>
            </w:r>
            <w:r>
              <w:rPr>
                <w:rFonts w:hint="eastAsia" w:ascii="方正书宋_GBK" w:eastAsia="方正书宋_GBK"/>
              </w:rPr>
              <w:t>年</w:t>
            </w:r>
            <w:r>
              <w:rPr>
                <w:rFonts w:ascii="方正书宋_GBK" w:eastAsia="方正书宋_GBK"/>
              </w:rPr>
              <w:t>1</w:t>
            </w:r>
            <w:r>
              <w:rPr>
                <w:rFonts w:hint="eastAsia" w:ascii="方正书宋_GBK" w:eastAsia="方正书宋_GBK"/>
              </w:rPr>
              <w:t>月算起）。</w:t>
            </w:r>
            <w:r>
              <w:rPr>
                <w:rFonts w:ascii="方正书宋_GBK" w:eastAsia="方正书宋_GBK"/>
              </w:rPr>
              <w:t>2020</w:t>
            </w:r>
            <w:r>
              <w:rPr>
                <w:rFonts w:hint="eastAsia" w:ascii="方正书宋_GBK" w:eastAsia="方正书宋_GBK"/>
              </w:rPr>
              <w:t>年预计初级养老护理员工作满</w:t>
            </w:r>
            <w:r>
              <w:rPr>
                <w:rFonts w:ascii="方正书宋_GBK" w:eastAsia="方正书宋_GBK"/>
              </w:rPr>
              <w:t>2</w:t>
            </w:r>
            <w:r>
              <w:rPr>
                <w:rFonts w:hint="eastAsia" w:ascii="方正书宋_GBK" w:eastAsia="方正书宋_GBK"/>
              </w:rPr>
              <w:t>年的</w:t>
            </w:r>
            <w:r>
              <w:rPr>
                <w:rFonts w:ascii="方正书宋_GBK" w:eastAsia="方正书宋_GBK"/>
              </w:rPr>
              <w:t>45</w:t>
            </w:r>
            <w:r>
              <w:rPr>
                <w:rFonts w:hint="eastAsia" w:ascii="方正书宋_GBK" w:eastAsia="方正书宋_GBK"/>
              </w:rPr>
              <w:t>人，中级养老护理员工作满</w:t>
            </w:r>
            <w:r>
              <w:rPr>
                <w:rFonts w:ascii="方正书宋_GBK" w:eastAsia="方正书宋_GBK"/>
              </w:rPr>
              <w:t>2</w:t>
            </w:r>
            <w:r>
              <w:rPr>
                <w:rFonts w:hint="eastAsia" w:ascii="方正书宋_GBK" w:eastAsia="方正书宋_GBK"/>
              </w:rPr>
              <w:t>年的</w:t>
            </w:r>
            <w:r>
              <w:rPr>
                <w:rFonts w:ascii="方正书宋_GBK" w:eastAsia="方正书宋_GBK"/>
              </w:rPr>
              <w:t>10</w:t>
            </w:r>
            <w:r>
              <w:rPr>
                <w:rFonts w:hint="eastAsia" w:ascii="方正书宋_GBK" w:eastAsia="方正书宋_GBK"/>
              </w:rPr>
              <w:t>人，高级养老护理员工作满</w:t>
            </w:r>
            <w:r>
              <w:rPr>
                <w:rFonts w:ascii="方正书宋_GBK" w:eastAsia="方正书宋_GBK"/>
              </w:rPr>
              <w:t>2</w:t>
            </w:r>
            <w:r>
              <w:rPr>
                <w:rFonts w:hint="eastAsia" w:ascii="方正书宋_GBK" w:eastAsia="方正书宋_GBK"/>
              </w:rPr>
              <w:t>年的</w:t>
            </w:r>
            <w:r>
              <w:rPr>
                <w:rFonts w:ascii="方正书宋_GBK" w:eastAsia="方正书宋_GBK"/>
              </w:rPr>
              <w:t>20</w:t>
            </w:r>
            <w:r>
              <w:rPr>
                <w:rFonts w:hint="eastAsia" w:ascii="方正书宋_GBK" w:eastAsia="方正书宋_GBK"/>
              </w:rPr>
              <w:t>人。共需资金</w:t>
            </w:r>
            <w:r>
              <w:rPr>
                <w:rFonts w:ascii="方正书宋_GBK" w:eastAsia="方正书宋_GBK"/>
              </w:rPr>
              <w:t>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、保障养老护理员对老年人服务水平的提高，鼓励投入老年人服务行业，提高老年人幸福指数。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、对本区内持有养老职业证书累计工作满</w:t>
            </w:r>
            <w:r>
              <w:rPr>
                <w:rFonts w:ascii="方正书宋_GBK" w:eastAsia="方正书宋_GBK"/>
              </w:rPr>
              <w:t>2</w:t>
            </w:r>
            <w:r>
              <w:rPr>
                <w:rFonts w:hint="eastAsia" w:ascii="方正书宋_GBK" w:eastAsia="方正书宋_GBK"/>
              </w:rPr>
              <w:t>年的养老护理员足额发放补贴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人均管护老年人数量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每位护理员管理老年人的数量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初级养老护理员数量数量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实际拥有初级养老员证书的人数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中级养老护理员数量数量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实际拥有中级养老员证书的人数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高级养老护理员数量数量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实际拥有高级养老员证书的人数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养老护理人员补助资金及时发放率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w:t>
            </w:r>
            <w:r>
              <w:rPr>
                <w:rFonts w:ascii="方正书宋_GBK" w:eastAsia="方正书宋_GBK"/>
              </w:rPr>
              <w:t>25</w:t>
            </w:r>
            <w:r>
              <w:rPr>
                <w:rFonts w:hint="eastAsia" w:ascii="方正书宋_GBK" w:eastAsia="方正书宋_GBK"/>
              </w:rPr>
              <w:t>日前实际发放护理员补助资金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初级养老护理人员补助标准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持有初级护理员证书工作满</w:t>
            </w:r>
            <w:r>
              <w:rPr>
                <w:rFonts w:ascii="方正书宋_GBK" w:eastAsia="方正书宋_GBK"/>
              </w:rPr>
              <w:t>2</w:t>
            </w:r>
            <w:r>
              <w:rPr>
                <w:rFonts w:hint="eastAsia" w:ascii="方正书宋_GBK" w:eastAsia="方正书宋_GBK"/>
              </w:rPr>
              <w:t>年的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r>
              <w:rPr>
                <w:rFonts w:ascii="方正书宋_GBK" w:eastAsia="方正书宋_GBK"/>
              </w:rPr>
              <w:t xml:space="preserve"> </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中级养老护理人员补助标准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持有中级护理员证书工作满</w:t>
            </w:r>
            <w:r>
              <w:rPr>
                <w:rFonts w:ascii="方正书宋_GBK" w:eastAsia="方正书宋_GBK"/>
              </w:rPr>
              <w:t>2</w:t>
            </w:r>
            <w:r>
              <w:rPr>
                <w:rFonts w:hint="eastAsia" w:ascii="方正书宋_GBK" w:eastAsia="方正书宋_GBK"/>
              </w:rPr>
              <w:t>年的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r>
              <w:rPr>
                <w:rFonts w:ascii="方正书宋_GBK" w:eastAsia="方正书宋_GBK"/>
              </w:rPr>
              <w:t xml:space="preserve"> </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高级养老护理人员补助标准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持有高级护理员证书工作满</w:t>
            </w:r>
            <w:r>
              <w:rPr>
                <w:rFonts w:ascii="方正书宋_GBK" w:eastAsia="方正书宋_GBK"/>
              </w:rPr>
              <w:t>2</w:t>
            </w:r>
            <w:r>
              <w:rPr>
                <w:rFonts w:hint="eastAsia" w:ascii="方正书宋_GBK" w:eastAsia="方正书宋_GBK"/>
              </w:rPr>
              <w:t>年的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人</w:t>
            </w:r>
            <w:r>
              <w:rPr>
                <w:rFonts w:ascii="方正书宋_GBK" w:eastAsia="方正书宋_GBK"/>
              </w:rPr>
              <w:t xml:space="preserve"> </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全年发放养老护理员补贴人数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2017</w:t>
            </w:r>
            <w:r>
              <w:rPr>
                <w:rFonts w:hint="eastAsia" w:ascii="方正书宋_GBK" w:eastAsia="方正书宋_GBK"/>
              </w:rPr>
              <w:t>】</w:t>
            </w:r>
            <w:r>
              <w:rPr>
                <w:rFonts w:ascii="方正书宋_GBK" w:eastAsia="方正书宋_GBK"/>
              </w:rPr>
              <w:t>44</w:t>
            </w:r>
            <w:r>
              <w:rPr>
                <w:rFonts w:hint="eastAsia" w:ascii="方正书宋_GBK" w:eastAsia="方正书宋_GBK"/>
              </w:rPr>
              <w:t>号）（鹿财字</w:t>
            </w:r>
            <w:r>
              <w:rPr>
                <w:rFonts w:ascii="方正书宋_GBK" w:eastAsia="方正书宋_GBK"/>
              </w:rPr>
              <w:t>[2018]82</w:t>
            </w:r>
            <w:r>
              <w:rPr>
                <w:rFonts w:hint="eastAsia" w:ascii="方正书宋_GBK" w:eastAsia="方正书宋_GBK"/>
              </w:rPr>
              <w:t>号）</w:t>
            </w:r>
            <w:r>
              <w:rPr>
                <w:rFonts w:ascii="方正书宋_GBK" w:eastAsia="方正书宋_GBK"/>
              </w:rPr>
              <w:t>(</w:t>
            </w:r>
            <w:r>
              <w:rPr>
                <w:rFonts w:hint="eastAsia" w:ascii="方正书宋_GBK" w:eastAsia="方正书宋_GBK"/>
              </w:rPr>
              <w:t>石政办发</w:t>
            </w:r>
            <w:r>
              <w:rPr>
                <w:rFonts w:ascii="方正书宋_GBK" w:eastAsia="方正书宋_GBK"/>
              </w:rPr>
              <w:t>{2016}24</w:t>
            </w:r>
            <w:r>
              <w:rPr>
                <w:rFonts w:hint="eastAsia" w:ascii="方正书宋_GBK" w:eastAsia="方正书宋_GBK"/>
              </w:rPr>
              <w:t>号</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35、宜安敬老院提升改造绩效目标表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71614174"/>
      <w:r>
        <w:rPr>
          <w:rFonts w:hint="eastAsia" w:ascii="方正仿宋_GBK" w:eastAsia="方正仿宋_GBK"/>
          <w:b/>
          <w:sz w:val="28"/>
        </w:rPr>
        <w:instrText xml:space="preserve">35、宜安敬老院提升改造绩效目标表</w:instrText>
      </w:r>
      <w:bookmarkEnd w:id="3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000-9999-JSN-V4XN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宜安敬老院提升改造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为了响应《</w:t>
            </w:r>
            <w:r>
              <w:rPr>
                <w:rFonts w:ascii="方正书宋_GBK" w:eastAsia="方正书宋_GBK"/>
              </w:rPr>
              <w:t>2019</w:t>
            </w:r>
            <w:r>
              <w:rPr>
                <w:rFonts w:hint="eastAsia" w:ascii="方正书宋_GBK" w:eastAsia="方正书宋_GBK"/>
              </w:rPr>
              <w:t>年养老院服务质量建设专项行动实施方案》的任务要求，清楚安全隐患，首先整治消防安全，宜安敬老院计划于</w:t>
            </w:r>
            <w:r>
              <w:rPr>
                <w:rFonts w:ascii="方正书宋_GBK" w:eastAsia="方正书宋_GBK"/>
              </w:rPr>
              <w:t>2020</w:t>
            </w:r>
            <w:r>
              <w:rPr>
                <w:rFonts w:hint="eastAsia" w:ascii="方正书宋_GBK" w:eastAsia="方正书宋_GBK"/>
              </w:rPr>
              <w:t>年对消防安全进行安全升级，在制定消防安全管理制度的基础上在敬老院人员住宿和主要活动场所安装独立式感烟、火灾、探测报警器和简易喷淋装置，配备应急照明和灭火器材等，使宜安敬老院的自动报警系统控制装置功能符合标准规定（检验时能自动报警及信号由反馈显示），联动功能符合标准规定（检验时能实施设计及相关消防技术规范要求的系统联动，并有信号反馈显示）。其次宜安敬老院南楼</w:t>
            </w:r>
            <w:r>
              <w:rPr>
                <w:rFonts w:ascii="方正书宋_GBK" w:eastAsia="方正书宋_GBK"/>
              </w:rPr>
              <w:t>68</w:t>
            </w:r>
            <w:r>
              <w:rPr>
                <w:rFonts w:hint="eastAsia" w:ascii="方正书宋_GBK" w:eastAsia="方正书宋_GBK"/>
              </w:rPr>
              <w:t>个房间进行重新粉刷，并对房间厕所内的防水进行改造，确保集中供养</w:t>
            </w:r>
            <w:r>
              <w:rPr>
                <w:rFonts w:ascii="方正书宋_GBK" w:eastAsia="方正书宋_GBK"/>
              </w:rPr>
              <w:t>74</w:t>
            </w:r>
            <w:r>
              <w:rPr>
                <w:rFonts w:hint="eastAsia" w:ascii="方正书宋_GBK" w:eastAsia="方正书宋_GBK"/>
              </w:rPr>
              <w:t>位老人的正常生活以及人身安全。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、在敬老院人员住宿和主要活动场所安装独立式感烟、火灾、探测报警器和简易喷淋装置，配备应急照明和灭火器材等，对宜安敬老院南楼</w:t>
            </w:r>
            <w:r>
              <w:rPr>
                <w:rFonts w:ascii="方正书宋_GBK" w:eastAsia="方正书宋_GBK"/>
              </w:rPr>
              <w:t>68</w:t>
            </w:r>
            <w:r>
              <w:rPr>
                <w:rFonts w:hint="eastAsia" w:ascii="方正书宋_GBK" w:eastAsia="方正书宋_GBK"/>
              </w:rPr>
              <w:t>个房间进行重新粉刷，并对房间厕所内的防水进行改造，确保集中供养</w:t>
            </w:r>
            <w:r>
              <w:rPr>
                <w:rFonts w:ascii="方正书宋_GBK" w:eastAsia="方正书宋_GBK"/>
              </w:rPr>
              <w:t>74</w:t>
            </w:r>
            <w:r>
              <w:rPr>
                <w:rFonts w:hint="eastAsia" w:ascii="方正书宋_GBK" w:eastAsia="方正书宋_GBK"/>
              </w:rPr>
              <w:t>位老人的正常生活以及人身安全。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宜安敬老院改造房间数量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实际宜安敬老院改造提升房屋数量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68</w:t>
            </w:r>
            <w:r>
              <w:rPr>
                <w:rFonts w:hint="eastAsia" w:ascii="方正书宋_GBK" w:eastAsia="方正书宋_GBK"/>
              </w:rPr>
              <w:t>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2019</w:t>
            </w:r>
            <w:r>
              <w:rPr>
                <w:rFonts w:hint="eastAsia" w:ascii="方正书宋_GBK" w:eastAsia="方正书宋_GBK"/>
              </w:rPr>
              <w:t>年养老院服务质量建设专项行动实施方案》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宜安敬老院提升改造后验收合格率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实际宜安敬老院完工后敬老院改造提升验收合格率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2019</w:t>
            </w:r>
            <w:r>
              <w:rPr>
                <w:rFonts w:hint="eastAsia" w:ascii="方正书宋_GBK" w:eastAsia="方正书宋_GBK"/>
              </w:rPr>
              <w:t>年养老院服务质量建设专项行动实施方案》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宜安敬老院当年完成率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实际宜安敬老院提升改造</w:t>
            </w:r>
            <w:r>
              <w:rPr>
                <w:rFonts w:ascii="方正书宋_GBK" w:eastAsia="方正书宋_GBK"/>
              </w:rPr>
              <w:t>2020</w:t>
            </w:r>
            <w:r>
              <w:rPr>
                <w:rFonts w:hint="eastAsia" w:ascii="方正书宋_GBK" w:eastAsia="方正书宋_GBK"/>
              </w:rPr>
              <w:t>年完成率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2019</w:t>
            </w:r>
            <w:r>
              <w:rPr>
                <w:rFonts w:hint="eastAsia" w:ascii="方正书宋_GBK" w:eastAsia="方正书宋_GBK"/>
              </w:rPr>
              <w:t>年养老院服务质量建设专项行动实施方案》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宜安敬老院改造提升每个房间单价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宜安敬老院改造提升实际平均每个房间费用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8823.53</w:t>
            </w:r>
            <w:r>
              <w:rPr>
                <w:rFonts w:hint="eastAsia" w:ascii="方正书宋_GBK" w:eastAsia="方正书宋_GBK"/>
              </w:rPr>
              <w:t>元</w:t>
            </w:r>
            <w:r>
              <w:rPr>
                <w:rFonts w:ascii="方正书宋_GBK" w:eastAsia="方正书宋_GBK"/>
              </w:rPr>
              <w:t>/</w:t>
            </w:r>
            <w:r>
              <w:rPr>
                <w:rFonts w:hint="eastAsia" w:ascii="方正书宋_GBK" w:eastAsia="方正书宋_GBK"/>
              </w:rPr>
              <w:t>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2019</w:t>
            </w:r>
            <w:r>
              <w:rPr>
                <w:rFonts w:hint="eastAsia" w:ascii="方正书宋_GBK" w:eastAsia="方正书宋_GBK"/>
              </w:rPr>
              <w:t>年养老院服务质量建设专项行动实施方案》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宜安敬老院改造后房屋保证安全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宜安敬老院改造完成后房屋是否符合养老机构安全标准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2019</w:t>
            </w:r>
            <w:r>
              <w:rPr>
                <w:rFonts w:hint="eastAsia" w:ascii="方正书宋_GBK" w:eastAsia="方正书宋_GBK"/>
              </w:rPr>
              <w:t>年养老院服务质量建设专项行动实施方案》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36、宜安敬老院运行经费绩效目标表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71614175"/>
      <w:r>
        <w:rPr>
          <w:rFonts w:hint="eastAsia" w:ascii="方正仿宋_GBK" w:eastAsia="方正仿宋_GBK"/>
          <w:b/>
          <w:sz w:val="28"/>
        </w:rPr>
        <w:instrText xml:space="preserve">36、宜安敬老院运行经费绩效目标表</w:instrText>
      </w:r>
      <w:bookmarkEnd w:id="3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000-9999-JSN-2JRH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为保障宜安敬老院的正常运行，运行经费分为：</w:t>
            </w:r>
          </w:p>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、工作人员工资：</w:t>
            </w:r>
            <w:r>
              <w:rPr>
                <w:rFonts w:ascii="方正书宋_GBK" w:eastAsia="方正书宋_GBK"/>
              </w:rPr>
              <w:t>30</w:t>
            </w:r>
            <w:r>
              <w:rPr>
                <w:rFonts w:hint="eastAsia" w:ascii="方正书宋_GBK" w:eastAsia="方正书宋_GBK"/>
              </w:rPr>
              <w:t>名</w:t>
            </w:r>
            <w:r>
              <w:rPr>
                <w:rFonts w:ascii="方正书宋_GBK" w:eastAsia="方正书宋_GBK"/>
              </w:rPr>
              <w:t>*2500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*12=90</w:t>
            </w:r>
            <w:r>
              <w:rPr>
                <w:rFonts w:hint="eastAsia" w:ascii="方正书宋_GBK" w:eastAsia="方正书宋_GBK"/>
              </w:rPr>
              <w:t>万元。</w:t>
            </w:r>
            <w:r>
              <w:rPr>
                <w:rFonts w:ascii="方正书宋_GBK" w:eastAsia="方正书宋_GBK"/>
              </w:rPr>
              <w:t>2</w:t>
            </w:r>
            <w:r>
              <w:rPr>
                <w:rFonts w:hint="eastAsia" w:ascii="方正书宋_GBK" w:eastAsia="方正书宋_GBK"/>
              </w:rPr>
              <w:t>、院民零花：</w:t>
            </w:r>
            <w:r>
              <w:rPr>
                <w:rFonts w:ascii="方正书宋_GBK" w:eastAsia="方正书宋_GBK"/>
              </w:rPr>
              <w:t>100</w:t>
            </w:r>
            <w:r>
              <w:rPr>
                <w:rFonts w:hint="eastAsia" w:ascii="方正书宋_GBK" w:eastAsia="方正书宋_GBK"/>
              </w:rPr>
              <w:t>名</w:t>
            </w:r>
            <w:r>
              <w:rPr>
                <w:rFonts w:ascii="方正书宋_GBK" w:eastAsia="方正书宋_GBK"/>
              </w:rPr>
              <w:t>*20/</w:t>
            </w:r>
            <w:r>
              <w:rPr>
                <w:rFonts w:hint="eastAsia" w:ascii="方正书宋_GBK" w:eastAsia="方正书宋_GBK"/>
              </w:rPr>
              <w:t>人</w:t>
            </w:r>
            <w:r>
              <w:rPr>
                <w:rFonts w:ascii="方正书宋_GBK" w:eastAsia="方正书宋_GBK"/>
              </w:rPr>
              <w:t>*12=2.4</w:t>
            </w:r>
            <w:r>
              <w:rPr>
                <w:rFonts w:hint="eastAsia" w:ascii="方正书宋_GBK" w:eastAsia="方正书宋_GBK"/>
              </w:rPr>
              <w:t>万元。</w:t>
            </w:r>
            <w:r>
              <w:rPr>
                <w:rFonts w:ascii="方正书宋_GBK" w:eastAsia="方正书宋_GBK"/>
              </w:rPr>
              <w:t>3</w:t>
            </w:r>
            <w:r>
              <w:rPr>
                <w:rFonts w:hint="eastAsia" w:ascii="方正书宋_GBK" w:eastAsia="方正书宋_GBK"/>
              </w:rPr>
              <w:t>、办公通讯费：</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*12=0.48</w:t>
            </w:r>
            <w:r>
              <w:rPr>
                <w:rFonts w:hint="eastAsia" w:ascii="方正书宋_GBK" w:eastAsia="方正书宋_GBK"/>
              </w:rPr>
              <w:t>万元。</w:t>
            </w:r>
            <w:r>
              <w:rPr>
                <w:rFonts w:ascii="方正书宋_GBK" w:eastAsia="方正书宋_GBK"/>
              </w:rPr>
              <w:t>4</w:t>
            </w:r>
            <w:r>
              <w:rPr>
                <w:rFonts w:hint="eastAsia" w:ascii="方正书宋_GBK" w:eastAsia="方正书宋_GBK"/>
              </w:rPr>
              <w:t>、水费：依据</w:t>
            </w:r>
            <w:r>
              <w:rPr>
                <w:rFonts w:ascii="方正书宋_GBK" w:eastAsia="方正书宋_GBK"/>
              </w:rPr>
              <w:t>2019</w:t>
            </w:r>
            <w:r>
              <w:rPr>
                <w:rFonts w:hint="eastAsia" w:ascii="方正书宋_GBK" w:eastAsia="方正书宋_GBK"/>
              </w:rPr>
              <w:t>年实际用量约</w:t>
            </w:r>
            <w:r>
              <w:rPr>
                <w:rFonts w:ascii="方正书宋_GBK" w:eastAsia="方正书宋_GBK"/>
              </w:rPr>
              <w:t>6</w:t>
            </w:r>
            <w:r>
              <w:rPr>
                <w:rFonts w:hint="eastAsia" w:ascii="方正书宋_GBK" w:eastAsia="方正书宋_GBK"/>
              </w:rPr>
              <w:t>万元。</w:t>
            </w:r>
            <w:r>
              <w:rPr>
                <w:rFonts w:ascii="方正书宋_GBK" w:eastAsia="方正书宋_GBK"/>
              </w:rPr>
              <w:t>5</w:t>
            </w:r>
            <w:r>
              <w:rPr>
                <w:rFonts w:hint="eastAsia" w:ascii="方正书宋_GBK" w:eastAsia="方正书宋_GBK"/>
              </w:rPr>
              <w:t>、电费：依据</w:t>
            </w:r>
            <w:r>
              <w:rPr>
                <w:rFonts w:ascii="方正书宋_GBK" w:eastAsia="方正书宋_GBK"/>
              </w:rPr>
              <w:t>2019</w:t>
            </w:r>
            <w:r>
              <w:rPr>
                <w:rFonts w:hint="eastAsia" w:ascii="方正书宋_GBK" w:eastAsia="方正书宋_GBK"/>
              </w:rPr>
              <w:t>年实际用量约</w:t>
            </w:r>
            <w:r>
              <w:rPr>
                <w:rFonts w:ascii="方正书宋_GBK" w:eastAsia="方正书宋_GBK"/>
              </w:rPr>
              <w:t>15</w:t>
            </w:r>
            <w:r>
              <w:rPr>
                <w:rFonts w:hint="eastAsia" w:ascii="方正书宋_GBK" w:eastAsia="方正书宋_GBK"/>
              </w:rPr>
              <w:t>万元。</w:t>
            </w:r>
            <w:r>
              <w:rPr>
                <w:rFonts w:ascii="方正书宋_GBK" w:eastAsia="方正书宋_GBK"/>
              </w:rPr>
              <w:t>6</w:t>
            </w:r>
            <w:r>
              <w:rPr>
                <w:rFonts w:hint="eastAsia" w:ascii="方正书宋_GBK" w:eastAsia="方正书宋_GBK"/>
              </w:rPr>
              <w:t>、水电暖维修，墙体、院落、屋顶修缮等维修费：约</w:t>
            </w:r>
            <w:r>
              <w:rPr>
                <w:rFonts w:ascii="方正书宋_GBK" w:eastAsia="方正书宋_GBK"/>
              </w:rPr>
              <w:t>7</w:t>
            </w:r>
            <w:r>
              <w:rPr>
                <w:rFonts w:hint="eastAsia" w:ascii="方正书宋_GBK" w:eastAsia="方正书宋_GBK"/>
              </w:rPr>
              <w:t>万元。</w:t>
            </w:r>
            <w:r>
              <w:rPr>
                <w:rFonts w:ascii="方正书宋_GBK" w:eastAsia="方正书宋_GBK"/>
              </w:rPr>
              <w:t>7</w:t>
            </w:r>
            <w:r>
              <w:rPr>
                <w:rFonts w:hint="eastAsia" w:ascii="方正书宋_GBK" w:eastAsia="方正书宋_GBK"/>
              </w:rPr>
              <w:t>、日杂等约</w:t>
            </w:r>
            <w:r>
              <w:rPr>
                <w:rFonts w:ascii="方正书宋_GBK" w:eastAsia="方正书宋_GBK"/>
              </w:rPr>
              <w:t>5</w:t>
            </w:r>
            <w:r>
              <w:rPr>
                <w:rFonts w:hint="eastAsia" w:ascii="方正书宋_GBK" w:eastAsia="方正书宋_GBK"/>
              </w:rPr>
              <w:t>万元。</w:t>
            </w:r>
            <w:r>
              <w:rPr>
                <w:rFonts w:ascii="方正书宋_GBK" w:eastAsia="方正书宋_GBK"/>
              </w:rPr>
              <w:t>8</w:t>
            </w:r>
            <w:r>
              <w:rPr>
                <w:rFonts w:hint="eastAsia" w:ascii="方正书宋_GBK" w:eastAsia="方正书宋_GBK"/>
              </w:rPr>
              <w:t>、住院陪床：</w:t>
            </w:r>
            <w:r>
              <w:rPr>
                <w:rFonts w:ascii="方正书宋_GBK" w:eastAsia="方正书宋_GBK"/>
              </w:rPr>
              <w:t>1200/</w:t>
            </w:r>
            <w:r>
              <w:rPr>
                <w:rFonts w:hint="eastAsia" w:ascii="方正书宋_GBK" w:eastAsia="方正书宋_GBK"/>
              </w:rPr>
              <w:t>月</w:t>
            </w:r>
            <w:r>
              <w:rPr>
                <w:rFonts w:ascii="方正书宋_GBK" w:eastAsia="方正书宋_GBK"/>
              </w:rPr>
              <w:t>*12=1.44</w:t>
            </w:r>
            <w:r>
              <w:rPr>
                <w:rFonts w:hint="eastAsia" w:ascii="方正书宋_GBK" w:eastAsia="方正书宋_GBK"/>
              </w:rPr>
              <w:t>万元。</w:t>
            </w:r>
            <w:r>
              <w:rPr>
                <w:rFonts w:ascii="方正书宋_GBK" w:eastAsia="方正书宋_GBK"/>
              </w:rPr>
              <w:t>9</w:t>
            </w:r>
            <w:r>
              <w:rPr>
                <w:rFonts w:hint="eastAsia" w:ascii="方正书宋_GBK" w:eastAsia="方正书宋_GBK"/>
              </w:rPr>
              <w:t>、厨房生物燃料油费：依据</w:t>
            </w:r>
            <w:r>
              <w:rPr>
                <w:rFonts w:ascii="方正书宋_GBK" w:eastAsia="方正书宋_GBK"/>
              </w:rPr>
              <w:t>2019</w:t>
            </w:r>
            <w:r>
              <w:rPr>
                <w:rFonts w:hint="eastAsia" w:ascii="方正书宋_GBK" w:eastAsia="方正书宋_GBK"/>
              </w:rPr>
              <w:t>年实际用量约</w:t>
            </w:r>
            <w:r>
              <w:rPr>
                <w:rFonts w:ascii="方正书宋_GBK" w:eastAsia="方正书宋_GBK"/>
              </w:rPr>
              <w:t>5</w:t>
            </w:r>
            <w:r>
              <w:rPr>
                <w:rFonts w:hint="eastAsia" w:ascii="方正书宋_GBK" w:eastAsia="方正书宋_GBK"/>
              </w:rPr>
              <w:t>万元。</w:t>
            </w:r>
            <w:r>
              <w:rPr>
                <w:rFonts w:ascii="方正书宋_GBK" w:eastAsia="方正书宋_GBK"/>
              </w:rPr>
              <w:t>10</w:t>
            </w:r>
            <w:r>
              <w:rPr>
                <w:rFonts w:hint="eastAsia" w:ascii="方正书宋_GBK" w:eastAsia="方正书宋_GBK"/>
              </w:rPr>
              <w:t>、取暖费（天然气）：</w:t>
            </w:r>
            <w:r>
              <w:rPr>
                <w:rFonts w:ascii="方正书宋_GBK" w:eastAsia="方正书宋_GBK"/>
              </w:rPr>
              <w:t>120</w:t>
            </w:r>
            <w:r>
              <w:rPr>
                <w:rFonts w:hint="eastAsia" w:ascii="方正书宋_GBK" w:eastAsia="方正书宋_GBK"/>
              </w:rPr>
              <w:t>天</w:t>
            </w:r>
            <w:r>
              <w:rPr>
                <w:rFonts w:ascii="方正书宋_GBK" w:eastAsia="方正书宋_GBK"/>
              </w:rPr>
              <w:t>*90</w:t>
            </w:r>
            <w:r>
              <w:rPr>
                <w:rFonts w:hint="eastAsia" w:ascii="方正书宋_GBK" w:eastAsia="方正书宋_GBK"/>
              </w:rPr>
              <w:t>立方米</w:t>
            </w:r>
            <w:r>
              <w:rPr>
                <w:rFonts w:ascii="方正书宋_GBK" w:eastAsia="方正书宋_GBK"/>
              </w:rPr>
              <w:t>/</w:t>
            </w:r>
            <w:r>
              <w:rPr>
                <w:rFonts w:hint="eastAsia" w:ascii="方正书宋_GBK" w:eastAsia="方正书宋_GBK"/>
              </w:rPr>
              <w:t>时</w:t>
            </w:r>
            <w:r>
              <w:rPr>
                <w:rFonts w:ascii="方正书宋_GBK" w:eastAsia="方正书宋_GBK"/>
              </w:rPr>
              <w:t>*12</w:t>
            </w:r>
            <w:r>
              <w:rPr>
                <w:rFonts w:hint="eastAsia" w:ascii="方正书宋_GBK" w:eastAsia="方正书宋_GBK"/>
              </w:rPr>
              <w:t>小时</w:t>
            </w:r>
            <w:r>
              <w:rPr>
                <w:rFonts w:ascii="方正书宋_GBK" w:eastAsia="方正书宋_GBK"/>
              </w:rPr>
              <w:t>*2.3/</w:t>
            </w:r>
            <w:r>
              <w:rPr>
                <w:rFonts w:hint="eastAsia" w:ascii="方正书宋_GBK" w:eastAsia="方正书宋_GBK"/>
              </w:rPr>
              <w:t>元约</w:t>
            </w:r>
            <w:r>
              <w:rPr>
                <w:rFonts w:ascii="方正书宋_GBK" w:eastAsia="方正书宋_GBK"/>
              </w:rPr>
              <w:t>30</w:t>
            </w:r>
            <w:r>
              <w:rPr>
                <w:rFonts w:hint="eastAsia" w:ascii="方正书宋_GBK" w:eastAsia="方正书宋_GBK"/>
              </w:rPr>
              <w:t>万元。</w:t>
            </w:r>
            <w:r>
              <w:rPr>
                <w:rFonts w:ascii="方正书宋_GBK" w:eastAsia="方正书宋_GBK"/>
              </w:rPr>
              <w:t>11</w:t>
            </w:r>
            <w:r>
              <w:rPr>
                <w:rFonts w:hint="eastAsia" w:ascii="方正书宋_GBK" w:eastAsia="方正书宋_GBK"/>
              </w:rPr>
              <w:t>、厨房桌椅更换：</w:t>
            </w:r>
            <w:r>
              <w:rPr>
                <w:rFonts w:ascii="方正书宋_GBK" w:eastAsia="方正书宋_GBK"/>
              </w:rPr>
              <w:t>30</w:t>
            </w:r>
            <w:r>
              <w:rPr>
                <w:rFonts w:hint="eastAsia" w:ascii="方正书宋_GBK" w:eastAsia="方正书宋_GBK"/>
              </w:rPr>
              <w:t>套</w:t>
            </w:r>
            <w:r>
              <w:rPr>
                <w:rFonts w:ascii="方正书宋_GBK" w:eastAsia="方正书宋_GBK"/>
              </w:rPr>
              <w:t>*350</w:t>
            </w:r>
            <w:r>
              <w:rPr>
                <w:rFonts w:hint="eastAsia" w:ascii="方正书宋_GBK" w:eastAsia="方正书宋_GBK"/>
              </w:rPr>
              <w:t>元</w:t>
            </w:r>
            <w:r>
              <w:rPr>
                <w:rFonts w:ascii="方正书宋_GBK" w:eastAsia="方正书宋_GBK"/>
              </w:rPr>
              <w:t>/</w:t>
            </w:r>
            <w:r>
              <w:rPr>
                <w:rFonts w:hint="eastAsia" w:ascii="方正书宋_GBK" w:eastAsia="方正书宋_GBK"/>
              </w:rPr>
              <w:t>套</w:t>
            </w:r>
            <w:r>
              <w:rPr>
                <w:rFonts w:ascii="方正书宋_GBK" w:eastAsia="方正书宋_GBK"/>
              </w:rPr>
              <w:t>=1.05</w:t>
            </w:r>
            <w:r>
              <w:rPr>
                <w:rFonts w:hint="eastAsia" w:ascii="方正书宋_GBK" w:eastAsia="方正书宋_GBK"/>
              </w:rPr>
              <w:t>万元。</w:t>
            </w:r>
            <w:r>
              <w:rPr>
                <w:rFonts w:ascii="方正书宋_GBK" w:eastAsia="方正书宋_GBK"/>
              </w:rPr>
              <w:t>12</w:t>
            </w:r>
            <w:r>
              <w:rPr>
                <w:rFonts w:hint="eastAsia" w:ascii="方正书宋_GBK" w:eastAsia="方正书宋_GBK"/>
              </w:rPr>
              <w:t>、厨房设备更换维修：饼丝机、电饼铛、冰柜各一台及其他设备维修约</w:t>
            </w:r>
            <w:r>
              <w:rPr>
                <w:rFonts w:ascii="方正书宋_GBK" w:eastAsia="方正书宋_GBK"/>
              </w:rPr>
              <w:t>2</w:t>
            </w:r>
            <w:r>
              <w:rPr>
                <w:rFonts w:hint="eastAsia" w:ascii="方正书宋_GBK" w:eastAsia="方正书宋_GBK"/>
              </w:rPr>
              <w:t>万元。</w:t>
            </w:r>
            <w:r>
              <w:rPr>
                <w:rFonts w:ascii="方正书宋_GBK" w:eastAsia="方正书宋_GBK"/>
              </w:rPr>
              <w:t>13</w:t>
            </w:r>
            <w:r>
              <w:rPr>
                <w:rFonts w:hint="eastAsia" w:ascii="方正书宋_GBK" w:eastAsia="方正书宋_GBK"/>
              </w:rPr>
              <w:t>、院民房间家具更换：</w:t>
            </w:r>
            <w:r>
              <w:rPr>
                <w:rFonts w:ascii="方正书宋_GBK" w:eastAsia="方正书宋_GBK"/>
              </w:rPr>
              <w:t>45</w:t>
            </w:r>
            <w:r>
              <w:rPr>
                <w:rFonts w:hint="eastAsia" w:ascii="方正书宋_GBK" w:eastAsia="方正书宋_GBK"/>
              </w:rPr>
              <w:t>间</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间</w:t>
            </w:r>
            <w:r>
              <w:rPr>
                <w:rFonts w:ascii="方正书宋_GBK" w:eastAsia="方正书宋_GBK"/>
              </w:rPr>
              <w:t>=9</w:t>
            </w:r>
            <w:r>
              <w:rPr>
                <w:rFonts w:hint="eastAsia" w:ascii="方正书宋_GBK" w:eastAsia="方正书宋_GBK"/>
              </w:rPr>
              <w:t>万元</w:t>
            </w:r>
            <w:r>
              <w:rPr>
                <w:rFonts w:ascii="方正书宋_GBK" w:eastAsia="方正书宋_GBK"/>
              </w:rPr>
              <w:t>14</w:t>
            </w:r>
            <w:r>
              <w:rPr>
                <w:rFonts w:hint="eastAsia" w:ascii="方正书宋_GBK" w:eastAsia="方正书宋_GBK"/>
              </w:rPr>
              <w:t>、消防年检及维保：消防维保</w:t>
            </w:r>
            <w:r>
              <w:rPr>
                <w:rFonts w:ascii="方正书宋_GBK" w:eastAsia="方正书宋_GBK"/>
              </w:rPr>
              <w:t>3.5</w:t>
            </w:r>
            <w:r>
              <w:rPr>
                <w:rFonts w:hint="eastAsia" w:ascii="方正书宋_GBK" w:eastAsia="方正书宋_GBK"/>
              </w:rPr>
              <w:t>万元，常规配件、器材年检</w:t>
            </w:r>
            <w:r>
              <w:rPr>
                <w:rFonts w:ascii="方正书宋_GBK" w:eastAsia="方正书宋_GBK"/>
              </w:rPr>
              <w:t>2</w:t>
            </w:r>
            <w:r>
              <w:rPr>
                <w:rFonts w:hint="eastAsia" w:ascii="方正书宋_GBK" w:eastAsia="方正书宋_GBK"/>
              </w:rPr>
              <w:t>万元，共计</w:t>
            </w:r>
            <w:r>
              <w:rPr>
                <w:rFonts w:ascii="方正书宋_GBK" w:eastAsia="方正书宋_GBK"/>
              </w:rPr>
              <w:t>5.5</w:t>
            </w:r>
            <w:r>
              <w:rPr>
                <w:rFonts w:hint="eastAsia" w:ascii="方正书宋_GBK" w:eastAsia="方正书宋_GBK"/>
              </w:rPr>
              <w:t>万元。</w:t>
            </w:r>
            <w:r>
              <w:rPr>
                <w:rFonts w:ascii="方正书宋_GBK" w:eastAsia="方正书宋_GBK"/>
              </w:rPr>
              <w:t>15</w:t>
            </w:r>
            <w:r>
              <w:rPr>
                <w:rFonts w:hint="eastAsia" w:ascii="方正书宋_GBK" w:eastAsia="方正书宋_GBK"/>
              </w:rPr>
              <w:t>、惠民为老服务费：</w:t>
            </w:r>
            <w:r>
              <w:rPr>
                <w:rFonts w:ascii="方正书宋_GBK" w:eastAsia="方正书宋_GBK"/>
              </w:rPr>
              <w:t>30</w:t>
            </w:r>
            <w:r>
              <w:rPr>
                <w:rFonts w:hint="eastAsia" w:ascii="方正书宋_GBK" w:eastAsia="方正书宋_GBK"/>
              </w:rPr>
              <w:t>人</w:t>
            </w:r>
            <w:r>
              <w:rPr>
                <w:rFonts w:ascii="方正书宋_GBK" w:eastAsia="方正书宋_GBK"/>
              </w:rPr>
              <w:t>/*750</w:t>
            </w:r>
            <w:r>
              <w:rPr>
                <w:rFonts w:hint="eastAsia" w:ascii="方正书宋_GBK" w:eastAsia="方正书宋_GBK"/>
              </w:rPr>
              <w:t>元</w:t>
            </w:r>
            <w:r>
              <w:rPr>
                <w:rFonts w:ascii="方正书宋_GBK" w:eastAsia="方正书宋_GBK"/>
              </w:rPr>
              <w:t>/</w:t>
            </w:r>
            <w:r>
              <w:rPr>
                <w:rFonts w:hint="eastAsia" w:ascii="方正书宋_GBK" w:eastAsia="方正书宋_GBK"/>
              </w:rPr>
              <w:t>季</w:t>
            </w:r>
            <w:r>
              <w:rPr>
                <w:rFonts w:ascii="方正书宋_GBK" w:eastAsia="方正书宋_GBK"/>
              </w:rPr>
              <w:t>*4=9</w:t>
            </w:r>
            <w:r>
              <w:rPr>
                <w:rFonts w:hint="eastAsia" w:ascii="方正书宋_GBK" w:eastAsia="方正书宋_GBK"/>
              </w:rPr>
              <w:t>万元。（含意外险、农合险、养老保险）</w:t>
            </w:r>
            <w:r>
              <w:rPr>
                <w:rFonts w:ascii="方正书宋_GBK" w:eastAsia="方正书宋_GBK"/>
              </w:rPr>
              <w:t>16</w:t>
            </w:r>
            <w:r>
              <w:rPr>
                <w:rFonts w:hint="eastAsia" w:ascii="方正书宋_GBK" w:eastAsia="方正书宋_GBK"/>
              </w:rPr>
              <w:t>、工作经费：办公用品、耗材等共计</w:t>
            </w:r>
            <w:r>
              <w:rPr>
                <w:rFonts w:ascii="方正书宋_GBK" w:eastAsia="方正书宋_GBK"/>
              </w:rPr>
              <w:t>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、保障宜安敬老院的基本支出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、提高养老院的老人生活质量，使老人的生活更加舒适</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本年实际完成各项工作率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宜安敬老院领取零花人数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实际宜安敬老院领取院民零花人数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宜安敬老院更换桌椅金额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实际宜安敬老院更换厨房桌椅单价金额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w:t>
            </w:r>
            <w:r>
              <w:rPr>
                <w:rFonts w:hint="eastAsia" w:ascii="方正书宋_GBK" w:eastAsia="方正书宋_GBK"/>
              </w:rPr>
              <w:t>元</w:t>
            </w:r>
            <w:r>
              <w:rPr>
                <w:rFonts w:ascii="方正书宋_GBK" w:eastAsia="方正书宋_GBK"/>
              </w:rPr>
              <w:t>/</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宜安敬老院发放院民零花标准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实际发放院民零花标准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宜安敬老院更换桌椅数量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实际宜安敬老院更换桌椅数量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宜安敬老院更换家具金额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实际宜安敬老院更换家具标准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间</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宜安敬老院更换家具房间数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实际宜安敬老院更换家具房间数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w:t>
            </w:r>
            <w:r>
              <w:rPr>
                <w:rFonts w:hint="eastAsia" w:ascii="方正书宋_GBK" w:eastAsia="方正书宋_GBK"/>
              </w:rPr>
              <w:t>间</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惠民服务标准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实际发放惠民为老服务费金额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季</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敬老院稳定水平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通过日常运行经费的维护使敬老院稳定水平逐步提高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37、因公至残引岗人员</w:t>
      </w:r>
      <w:r>
        <w:rPr>
          <w:rFonts w:hint="eastAsia" w:ascii="方正仿宋_GBK" w:eastAsia="方正仿宋_GBK"/>
          <w:b/>
          <w:sz w:val="28"/>
          <w:lang w:eastAsia="zh-CN"/>
        </w:rPr>
        <w:t>安装</w:t>
      </w:r>
      <w:r>
        <w:rPr>
          <w:rFonts w:hint="eastAsia" w:ascii="方正仿宋_GBK" w:eastAsia="方正仿宋_GBK"/>
          <w:b/>
          <w:sz w:val="28"/>
        </w:rPr>
        <w:t>假肢绩效目标表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71614176"/>
      <w:r>
        <w:rPr>
          <w:rFonts w:hint="eastAsia" w:ascii="方正仿宋_GBK" w:eastAsia="方正仿宋_GBK"/>
          <w:b/>
          <w:sz w:val="28"/>
        </w:rPr>
        <w:instrText xml:space="preserve">37、因公至残引岗人员按装假肢绩效目标表</w:instrText>
      </w:r>
      <w:bookmarkEnd w:id="3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000-9999-JSN-Z8TZ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因公至残引岗人员</w:t>
            </w:r>
            <w:r>
              <w:rPr>
                <w:rFonts w:hint="eastAsia" w:ascii="方正书宋_GBK" w:eastAsia="方正书宋_GBK"/>
                <w:lang w:eastAsia="zh-CN"/>
              </w:rPr>
              <w:t>安装</w:t>
            </w:r>
            <w:r>
              <w:rPr>
                <w:rFonts w:hint="eastAsia" w:ascii="方正书宋_GBK" w:eastAsia="方正书宋_GBK"/>
              </w:rPr>
              <w:t>假肢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原水利局转来引岗因公致残人员赵双民由民政局负责管理，每</w:t>
            </w:r>
            <w:r>
              <w:rPr>
                <w:rFonts w:ascii="方正书宋_GBK" w:eastAsia="方正书宋_GBK"/>
              </w:rPr>
              <w:t>3</w:t>
            </w:r>
            <w:r>
              <w:rPr>
                <w:rFonts w:hint="eastAsia" w:ascii="方正书宋_GBK" w:eastAsia="方正书宋_GBK"/>
              </w:rPr>
              <w:t>年更换一次假肢，安装假肢费由财政报销，上次更换为</w:t>
            </w:r>
            <w:r>
              <w:rPr>
                <w:rFonts w:ascii="方正书宋_GBK" w:eastAsia="方正书宋_GBK"/>
              </w:rPr>
              <w:t>2017</w:t>
            </w:r>
            <w:r>
              <w:rPr>
                <w:rFonts w:hint="eastAsia" w:ascii="方正书宋_GBK" w:eastAsia="方正书宋_GBK"/>
              </w:rPr>
              <w:t>年</w:t>
            </w:r>
            <w:r>
              <w:rPr>
                <w:rFonts w:ascii="方正书宋_GBK" w:eastAsia="方正书宋_GBK"/>
              </w:rPr>
              <w:t>4</w:t>
            </w:r>
            <w:r>
              <w:rPr>
                <w:rFonts w:hint="eastAsia" w:ascii="方正书宋_GBK" w:eastAsia="方正书宋_GBK"/>
              </w:rPr>
              <w:t>月，预计下次安装时间为</w:t>
            </w: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月，安装假肢费</w:t>
            </w:r>
            <w:r>
              <w:rPr>
                <w:rFonts w:ascii="方正书宋_GBK" w:eastAsia="方正书宋_GBK"/>
              </w:rPr>
              <w:t>3.3</w:t>
            </w:r>
            <w:r>
              <w:rPr>
                <w:rFonts w:hint="eastAsia" w:ascii="方正书宋_GBK" w:eastAsia="方正书宋_GBK"/>
              </w:rPr>
              <w:t>万元，李吉瑞报销假肢费为</w:t>
            </w:r>
            <w:r>
              <w:rPr>
                <w:rFonts w:ascii="方正书宋_GBK" w:eastAsia="方正书宋_GBK"/>
              </w:rPr>
              <w:t>4.2</w:t>
            </w:r>
            <w:r>
              <w:rPr>
                <w:rFonts w:hint="eastAsia" w:ascii="方正书宋_GBK" w:eastAsia="方正书宋_GBK"/>
              </w:rPr>
              <w:t>万元，共需资金</w:t>
            </w:r>
            <w:r>
              <w:rPr>
                <w:rFonts w:ascii="方正书宋_GBK" w:eastAsia="方正书宋_GBK"/>
              </w:rPr>
              <w:t>7.5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、引岗因公致残人员李吉瑞、赵双民更换假肢</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、能够长期较好地满足因公致残人员对基本生活的需求。</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引岗人员赵双民安装假肢的单价标准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引岗人员赵双民安装假肢的单价标准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w:t>
            </w:r>
            <w:r>
              <w:rPr>
                <w:rFonts w:ascii="方正书宋_GBK" w:eastAsia="方正书宋_GBK"/>
              </w:rPr>
              <w:t>4</w:t>
            </w:r>
            <w:r>
              <w:rPr>
                <w:rFonts w:hint="eastAsia" w:ascii="方正书宋_GBK" w:eastAsia="方正书宋_GBK"/>
              </w:rPr>
              <w:t>月赵双民更换假肢费用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引岗人员李吉瑞安装假肢的单价标准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引岗人员李吉瑞安装假肢的单价标准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w:t>
            </w:r>
            <w:r>
              <w:rPr>
                <w:rFonts w:ascii="方正书宋_GBK" w:eastAsia="方正书宋_GBK"/>
              </w:rPr>
              <w:t>4</w:t>
            </w:r>
            <w:r>
              <w:rPr>
                <w:rFonts w:hint="eastAsia" w:ascii="方正书宋_GBK" w:eastAsia="方正书宋_GBK"/>
              </w:rPr>
              <w:t>月赵双民更换假肢费用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引岗人员安装假肢人数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引岗人员安装假肢的人数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w:t>
            </w:r>
            <w:r>
              <w:rPr>
                <w:rFonts w:ascii="方正书宋_GBK" w:eastAsia="方正书宋_GBK"/>
              </w:rPr>
              <w:t>4</w:t>
            </w:r>
            <w:r>
              <w:rPr>
                <w:rFonts w:hint="eastAsia" w:ascii="方正书宋_GBK" w:eastAsia="方正书宋_GBK"/>
              </w:rPr>
              <w:t>月赵双民更换假肢费用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假肢及时报销率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实际假肢及时报销率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w:t>
            </w:r>
            <w:r>
              <w:rPr>
                <w:rFonts w:ascii="方正书宋_GBK" w:eastAsia="方正书宋_GBK"/>
              </w:rPr>
              <w:t>4</w:t>
            </w:r>
            <w:r>
              <w:rPr>
                <w:rFonts w:hint="eastAsia" w:ascii="方正书宋_GBK" w:eastAsia="方正书宋_GBK"/>
              </w:rPr>
              <w:t>月赵双民更换假肢费用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安装的假肢的合格率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引岗人员安装假肢的合格率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w:t>
            </w:r>
            <w:r>
              <w:rPr>
                <w:rFonts w:ascii="方正书宋_GBK" w:eastAsia="方正书宋_GBK"/>
              </w:rPr>
              <w:t>4</w:t>
            </w:r>
            <w:r>
              <w:rPr>
                <w:rFonts w:hint="eastAsia" w:ascii="方正书宋_GBK" w:eastAsia="方正书宋_GBK"/>
              </w:rPr>
              <w:t>月赵双民更换假肢费用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假肢使用期限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能够短时间满足引岗人员正常生活</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w:t>
            </w:r>
            <w:r>
              <w:rPr>
                <w:rFonts w:ascii="方正书宋_GBK" w:eastAsia="方正书宋_GBK"/>
              </w:rPr>
              <w:t>4</w:t>
            </w:r>
            <w:r>
              <w:rPr>
                <w:rFonts w:hint="eastAsia" w:ascii="方正书宋_GBK" w:eastAsia="方正书宋_GBK"/>
              </w:rPr>
              <w:t>月赵双民更换假肢费用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安装假肢人员的满意度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安装假肢人员的满意度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38、原光荣院电路改造绩效目标表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71614177"/>
      <w:r>
        <w:rPr>
          <w:rFonts w:hint="eastAsia" w:ascii="方正仿宋_GBK" w:eastAsia="方正仿宋_GBK"/>
          <w:b/>
          <w:sz w:val="28"/>
        </w:rPr>
        <w:instrText xml:space="preserve">38、原光荣院电路改造绩效目标表</w:instrText>
      </w:r>
      <w:bookmarkEnd w:id="3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000-9999-JSN-8ZZ8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原光荣院电路改造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36.27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36.27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、将原光荣院使用的变压器办理变更手续</w:t>
            </w:r>
            <w:r>
              <w:rPr>
                <w:rFonts w:ascii="方正书宋_GBK" w:eastAsia="方正书宋_GBK"/>
              </w:rPr>
              <w:t xml:space="preserve"> 2</w:t>
            </w:r>
            <w:r>
              <w:rPr>
                <w:rFonts w:hint="eastAsia" w:ascii="方正书宋_GBK" w:eastAsia="方正书宋_GBK"/>
              </w:rPr>
              <w:t>、对原光荣院使用变压器交接事宜进行评估，制定电力改造方案</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、区电力公司依据方案测算电力改造所需资金，出具工程预算书，预计共需</w:t>
            </w:r>
            <w:r>
              <w:rPr>
                <w:rFonts w:ascii="方正书宋_GBK" w:eastAsia="方正书宋_GBK"/>
              </w:rPr>
              <w:t>462735</w:t>
            </w:r>
            <w:r>
              <w:rPr>
                <w:rFonts w:hint="eastAsia" w:ascii="方正书宋_GBK" w:eastAsia="方正书宋_GBK"/>
              </w:rPr>
              <w:t>元，其中安装包括电缆工程和立杆架线工程，费用共需</w:t>
            </w:r>
            <w:r>
              <w:rPr>
                <w:rFonts w:ascii="方正书宋_GBK" w:eastAsia="方正书宋_GBK"/>
              </w:rPr>
              <w:t>420570</w:t>
            </w:r>
            <w:r>
              <w:rPr>
                <w:rFonts w:hint="eastAsia" w:ascii="方正书宋_GBK" w:eastAsia="方正书宋_GBK"/>
              </w:rPr>
              <w:t>元</w:t>
            </w:r>
            <w:r>
              <w:rPr>
                <w:rFonts w:ascii="方正书宋_GBK" w:eastAsia="方正书宋_GBK"/>
              </w:rPr>
              <w:t>,</w:t>
            </w:r>
            <w:r>
              <w:rPr>
                <w:rFonts w:hint="eastAsia" w:ascii="方正书宋_GBK" w:eastAsia="方正书宋_GBK"/>
              </w:rPr>
              <w:t>调试费用</w:t>
            </w:r>
            <w:r>
              <w:rPr>
                <w:rFonts w:ascii="方正书宋_GBK" w:eastAsia="方正书宋_GBK"/>
              </w:rPr>
              <w:t>3904</w:t>
            </w:r>
            <w:r>
              <w:rPr>
                <w:rFonts w:hint="eastAsia" w:ascii="方正书宋_GBK" w:eastAsia="方正书宋_GBK"/>
              </w:rPr>
              <w:t>元</w:t>
            </w:r>
            <w:r>
              <w:rPr>
                <w:rFonts w:ascii="方正书宋_GBK" w:eastAsia="方正书宋_GBK"/>
              </w:rPr>
              <w:t>,</w:t>
            </w:r>
            <w:r>
              <w:rPr>
                <w:rFonts w:hint="eastAsia" w:ascii="方正书宋_GBK" w:eastAsia="方正书宋_GBK"/>
              </w:rPr>
              <w:t>项目建设技术服务费</w:t>
            </w:r>
            <w:r>
              <w:rPr>
                <w:rFonts w:ascii="方正书宋_GBK" w:eastAsia="方正书宋_GBK"/>
              </w:rPr>
              <w:t>34224</w:t>
            </w:r>
            <w:r>
              <w:rPr>
                <w:rFonts w:hint="eastAsia" w:ascii="方正书宋_GBK" w:eastAsia="方正书宋_GBK"/>
              </w:rPr>
              <w:t>元</w:t>
            </w:r>
            <w:r>
              <w:rPr>
                <w:rFonts w:ascii="方正书宋_GBK" w:eastAsia="方正书宋_GBK"/>
              </w:rPr>
              <w:t>,</w:t>
            </w:r>
            <w:r>
              <w:rPr>
                <w:rFonts w:hint="eastAsia" w:ascii="方正书宋_GBK" w:eastAsia="方正书宋_GBK"/>
              </w:rPr>
              <w:t>基本预备费</w:t>
            </w:r>
            <w:r>
              <w:rPr>
                <w:rFonts w:ascii="方正书宋_GBK" w:eastAsia="方正书宋_GBK"/>
              </w:rPr>
              <w:t>4037</w:t>
            </w:r>
            <w:r>
              <w:rPr>
                <w:rFonts w:hint="eastAsia" w:ascii="方正书宋_GBK" w:eastAsia="方正书宋_GBK"/>
              </w:rPr>
              <w:t>元。现申请</w:t>
            </w:r>
            <w:r>
              <w:rPr>
                <w:rFonts w:ascii="方正书宋_GBK" w:eastAsia="方正书宋_GBK"/>
              </w:rPr>
              <w:t>36.27</w:t>
            </w:r>
            <w:r>
              <w:rPr>
                <w:rFonts w:hint="eastAsia" w:ascii="方正书宋_GBK" w:eastAsia="方正书宋_GBK"/>
              </w:rPr>
              <w:t>万元，支付工程尾款。使住户与单位电费缴纳必须分离，今后住户和租户产生的电费应由个人直接缴纳。预计</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月开工，工期为</w:t>
            </w:r>
            <w:r>
              <w:rPr>
                <w:rFonts w:ascii="方正书宋_GBK" w:eastAsia="方正书宋_GBK"/>
              </w:rPr>
              <w:t>1</w:t>
            </w:r>
            <w:r>
              <w:rPr>
                <w:rFonts w:hint="eastAsia" w:ascii="方正书宋_GBK" w:eastAsia="方正书宋_GBK"/>
              </w:rPr>
              <w:t>个月。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、用于老光荣院的电路改造包括安装（立杆架线工程和电缆工程）和调试两部分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、使住户与单位电费缴纳必须分离</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老光荣院电力改造时效率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w:t>
            </w:r>
            <w:r>
              <w:rPr>
                <w:rFonts w:ascii="方正书宋_GBK" w:eastAsia="方正书宋_GBK"/>
              </w:rPr>
              <w:t>2020</w:t>
            </w:r>
            <w:r>
              <w:rPr>
                <w:rFonts w:hint="eastAsia" w:ascii="方正书宋_GBK" w:eastAsia="方正书宋_GBK"/>
              </w:rPr>
              <w:t>年老光荣院电路改造任务完成时间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老光荣院电力改造配套设施合格率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实际老光荣院电力改造配套设施合格率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老光荣院电力改造工程完工率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老光荣院电力改造工程施工进度完工量占工程完工总量比例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鹿民字【</w:t>
            </w:r>
            <w:r>
              <w:rPr>
                <w:rFonts w:ascii="方正书宋_GBK" w:eastAsia="方正书宋_GBK"/>
              </w:rPr>
              <w:t>2019</w:t>
            </w:r>
            <w:r>
              <w:rPr>
                <w:rFonts w:hint="eastAsia" w:ascii="方正书宋_GBK" w:eastAsia="方正书宋_GBK"/>
              </w:rPr>
              <w:t>】</w:t>
            </w:r>
            <w:r>
              <w:rPr>
                <w:rFonts w:ascii="方正书宋_GBK" w:eastAsia="方正书宋_GBK"/>
              </w:rPr>
              <w:t>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原光荣院住户和租户对电力改造所提供服务的满意程度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39、专项业务费绩效目标表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0" w:name="_Toc71614178"/>
      <w:r>
        <w:rPr>
          <w:rFonts w:hint="eastAsia" w:ascii="方正仿宋_GBK" w:eastAsia="方正仿宋_GBK"/>
          <w:b/>
          <w:sz w:val="28"/>
        </w:rPr>
        <w:instrText xml:space="preserve">39、专项业务费绩效目标表</w:instrText>
      </w:r>
      <w:bookmarkEnd w:id="4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000-9999-JSN-BV28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2020</w:t>
            </w:r>
            <w:r>
              <w:rPr>
                <w:rFonts w:hint="eastAsia" w:ascii="方正书宋_GBK" w:eastAsia="方正书宋_GBK"/>
              </w:rPr>
              <w:t>年工作计划</w:t>
            </w:r>
            <w:r>
              <w:rPr>
                <w:rFonts w:ascii="方正书宋_GBK" w:eastAsia="方正书宋_GBK"/>
              </w:rPr>
              <w:t>,</w:t>
            </w:r>
            <w:r>
              <w:rPr>
                <w:rFonts w:hint="eastAsia" w:ascii="方正书宋_GBK" w:eastAsia="方正书宋_GBK"/>
              </w:rPr>
              <w:t>各项工作需要工作经费其中社会救助工作经费</w:t>
            </w:r>
            <w:r>
              <w:rPr>
                <w:rFonts w:ascii="方正书宋_GBK" w:eastAsia="方正书宋_GBK"/>
              </w:rPr>
              <w:t>10</w:t>
            </w:r>
            <w:r>
              <w:rPr>
                <w:rFonts w:hint="eastAsia" w:ascii="方正书宋_GBK" w:eastAsia="方正书宋_GBK"/>
              </w:rPr>
              <w:t>万元</w:t>
            </w:r>
            <w:r>
              <w:rPr>
                <w:rFonts w:ascii="方正书宋_GBK" w:eastAsia="方正书宋_GBK"/>
              </w:rPr>
              <w:t>,</w:t>
            </w:r>
            <w:r>
              <w:rPr>
                <w:rFonts w:hint="eastAsia" w:ascii="方正书宋_GBK" w:eastAsia="方正书宋_GBK"/>
              </w:rPr>
              <w:t>用于对</w:t>
            </w:r>
            <w:r>
              <w:rPr>
                <w:rFonts w:ascii="方正书宋_GBK" w:eastAsia="方正书宋_GBK"/>
              </w:rPr>
              <w:t>350</w:t>
            </w:r>
            <w:r>
              <w:rPr>
                <w:rFonts w:hint="eastAsia" w:ascii="方正书宋_GBK" w:eastAsia="方正书宋_GBK"/>
              </w:rPr>
              <w:t>人社会救助人员进行业务的宣传培训，一年一次；慈善及社会工作经费</w:t>
            </w:r>
            <w:r>
              <w:rPr>
                <w:rFonts w:ascii="方正书宋_GBK" w:eastAsia="方正书宋_GBK"/>
              </w:rPr>
              <w:t>7</w:t>
            </w:r>
            <w:r>
              <w:rPr>
                <w:rFonts w:hint="eastAsia" w:ascii="方正书宋_GBK" w:eastAsia="方正书宋_GBK"/>
              </w:rPr>
              <w:t>万元</w:t>
            </w:r>
            <w:r>
              <w:rPr>
                <w:rFonts w:ascii="方正书宋_GBK" w:eastAsia="方正书宋_GBK"/>
              </w:rPr>
              <w:t>,</w:t>
            </w:r>
            <w:r>
              <w:rPr>
                <w:rFonts w:hint="eastAsia" w:ascii="方正书宋_GBK" w:eastAsia="方正书宋_GBK"/>
              </w:rPr>
              <w:t>地名标志设置及维修维护费</w:t>
            </w:r>
            <w:r>
              <w:rPr>
                <w:rFonts w:ascii="方正书宋_GBK" w:eastAsia="方正书宋_GBK"/>
              </w:rPr>
              <w:t>5</w:t>
            </w:r>
            <w:r>
              <w:rPr>
                <w:rFonts w:hint="eastAsia" w:ascii="方正书宋_GBK" w:eastAsia="方正书宋_GBK"/>
              </w:rPr>
              <w:t>万元</w:t>
            </w:r>
            <w:r>
              <w:rPr>
                <w:rFonts w:ascii="方正书宋_GBK" w:eastAsia="方正书宋_GBK"/>
              </w:rPr>
              <w:t>,</w:t>
            </w:r>
            <w:r>
              <w:rPr>
                <w:rFonts w:hint="eastAsia" w:ascii="方正书宋_GBK" w:eastAsia="方正书宋_GBK"/>
              </w:rPr>
              <w:t>扶贫开发培训及管理费用</w:t>
            </w:r>
            <w:r>
              <w:rPr>
                <w:rFonts w:ascii="方正书宋_GBK" w:eastAsia="方正书宋_GBK"/>
              </w:rPr>
              <w:t>3</w:t>
            </w:r>
            <w:r>
              <w:rPr>
                <w:rFonts w:hint="eastAsia" w:ascii="方正书宋_GBK" w:eastAsia="方正书宋_GBK"/>
              </w:rPr>
              <w:t>万元，用于对</w:t>
            </w:r>
            <w:r>
              <w:rPr>
                <w:rFonts w:ascii="方正书宋_GBK" w:eastAsia="方正书宋_GBK"/>
              </w:rPr>
              <w:t>13</w:t>
            </w:r>
            <w:r>
              <w:rPr>
                <w:rFonts w:hint="eastAsia" w:ascii="方正书宋_GBK" w:eastAsia="方正书宋_GBK"/>
              </w:rPr>
              <w:t>个乡镇扶贫干部进行培训及政策的宣传</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w:t>
            </w:r>
            <w:r>
              <w:rPr>
                <w:rFonts w:ascii="方正书宋_GBK" w:eastAsia="方正书宋_GBK"/>
              </w:rPr>
              <w:t>2020</w:t>
            </w:r>
            <w:r>
              <w:rPr>
                <w:rFonts w:hint="eastAsia" w:ascii="方正书宋_GBK" w:eastAsia="方正书宋_GBK"/>
              </w:rPr>
              <w:t>年工作计划</w:t>
            </w:r>
            <w:r>
              <w:rPr>
                <w:rFonts w:ascii="方正书宋_GBK" w:eastAsia="方正书宋_GBK"/>
              </w:rPr>
              <w:t>,</w:t>
            </w:r>
            <w:r>
              <w:rPr>
                <w:rFonts w:hint="eastAsia" w:ascii="方正书宋_GBK" w:eastAsia="方正书宋_GBK"/>
              </w:rPr>
              <w:t>更好地提高工作效率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、保证各项目部门工作正常开展</w:t>
            </w:r>
            <w:r>
              <w:rPr>
                <w:rFonts w:ascii="方正书宋_GBK" w:eastAsia="方正书宋_GBK"/>
              </w:rPr>
              <w:t>.</w:t>
            </w:r>
            <w:r>
              <w:rPr>
                <w:rFonts w:hint="eastAsia" w:ascii="方正书宋_GBK" w:eastAsia="方正书宋_GBK"/>
              </w:rPr>
              <w:t>社会救助核查工作、旧地名设置标牌维护等工作正常运转</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社会救助宣传培训的人均成本标准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实际社会救助宣传培训的人均成本标准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29</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社会救助宣传培训的期数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预计社会救助宣传培训的期数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一年一次</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社会救助宣传培训的按时完成率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预计社会救助宣传培训的按时完成率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社会救助人员宣传培训的人数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实际社会救助人员宣传培训的人数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慈善及社会工作宣传的覆盖率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预计慈善及社会工作宣传的覆盖率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地名标志设置及维护的及时性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预计地名标志设置及维护的及时性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扶贫业务培训的覆盖率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预计扶贫业务培训的覆盖率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扶贫业务培训的乡镇数量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实际扶贫业务培训的乡镇数量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扶贫业务培训的每个乡镇的成本标准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预计扶贫业务培训每个乡镇的成本标准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2300</w:t>
            </w:r>
            <w:r>
              <w:rPr>
                <w:rFonts w:hint="eastAsia" w:ascii="方正书宋_GBK" w:eastAsia="方正书宋_GBK"/>
              </w:rPr>
              <w:t>元</w:t>
            </w:r>
            <w:r>
              <w:rPr>
                <w:rFonts w:ascii="方正书宋_GBK" w:eastAsia="方正书宋_GBK"/>
              </w:rPr>
              <w:t>/</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扶贫业务培训的按期完成率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预计扶贫业务培训的按期完成率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扶贫政策宣传的覆盖率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实际扶贫政策宣传的覆盖率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全区</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通过各项基础业务的宣传培训，</w:t>
            </w:r>
            <w:r>
              <w:rPr>
                <w:rFonts w:hint="eastAsia" w:ascii="方正书宋_GBK" w:eastAsia="方正书宋_GBK"/>
                <w:lang w:eastAsia="zh-CN"/>
              </w:rPr>
              <w:t>更好地为</w:t>
            </w:r>
            <w:r>
              <w:rPr>
                <w:rFonts w:hint="eastAsia" w:ascii="方正书宋_GBK" w:eastAsia="方正书宋_GBK"/>
              </w:rPr>
              <w:t>人民群众服务，提高单位相关科室的业务能力，维护社会稳定发展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扶贫政策知晓率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通过宣传培训群众对扶贫政策知道的程度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rPr>
          <w:rFonts w:ascii="Times New Roman" w:hAnsi="宋体"/>
          <w:sz w:val="52"/>
        </w:rPr>
      </w:pPr>
      <w:r>
        <w:rPr>
          <w:rFonts w:ascii="方正小标宋_GBK" w:eastAsia="方正小标宋_GBK"/>
          <w:sz w:val="52"/>
        </w:rPr>
        <w:t xml:space="preserve"> </w:t>
      </w:r>
    </w:p>
    <w:p>
      <w:pPr>
        <w:rPr>
          <w:rFonts w:ascii="Times New Roman" w:hAnsi="宋体"/>
          <w:sz w:val="52"/>
        </w:rPr>
      </w:pPr>
      <w:r>
        <w:rPr>
          <w:rFonts w:ascii="方正小标宋_GBK" w:eastAsia="方正小标宋_GBK"/>
          <w:sz w:val="52"/>
        </w:rPr>
        <w:t xml:space="preserve"> </w:t>
      </w:r>
    </w:p>
    <w:p>
      <w:pPr>
        <w:rPr>
          <w:rFonts w:ascii="Times New Roman" w:hAnsi="宋体"/>
          <w:sz w:val="52"/>
        </w:rPr>
      </w:pPr>
      <w:r>
        <w:rPr>
          <w:rFonts w:ascii="方正小标宋_GBK" w:eastAsia="方正小标宋_GBK"/>
          <w:sz w:val="52"/>
        </w:rPr>
        <w:t xml:space="preserve"> </w:t>
      </w:r>
    </w:p>
    <w:p>
      <w:pPr>
        <w:jc w:val="center"/>
        <w:rPr>
          <w:rFonts w:ascii="Times New Roman" w:hAnsi="宋体"/>
          <w:sz w:val="44"/>
        </w:rPr>
      </w:pPr>
      <w:r>
        <w:rPr>
          <w:rFonts w:hint="eastAsia" w:ascii="方正小标宋_GBK" w:eastAsia="方正小标宋_GBK"/>
          <w:sz w:val="44"/>
        </w:rPr>
        <w:t>第三部分</w:t>
      </w:r>
    </w:p>
    <w:p>
      <w:pPr>
        <w:jc w:val="center"/>
        <w:rPr>
          <w:rFonts w:ascii="Times New Roman" w:hAnsi="宋体"/>
          <w:sz w:val="44"/>
        </w:rPr>
      </w:pPr>
      <w:r>
        <w:rPr>
          <w:rFonts w:ascii="方正小标宋_GBK" w:eastAsia="方正小标宋_GBK"/>
          <w:sz w:val="44"/>
        </w:rPr>
        <w:t xml:space="preserve"> </w:t>
      </w:r>
    </w:p>
    <w:p>
      <w:pPr>
        <w:jc w:val="center"/>
        <w:outlineLvl w:val="0"/>
        <w:rPr>
          <w:rFonts w:ascii="Times New Roman" w:hAnsi="宋体"/>
          <w:sz w:val="44"/>
        </w:rPr>
      </w:pPr>
      <w:r>
        <w:rPr>
          <w:rFonts w:hint="eastAsia" w:ascii="方正小标宋_GBK" w:eastAsia="方正小标宋_GBK"/>
          <w:sz w:val="44"/>
        </w:rPr>
        <w:t>预算项目绩效目标</w:t>
      </w:r>
    </w:p>
    <w:p>
      <w:pPr>
        <w:jc w:val="center"/>
        <w:rPr>
          <w:rFonts w:ascii="Times New Roman" w:hAnsi="宋体"/>
        </w:rPr>
      </w:pPr>
      <w:r>
        <w:rPr>
          <w:rFonts w:ascii="方正书宋_GBK" w:eastAsia="方正书宋_GBK"/>
        </w:rPr>
        <w:t xml:space="preserve"> </w:t>
      </w:r>
    </w:p>
    <w:p>
      <w:pPr>
        <w:jc w:val="center"/>
        <w:sectPr>
          <w:pgSz w:w="11907" w:h="16839"/>
          <w:pgMar w:top="1984" w:right="1304" w:bottom="1134" w:left="1304" w:header="851" w:footer="992" w:gutter="0"/>
          <w:cols w:space="425" w:num="1"/>
          <w:docGrid w:type="lines" w:linePitch="312" w:charSpace="0"/>
        </w:sectPr>
      </w:pPr>
    </w:p>
    <w:p>
      <w:pPr>
        <w:jc w:val="center"/>
      </w:pPr>
    </w:p>
    <w:p>
      <w:pPr>
        <w:ind w:firstLine="562" w:firstLineChars="200"/>
        <w:jc w:val="left"/>
        <w:outlineLvl w:val="1"/>
        <w:rPr>
          <w:rFonts w:ascii="Times New Roman" w:hAnsi="宋体"/>
          <w:b/>
          <w:sz w:val="28"/>
        </w:rPr>
      </w:pPr>
      <w:r>
        <w:rPr>
          <w:rFonts w:hint="eastAsia" w:ascii="方正仿宋_GBK" w:eastAsia="方正仿宋_GBK"/>
          <w:b/>
          <w:sz w:val="28"/>
        </w:rPr>
        <w:t>1、扶贫光伏发电收益分配绩效目标表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1" w:name="_Toc71614179"/>
      <w:r>
        <w:rPr>
          <w:rFonts w:hint="eastAsia" w:ascii="方正仿宋_GBK" w:eastAsia="方正仿宋_GBK"/>
          <w:b/>
          <w:sz w:val="28"/>
        </w:rPr>
        <w:instrText xml:space="preserve">1、扶贫光伏发电收益分配绩效目标表</w:instrText>
      </w:r>
      <w:bookmarkEnd w:id="4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314-0101-JBN-2SLE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扶贫光伏发电收益分配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w:t>
            </w:r>
            <w:r>
              <w:rPr>
                <w:rFonts w:ascii="方正书宋_GBK" w:eastAsia="方正书宋_GBK"/>
              </w:rPr>
              <w:t>2020</w:t>
            </w:r>
            <w:r>
              <w:rPr>
                <w:rFonts w:hint="eastAsia" w:ascii="方正书宋_GBK" w:eastAsia="方正书宋_GBK"/>
              </w:rPr>
              <w:t>年收益</w:t>
            </w:r>
            <w:r>
              <w:rPr>
                <w:rFonts w:ascii="方正书宋_GBK" w:eastAsia="方正书宋_GBK"/>
              </w:rPr>
              <w:t>18</w:t>
            </w:r>
            <w:r>
              <w:rPr>
                <w:rFonts w:hint="eastAsia" w:ascii="方正书宋_GBK" w:eastAsia="方正书宋_GBK"/>
              </w:rPr>
              <w:t>万元，收益的</w:t>
            </w:r>
            <w:r>
              <w:rPr>
                <w:rFonts w:ascii="方正书宋_GBK" w:eastAsia="方正书宋_GBK"/>
              </w:rPr>
              <w:t>45%</w:t>
            </w:r>
            <w:r>
              <w:rPr>
                <w:rFonts w:hint="eastAsia" w:ascii="方正书宋_GBK" w:eastAsia="方正书宋_GBK"/>
              </w:rPr>
              <w:t>，用于普惠</w:t>
            </w:r>
            <w:r>
              <w:rPr>
                <w:rFonts w:ascii="方正书宋_GBK" w:eastAsia="方正书宋_GBK"/>
              </w:rPr>
              <w:t>121</w:t>
            </w:r>
            <w:r>
              <w:rPr>
                <w:rFonts w:hint="eastAsia" w:ascii="方正书宋_GBK" w:eastAsia="方正书宋_GBK"/>
              </w:rPr>
              <w:t>户，平均每户每年约</w:t>
            </w:r>
            <w:r>
              <w:rPr>
                <w:rFonts w:ascii="方正书宋_GBK" w:eastAsia="方正书宋_GBK"/>
              </w:rPr>
              <w:t>669</w:t>
            </w:r>
            <w:r>
              <w:rPr>
                <w:rFonts w:hint="eastAsia" w:ascii="方正书宋_GBK" w:eastAsia="方正书宋_GBK"/>
              </w:rPr>
              <w:t>元；收益的</w:t>
            </w:r>
            <w:r>
              <w:rPr>
                <w:rFonts w:ascii="方正书宋_GBK" w:eastAsia="方正书宋_GBK"/>
              </w:rPr>
              <w:t>30%</w:t>
            </w:r>
            <w:r>
              <w:rPr>
                <w:rFonts w:hint="eastAsia" w:ascii="方正书宋_GBK" w:eastAsia="方正书宋_GBK"/>
              </w:rPr>
              <w:t>，重点照顾分配到一类贫困户（无劳动能力）</w:t>
            </w:r>
            <w:r>
              <w:rPr>
                <w:rFonts w:ascii="方正书宋_GBK" w:eastAsia="方正书宋_GBK"/>
              </w:rPr>
              <w:t>32</w:t>
            </w:r>
            <w:r>
              <w:rPr>
                <w:rFonts w:hint="eastAsia" w:ascii="方正书宋_GBK" w:eastAsia="方正书宋_GBK"/>
              </w:rPr>
              <w:t>户，每年每户约</w:t>
            </w:r>
            <w:r>
              <w:rPr>
                <w:rFonts w:ascii="方正书宋_GBK" w:eastAsia="方正书宋_GBK"/>
              </w:rPr>
              <w:t>1687</w:t>
            </w:r>
            <w:r>
              <w:rPr>
                <w:rFonts w:hint="eastAsia" w:ascii="方正书宋_GBK" w:eastAsia="方正书宋_GBK"/>
              </w:rPr>
              <w:t>元，加上普惠的</w:t>
            </w:r>
            <w:r>
              <w:rPr>
                <w:rFonts w:ascii="方正书宋_GBK" w:eastAsia="方正书宋_GBK"/>
              </w:rPr>
              <w:t>669</w:t>
            </w:r>
            <w:r>
              <w:rPr>
                <w:rFonts w:hint="eastAsia" w:ascii="方正书宋_GBK" w:eastAsia="方正书宋_GBK"/>
              </w:rPr>
              <w:t>元，全年共计约</w:t>
            </w:r>
            <w:r>
              <w:rPr>
                <w:rFonts w:ascii="方正书宋_GBK" w:eastAsia="方正书宋_GBK"/>
              </w:rPr>
              <w:t>2356</w:t>
            </w:r>
            <w:r>
              <w:rPr>
                <w:rFonts w:hint="eastAsia" w:ascii="方正书宋_GBK" w:eastAsia="方正书宋_GBK"/>
              </w:rPr>
              <w:t>元；收益的</w:t>
            </w:r>
            <w:r>
              <w:rPr>
                <w:rFonts w:ascii="方正书宋_GBK" w:eastAsia="方正书宋_GBK"/>
              </w:rPr>
              <w:t>15%</w:t>
            </w:r>
            <w:r>
              <w:rPr>
                <w:rFonts w:hint="eastAsia" w:ascii="方正书宋_GBK" w:eastAsia="方正书宋_GBK"/>
              </w:rPr>
              <w:t>分配到二类贫困户（有或半劳动能力）</w:t>
            </w:r>
            <w:r>
              <w:rPr>
                <w:rFonts w:ascii="方正书宋_GBK" w:eastAsia="方正书宋_GBK"/>
              </w:rPr>
              <w:t>64</w:t>
            </w:r>
            <w:r>
              <w:rPr>
                <w:rFonts w:hint="eastAsia" w:ascii="方正书宋_GBK" w:eastAsia="方正书宋_GBK"/>
              </w:rPr>
              <w:t>户，每户每年</w:t>
            </w:r>
            <w:r>
              <w:rPr>
                <w:rFonts w:ascii="方正书宋_GBK" w:eastAsia="方正书宋_GBK"/>
              </w:rPr>
              <w:t>421</w:t>
            </w:r>
            <w:r>
              <w:rPr>
                <w:rFonts w:hint="eastAsia" w:ascii="方正书宋_GBK" w:eastAsia="方正书宋_GBK"/>
              </w:rPr>
              <w:t>元，加上普惠的</w:t>
            </w:r>
            <w:r>
              <w:rPr>
                <w:rFonts w:ascii="方正书宋_GBK" w:eastAsia="方正书宋_GBK"/>
              </w:rPr>
              <w:t>669</w:t>
            </w:r>
            <w:r>
              <w:rPr>
                <w:rFonts w:hint="eastAsia" w:ascii="方正书宋_GBK" w:eastAsia="方正书宋_GBK"/>
              </w:rPr>
              <w:t>元，全年共计约</w:t>
            </w:r>
            <w:r>
              <w:rPr>
                <w:rFonts w:ascii="方正书宋_GBK" w:eastAsia="方正书宋_GBK"/>
              </w:rPr>
              <w:t>1090</w:t>
            </w:r>
            <w:r>
              <w:rPr>
                <w:rFonts w:hint="eastAsia" w:ascii="方正书宋_GBK" w:eastAsia="方正书宋_GBK"/>
              </w:rPr>
              <w:t>元。；</w:t>
            </w:r>
            <w:r>
              <w:rPr>
                <w:rFonts w:ascii="方正书宋_GBK" w:eastAsia="方正书宋_GBK"/>
              </w:rPr>
              <w:t>10%</w:t>
            </w:r>
            <w:r>
              <w:rPr>
                <w:rFonts w:hint="eastAsia" w:ascii="方正书宋_GBK" w:eastAsia="方正书宋_GBK"/>
              </w:rPr>
              <w:t>用于日常管理维护，以后年度依据动态情况对建档立卡户进行分配。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217</w:t>
            </w:r>
            <w:r>
              <w:rPr>
                <w:rFonts w:hint="eastAsia" w:ascii="方正书宋_GBK" w:eastAsia="方正书宋_GBK"/>
              </w:rPr>
              <w:t>户建档立卡贫困户发放光伏发电收益，确保</w:t>
            </w:r>
            <w:r>
              <w:rPr>
                <w:rFonts w:hint="cs" w:ascii="方正书宋_GBK" w:eastAsia="方正书宋_GBK"/>
              </w:rPr>
              <w:t>“</w:t>
            </w:r>
            <w:r>
              <w:rPr>
                <w:rFonts w:hint="eastAsia" w:ascii="方正书宋_GBK" w:eastAsia="方正书宋_GBK"/>
              </w:rPr>
              <w:t>精准扶贫，精准脱贫</w:t>
            </w:r>
            <w:r>
              <w:rPr>
                <w:rFonts w:hint="cs" w:ascii="方正书宋_GBK" w:eastAsia="方正书宋_GBK"/>
              </w:rPr>
              <w:t>”</w:t>
            </w:r>
            <w:r>
              <w:rPr>
                <w:rFonts w:hint="eastAsia" w:ascii="方正书宋_GBK" w:eastAsia="方正书宋_GBK"/>
              </w:rPr>
              <w:t>目标如期实现落实。</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享受光伏发电收益普惠政策户数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预计享受光伏发电收益普惠政策户数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121</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享受光伏发电收益普惠政策一类贫困户数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预计享受光伏发电收益普惠政策一类贫困户数</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享受光伏发电收益普惠政策二类贫困户数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预计享受光伏发电收益普惠政策二类贫困户数</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64</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发放光伏发电收益及时完成率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按时发放的户数占符合条件发放光伏发电收益政策建档立卡户户数的比例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每户享受光伏发电收益普惠政策标准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预计每户享受光伏发电收益普惠政策标准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669</w:t>
            </w:r>
            <w:r>
              <w:rPr>
                <w:rFonts w:hint="eastAsia" w:ascii="方正书宋_GBK" w:eastAsia="方正书宋_GBK"/>
              </w:rPr>
              <w:t>元</w:t>
            </w:r>
            <w:r>
              <w:rPr>
                <w:rFonts w:ascii="方正书宋_GBK" w:eastAsia="方正书宋_GBK"/>
              </w:rPr>
              <w:t>/</w:t>
            </w:r>
            <w:r>
              <w:rPr>
                <w:rFonts w:hint="eastAsia" w:ascii="方正书宋_GBK" w:eastAsia="方正书宋_GBK"/>
              </w:rPr>
              <w:t>户</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每户享受光伏发电收益普惠政策一类贫困户标准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预计每户享受光伏发电收益普惠政策一类贫困户标准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1687</w:t>
            </w:r>
            <w:r>
              <w:rPr>
                <w:rFonts w:hint="eastAsia" w:ascii="方正书宋_GBK" w:eastAsia="方正书宋_GBK"/>
              </w:rPr>
              <w:t>元</w:t>
            </w:r>
            <w:r>
              <w:rPr>
                <w:rFonts w:ascii="方正书宋_GBK" w:eastAsia="方正书宋_GBK"/>
              </w:rPr>
              <w:t>/</w:t>
            </w:r>
            <w:r>
              <w:rPr>
                <w:rFonts w:hint="eastAsia" w:ascii="方正书宋_GBK" w:eastAsia="方正书宋_GBK"/>
              </w:rPr>
              <w:t>户</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符合条件发放光伏发电收益政策覆盖率</w:t>
            </w: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享受光伏发电收益政策户数占符合条件发放光伏发电收益政策建档立卡户户数的比例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每户享受光伏发电收益普惠政策二类贫困户标准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预计每户享受光伏发电收益普惠政策二类贫困户标准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421</w:t>
            </w:r>
            <w:r>
              <w:rPr>
                <w:rFonts w:hint="eastAsia" w:ascii="方正书宋_GBK" w:eastAsia="方正书宋_GBK"/>
              </w:rPr>
              <w:t>元</w:t>
            </w:r>
            <w:r>
              <w:rPr>
                <w:rFonts w:ascii="方正书宋_GBK" w:eastAsia="方正书宋_GBK"/>
              </w:rPr>
              <w:t>/</w:t>
            </w:r>
            <w:r>
              <w:rPr>
                <w:rFonts w:hint="eastAsia" w:ascii="方正书宋_GBK" w:eastAsia="方正书宋_GBK"/>
              </w:rPr>
              <w:t>户</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光伏发电分配政策社会稳定水平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通过光伏发电分配政策促进贫困户家庭生活水平逐步提高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逐渐提高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受益的建档立卡贫困户户数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享受光伏发电收益的建档立卡贫困户户数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217</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鹿扶【</w:t>
            </w:r>
            <w:r>
              <w:rPr>
                <w:rFonts w:ascii="方正书宋_GBK" w:eastAsia="方正书宋_GBK"/>
              </w:rPr>
              <w:t>2018</w:t>
            </w:r>
            <w:r>
              <w:rPr>
                <w:rFonts w:hint="eastAsia" w:ascii="方正书宋_GBK" w:eastAsia="方正书宋_GBK"/>
              </w:rPr>
              <w:t>】</w:t>
            </w:r>
            <w:r>
              <w:rPr>
                <w:rFonts w:ascii="方正书宋_GBK" w:eastAsia="方正书宋_GBK"/>
              </w:rPr>
              <w:t>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参与光伏扶贫的贫困人口满意度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2、关于提前下达2020年省级财政困难群众基本生活救助补助预算指标的通知-残疾人两补绩效目标表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2" w:name="_Toc71614180"/>
      <w:r>
        <w:rPr>
          <w:rFonts w:hint="eastAsia" w:ascii="方正仿宋_GBK" w:eastAsia="方正仿宋_GBK"/>
          <w:b/>
          <w:sz w:val="28"/>
        </w:rPr>
        <w:instrText xml:space="preserve">2、关于提前下达2020年省级财政困难群众基本生活救助补助预算指标的通知-残疾人两补绩效目标表</w:instrText>
      </w:r>
      <w:bookmarkEnd w:id="4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314-0202-JBN-8P6R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年省级财政困难群众基本生活救助补助预算指标的通知</w:t>
            </w:r>
            <w:r>
              <w:rPr>
                <w:rFonts w:ascii="方正书宋_GBK" w:eastAsia="方正书宋_GBK"/>
              </w:rPr>
              <w:t>-</w:t>
            </w:r>
            <w:r>
              <w:rPr>
                <w:rFonts w:hint="eastAsia" w:ascii="方正书宋_GBK" w:eastAsia="方正书宋_GBK"/>
              </w:rPr>
              <w:t>残疾人两补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此次下达的预算指标专项用于城乡低保、特困人员供养、临时救助、困难残疾人生活补贴、重度残疾人护理补贴、孤儿基本生活保障（含事实无人抚养儿童）及流浪其他人员救助补助支出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、给全区</w:t>
            </w:r>
            <w:r>
              <w:rPr>
                <w:rFonts w:ascii="方正书宋_GBK" w:eastAsia="方正书宋_GBK"/>
              </w:rPr>
              <w:t>2000</w:t>
            </w:r>
            <w:r>
              <w:rPr>
                <w:rFonts w:hint="eastAsia" w:ascii="方正书宋_GBK" w:eastAsia="方正书宋_GBK"/>
              </w:rPr>
              <w:t>名一二级残疾人、</w:t>
            </w:r>
            <w:r>
              <w:rPr>
                <w:rFonts w:ascii="方正书宋_GBK" w:eastAsia="方正书宋_GBK"/>
              </w:rPr>
              <w:t>650</w:t>
            </w:r>
            <w:r>
              <w:rPr>
                <w:rFonts w:hint="eastAsia" w:ascii="方正书宋_GBK" w:eastAsia="方正书宋_GBK"/>
              </w:rPr>
              <w:t>名三四级残疾人、</w:t>
            </w:r>
            <w:r>
              <w:rPr>
                <w:rFonts w:ascii="方正书宋_GBK" w:eastAsia="方正书宋_GBK"/>
              </w:rPr>
              <w:t>600</w:t>
            </w:r>
            <w:r>
              <w:rPr>
                <w:rFonts w:hint="eastAsia" w:ascii="方正书宋_GBK" w:eastAsia="方正书宋_GBK"/>
              </w:rPr>
              <w:t>名一级困难重度残疾人、</w:t>
            </w:r>
            <w:r>
              <w:rPr>
                <w:rFonts w:ascii="方正书宋_GBK" w:eastAsia="方正书宋_GBK"/>
              </w:rPr>
              <w:t>1000</w:t>
            </w:r>
            <w:r>
              <w:rPr>
                <w:rFonts w:hint="eastAsia" w:ascii="方正书宋_GBK" w:eastAsia="方正书宋_GBK"/>
              </w:rPr>
              <w:t>名二级困难重度残疾人和</w:t>
            </w:r>
            <w:r>
              <w:rPr>
                <w:rFonts w:ascii="方正书宋_GBK" w:eastAsia="方正书宋_GBK"/>
              </w:rPr>
              <w:t>1200</w:t>
            </w:r>
            <w:r>
              <w:rPr>
                <w:rFonts w:hint="eastAsia" w:ascii="方正书宋_GBK" w:eastAsia="方正书宋_GBK"/>
              </w:rPr>
              <w:t>其他一二级重度残疾人发放补贴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、重度残疾人护理补贴加快残疾人康复进程，改善残疾人生活。维护残疾人合法权益，加快残疾人小康进程。</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发放一二级残疾人人数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预计发放一二级残疾人人数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发放三四级残疾人人数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预计发放三四级残疾人人数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发放二级困难重度残疾人护理补贴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预计发放二级困难重度残疾人护理补贴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发放一级困难重度残疾人护理补贴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预计发放一级困难重度残疾人护理补贴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发放其他一二级重度残疾人护理补贴人数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预计发放其他一二级重度残疾人护理补贴人数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一二级残疾人生活补贴标准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一二级残疾人每人每月生活补贴标准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三四级残疾人生活补贴标准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三四级残疾人每人每月生活补贴标准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一级困难重度残疾人护理补贴发放标准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一级困难重度残疾人每人每月护理补贴发放标准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二级困难重度残疾人护理补贴发放标准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二级困难重度残疾人每人每月护理补贴发放标准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其他一二级重度残疾人护理补贴发放标准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其他一二级重度残疾人每人每月护理补贴发放标准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残疾人生活补贴的发放完成率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残疾人生活补贴发放人数占预计发放人数的比例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残疾人护理补贴的发放完成率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残疾人护理补贴发放人数占预计发放人数的比例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补贴按时发放率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按时发放残疾人补贴占预计发放残疾补贴的比例</w:t>
            </w:r>
            <w:r>
              <w:rPr>
                <w:rFonts w:ascii="方正书宋_GBK" w:eastAsia="方正书宋_GBK"/>
              </w:rPr>
              <w:t xml:space="preserve"> </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通过发放残疾人两项补贴保障残疾人的基本生活，提高家庭水平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接受补助的残疾人群体的满意度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接受补助的残疾人群体的满意度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3、关于提前下达2020年省级财政困难群众基本生活救助补助预算指标的通知-特困人员供养绩效目标表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3" w:name="_Toc71614181"/>
      <w:r>
        <w:rPr>
          <w:rFonts w:hint="eastAsia" w:ascii="方正仿宋_GBK" w:eastAsia="方正仿宋_GBK"/>
          <w:b/>
          <w:sz w:val="28"/>
        </w:rPr>
        <w:instrText xml:space="preserve">3、关于提前下达2020年省级财政困难群众基本生活救助补助预算指标的通知-特困人员供养绩效目标表</w:instrText>
      </w:r>
      <w:bookmarkEnd w:id="4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314-0101-JBN-U0YF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年省级财政困难群众基本生活救助补助预算指标的通知</w:t>
            </w:r>
            <w:r>
              <w:rPr>
                <w:rFonts w:ascii="方正书宋_GBK" w:eastAsia="方正书宋_GBK"/>
              </w:rPr>
              <w:t>-</w:t>
            </w:r>
            <w:r>
              <w:rPr>
                <w:rFonts w:hint="eastAsia" w:ascii="方正书宋_GBK" w:eastAsia="方正书宋_GBK"/>
              </w:rPr>
              <w:t>特困人员供养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用于特困人员</w:t>
            </w:r>
            <w:r>
              <w:rPr>
                <w:rFonts w:ascii="方正书宋_GBK" w:eastAsia="方正书宋_GBK"/>
              </w:rPr>
              <w:t>716</w:t>
            </w:r>
            <w:r>
              <w:rPr>
                <w:rFonts w:hint="eastAsia" w:ascii="方正书宋_GBK" w:eastAsia="方正书宋_GBK"/>
              </w:rPr>
              <w:t>人</w:t>
            </w:r>
            <w:r>
              <w:rPr>
                <w:rFonts w:ascii="方正书宋_GBK" w:eastAsia="方正书宋_GBK"/>
              </w:rPr>
              <w:t>,</w:t>
            </w:r>
            <w:r>
              <w:rPr>
                <w:rFonts w:hint="eastAsia" w:ascii="方正书宋_GBK" w:eastAsia="方正书宋_GBK"/>
              </w:rPr>
              <w:t>农村集中供养人数</w:t>
            </w:r>
            <w:r>
              <w:rPr>
                <w:rFonts w:ascii="方正书宋_GBK" w:eastAsia="方正书宋_GBK"/>
              </w:rPr>
              <w:t>101</w:t>
            </w:r>
            <w:r>
              <w:rPr>
                <w:rFonts w:hint="eastAsia" w:ascii="方正书宋_GBK" w:eastAsia="方正书宋_GBK"/>
              </w:rPr>
              <w:t>人</w:t>
            </w:r>
            <w:r>
              <w:rPr>
                <w:rFonts w:ascii="方正书宋_GBK" w:eastAsia="方正书宋_GBK"/>
              </w:rPr>
              <w:t>,</w:t>
            </w:r>
            <w:r>
              <w:rPr>
                <w:rFonts w:hint="eastAsia" w:ascii="方正书宋_GBK" w:eastAsia="方正书宋_GBK"/>
              </w:rPr>
              <w:t>标准</w:t>
            </w:r>
            <w:r>
              <w:rPr>
                <w:rFonts w:ascii="方正书宋_GBK" w:eastAsia="方正书宋_GBK"/>
              </w:rPr>
              <w:t>8300</w:t>
            </w:r>
            <w:r>
              <w:rPr>
                <w:rFonts w:hint="eastAsia" w:ascii="方正书宋_GBK" w:eastAsia="方正书宋_GBK"/>
              </w:rPr>
              <w:t>元</w:t>
            </w:r>
            <w:r>
              <w:rPr>
                <w:rFonts w:ascii="方正书宋_GBK" w:eastAsia="方正书宋_GBK"/>
              </w:rPr>
              <w:t>/</w:t>
            </w:r>
            <w:r>
              <w:rPr>
                <w:rFonts w:hint="eastAsia" w:ascii="方正书宋_GBK" w:eastAsia="方正书宋_GBK"/>
              </w:rPr>
              <w:t>年</w:t>
            </w:r>
            <w:r>
              <w:rPr>
                <w:rFonts w:ascii="方正书宋_GBK" w:eastAsia="方正书宋_GBK"/>
              </w:rPr>
              <w:t>,</w:t>
            </w:r>
            <w:r>
              <w:rPr>
                <w:rFonts w:hint="eastAsia" w:ascii="方正书宋_GBK" w:eastAsia="方正书宋_GBK"/>
              </w:rPr>
              <w:t>农村分散</w:t>
            </w:r>
            <w:r>
              <w:rPr>
                <w:rFonts w:ascii="方正书宋_GBK" w:eastAsia="方正书宋_GBK"/>
              </w:rPr>
              <w:t>615</w:t>
            </w:r>
            <w:r>
              <w:rPr>
                <w:rFonts w:hint="eastAsia" w:ascii="方正书宋_GBK" w:eastAsia="方正书宋_GBK"/>
              </w:rPr>
              <w:t>人</w:t>
            </w:r>
            <w:r>
              <w:rPr>
                <w:rFonts w:ascii="方正书宋_GBK" w:eastAsia="方正书宋_GBK"/>
              </w:rPr>
              <w:t>,</w:t>
            </w:r>
            <w:r>
              <w:rPr>
                <w:rFonts w:hint="eastAsia" w:ascii="方正书宋_GBK" w:eastAsia="方正书宋_GBK"/>
              </w:rPr>
              <w:t>标准</w:t>
            </w:r>
            <w:r>
              <w:rPr>
                <w:rFonts w:ascii="方正书宋_GBK" w:eastAsia="方正书宋_GBK"/>
              </w:rPr>
              <w:t>8300</w:t>
            </w:r>
            <w:r>
              <w:rPr>
                <w:rFonts w:hint="eastAsia" w:ascii="方正书宋_GBK" w:eastAsia="方正书宋_GBK"/>
              </w:rPr>
              <w:t>元</w:t>
            </w:r>
            <w:r>
              <w:rPr>
                <w:rFonts w:ascii="方正书宋_GBK" w:eastAsia="方正书宋_GBK"/>
              </w:rPr>
              <w:t>/</w:t>
            </w:r>
            <w:r>
              <w:rPr>
                <w:rFonts w:hint="eastAsia" w:ascii="方正书宋_GBK" w:eastAsia="方正书宋_GBK"/>
              </w:rPr>
              <w:t>年</w:t>
            </w:r>
            <w:r>
              <w:rPr>
                <w:rFonts w:ascii="方正书宋_GBK" w:eastAsia="方正书宋_GBK"/>
              </w:rPr>
              <w:t>,</w:t>
            </w:r>
            <w:r>
              <w:rPr>
                <w:rFonts w:hint="eastAsia" w:ascii="方正书宋_GBK" w:eastAsia="方正书宋_GBK"/>
              </w:rPr>
              <w:t>城市分散</w:t>
            </w:r>
            <w:r>
              <w:rPr>
                <w:rFonts w:ascii="方正书宋_GBK" w:eastAsia="方正书宋_GBK"/>
              </w:rPr>
              <w:t>3</w:t>
            </w:r>
            <w:r>
              <w:rPr>
                <w:rFonts w:hint="eastAsia" w:ascii="方正书宋_GBK" w:eastAsia="方正书宋_GBK"/>
              </w:rPr>
              <w:t>人</w:t>
            </w:r>
            <w:r>
              <w:rPr>
                <w:rFonts w:ascii="方正书宋_GBK" w:eastAsia="方正书宋_GBK"/>
              </w:rPr>
              <w:t>,</w:t>
            </w:r>
            <w:r>
              <w:rPr>
                <w:rFonts w:hint="eastAsia" w:ascii="方正书宋_GBK" w:eastAsia="方正书宋_GBK"/>
              </w:rPr>
              <w:t>标准</w:t>
            </w:r>
            <w:r>
              <w:rPr>
                <w:rFonts w:ascii="方正书宋_GBK" w:eastAsia="方正书宋_GBK"/>
              </w:rPr>
              <w:t>12500</w:t>
            </w:r>
            <w:r>
              <w:rPr>
                <w:rFonts w:hint="eastAsia" w:ascii="方正书宋_GBK" w:eastAsia="方正书宋_GBK"/>
              </w:rPr>
              <w:t>元</w:t>
            </w:r>
            <w:r>
              <w:rPr>
                <w:rFonts w:ascii="方正书宋_GBK" w:eastAsia="方正书宋_GBK"/>
              </w:rPr>
              <w:t>/</w:t>
            </w:r>
            <w:r>
              <w:rPr>
                <w:rFonts w:hint="eastAsia" w:ascii="方正书宋_GBK" w:eastAsia="方正书宋_GBK"/>
              </w:rPr>
              <w:t>年</w:t>
            </w:r>
            <w:r>
              <w:rPr>
                <w:rFonts w:ascii="方正书宋_GBK" w:eastAsia="方正书宋_GBK"/>
              </w:rPr>
              <w:t>,</w:t>
            </w:r>
            <w:r>
              <w:rPr>
                <w:rFonts w:hint="eastAsia" w:ascii="方正书宋_GBK" w:eastAsia="方正书宋_GBK"/>
              </w:rPr>
              <w:t>半护理特困人员</w:t>
            </w:r>
            <w:r>
              <w:rPr>
                <w:rFonts w:ascii="方正书宋_GBK" w:eastAsia="方正书宋_GBK"/>
              </w:rPr>
              <w:t>50</w:t>
            </w:r>
            <w:r>
              <w:rPr>
                <w:rFonts w:hint="eastAsia" w:ascii="方正书宋_GBK" w:eastAsia="方正书宋_GBK"/>
              </w:rPr>
              <w:t>名</w:t>
            </w:r>
            <w:r>
              <w:rPr>
                <w:rFonts w:ascii="方正书宋_GBK" w:eastAsia="方正书宋_GBK"/>
              </w:rPr>
              <w:t>,</w:t>
            </w:r>
            <w:r>
              <w:rPr>
                <w:rFonts w:hint="eastAsia" w:ascii="方正书宋_GBK" w:eastAsia="方正书宋_GBK"/>
              </w:rPr>
              <w:t>标准</w:t>
            </w:r>
            <w:r>
              <w:rPr>
                <w:rFonts w:ascii="方正书宋_GBK" w:eastAsia="方正书宋_GBK"/>
              </w:rPr>
              <w:t>190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全护理特困人员</w:t>
            </w:r>
            <w:r>
              <w:rPr>
                <w:rFonts w:ascii="方正书宋_GBK" w:eastAsia="方正书宋_GBK"/>
              </w:rPr>
              <w:t>40</w:t>
            </w:r>
            <w:r>
              <w:rPr>
                <w:rFonts w:hint="eastAsia" w:ascii="方正书宋_GBK" w:eastAsia="方正书宋_GBK"/>
              </w:rPr>
              <w:t>名</w:t>
            </w:r>
            <w:r>
              <w:rPr>
                <w:rFonts w:ascii="方正书宋_GBK" w:eastAsia="方正书宋_GBK"/>
              </w:rPr>
              <w:t>,</w:t>
            </w:r>
            <w:r>
              <w:rPr>
                <w:rFonts w:hint="eastAsia" w:ascii="方正书宋_GBK" w:eastAsia="方正书宋_GBK"/>
              </w:rPr>
              <w:t>标准</w:t>
            </w:r>
            <w:r>
              <w:rPr>
                <w:rFonts w:ascii="方正书宋_GBK" w:eastAsia="方正书宋_GBK"/>
              </w:rPr>
              <w:t>285</w:t>
            </w:r>
            <w:r>
              <w:rPr>
                <w:rFonts w:hint="eastAsia" w:ascii="方正书宋_GBK" w:eastAsia="方正书宋_GBK"/>
              </w:rPr>
              <w:t>元</w:t>
            </w:r>
            <w:r>
              <w:rPr>
                <w:rFonts w:ascii="方正书宋_GBK" w:eastAsia="方正书宋_GBK"/>
              </w:rPr>
              <w:t>/</w:t>
            </w:r>
            <w:r>
              <w:rPr>
                <w:rFonts w:hint="eastAsia" w:ascii="方正书宋_GBK" w:eastAsia="方正书宋_GBK"/>
              </w:rPr>
              <w:t>月。现申请资金</w:t>
            </w:r>
            <w:r>
              <w:rPr>
                <w:rFonts w:ascii="方正书宋_GBK" w:eastAsia="方正书宋_GBK"/>
              </w:rPr>
              <w:t>136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、给</w:t>
            </w:r>
            <w:r>
              <w:rPr>
                <w:rFonts w:ascii="方正书宋_GBK" w:eastAsia="方正书宋_GBK"/>
              </w:rPr>
              <w:t>101</w:t>
            </w:r>
            <w:r>
              <w:rPr>
                <w:rFonts w:hint="eastAsia" w:ascii="方正书宋_GBK" w:eastAsia="方正书宋_GBK"/>
              </w:rPr>
              <w:t>名农村集中供养对象、</w:t>
            </w:r>
            <w:r>
              <w:rPr>
                <w:rFonts w:ascii="方正书宋_GBK" w:eastAsia="方正书宋_GBK"/>
              </w:rPr>
              <w:t>615</w:t>
            </w:r>
            <w:r>
              <w:rPr>
                <w:rFonts w:hint="eastAsia" w:ascii="方正书宋_GBK" w:eastAsia="方正书宋_GBK"/>
              </w:rPr>
              <w:t>名农村分散供养对象、</w:t>
            </w:r>
            <w:r>
              <w:rPr>
                <w:rFonts w:ascii="方正书宋_GBK" w:eastAsia="方正书宋_GBK"/>
              </w:rPr>
              <w:t>3</w:t>
            </w:r>
            <w:r>
              <w:rPr>
                <w:rFonts w:hint="eastAsia" w:ascii="方正书宋_GBK" w:eastAsia="方正书宋_GBK"/>
              </w:rPr>
              <w:t>名城市分散供养对象、</w:t>
            </w:r>
            <w:r>
              <w:rPr>
                <w:rFonts w:ascii="方正书宋_GBK" w:eastAsia="方正书宋_GBK"/>
              </w:rPr>
              <w:t>50</w:t>
            </w:r>
            <w:r>
              <w:rPr>
                <w:rFonts w:hint="eastAsia" w:ascii="方正书宋_GBK" w:eastAsia="方正书宋_GBK"/>
              </w:rPr>
              <w:t>名半护理特困人员、</w:t>
            </w:r>
            <w:r>
              <w:rPr>
                <w:rFonts w:ascii="方正书宋_GBK" w:eastAsia="方正书宋_GBK"/>
              </w:rPr>
              <w:t>40</w:t>
            </w:r>
            <w:r>
              <w:rPr>
                <w:rFonts w:hint="eastAsia" w:ascii="方正书宋_GBK" w:eastAsia="方正书宋_GBK"/>
              </w:rPr>
              <w:t>名全护理人员发放补助。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、解决他们突出苦难、满足基本生活需求，做到应救尽救、应养尽养。</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农村集中供养人数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预计农村集中供养的人数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农村分散供养人数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预计农村分散供养的人数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615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城市分散供养对象的人数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预计城市分散供养对象的人数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半护理特困人员的人数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预计半护理特困人员的人数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全护理特困人员的人数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预计全护理特困人员的人数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特困人员集中供养率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预计特困人员集中供养率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符合特困供养人员的供养比率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预计符合特困供养人员的供养比率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特困供养人员补助资金及时发放率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半护理和全护理人员的护理补贴足额兑现率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半护理和全护理人员的护理补贴足额兑现率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农村特困人员发放标准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农村特困人员发放标准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半护理人员照料护理标准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半护理人员照料护理标准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城市特困人员发放标准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城市特困人员发放标准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12500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全护理人员照料护理标准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全护理人员照料护理标准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带动增加特困人员的经济收入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带动增加特困人员的经济收入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有所增加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农村和城市特困人员政策知晓率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w:t>
            </w:r>
            <w:r>
              <w:rPr>
                <w:rFonts w:hint="eastAsia" w:ascii="方正书宋_GBK" w:eastAsia="方正书宋_GBK"/>
              </w:rPr>
              <w:t>】</w:t>
            </w:r>
            <w:r>
              <w:rPr>
                <w:rFonts w:ascii="方正书宋_GBK" w:eastAsia="方正书宋_GBK"/>
              </w:rPr>
              <w:t>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接受特困人员补助的人群的满意程度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4、关于提前下达2020年省级养老服务体系建设补助预算指标的通知绩效目标表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4" w:name="_Toc71614182"/>
      <w:r>
        <w:rPr>
          <w:rFonts w:hint="eastAsia" w:ascii="方正仿宋_GBK" w:eastAsia="方正仿宋_GBK"/>
          <w:b/>
          <w:sz w:val="28"/>
        </w:rPr>
        <w:instrText xml:space="preserve">4、关于提前下达2020年省级养老服务体系建设补助预算指标的通知绩效目标表</w:instrText>
      </w:r>
      <w:bookmarkEnd w:id="4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314-0201-JBN-1S0A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年省级养老服务体系建设补助预算指标的通知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老机构内床位运营补贴，自理老人运营床补</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床、半失能和失能老人运营补</w:t>
            </w:r>
            <w:r>
              <w:rPr>
                <w:rFonts w:ascii="方正书宋_GBK" w:eastAsia="方正书宋_GBK"/>
              </w:rPr>
              <w:t>300</w:t>
            </w:r>
            <w:r>
              <w:rPr>
                <w:rFonts w:hint="eastAsia" w:ascii="方正书宋_GBK" w:eastAsia="方正书宋_GBK"/>
              </w:rPr>
              <w:t>元</w:t>
            </w:r>
            <w:r>
              <w:rPr>
                <w:rFonts w:ascii="方正书宋_GBK" w:eastAsia="方正书宋_GBK"/>
              </w:rPr>
              <w:t>/</w:t>
            </w:r>
            <w:r>
              <w:rPr>
                <w:rFonts w:hint="eastAsia" w:ascii="方正书宋_GBK" w:eastAsia="方正书宋_GBK"/>
              </w:rPr>
              <w:t>月</w:t>
            </w:r>
            <w:r>
              <w:rPr>
                <w:rFonts w:ascii="方正书宋_GBK" w:eastAsia="方正书宋_GBK"/>
              </w:rPr>
              <w:t>/</w:t>
            </w:r>
            <w:r>
              <w:rPr>
                <w:rFonts w:hint="eastAsia" w:ascii="方正书宋_GBK" w:eastAsia="方正书宋_GBK"/>
              </w:rPr>
              <w:t>床；星级养老机构奖补，按照</w:t>
            </w:r>
            <w:r>
              <w:rPr>
                <w:rFonts w:ascii="方正书宋_GBK" w:eastAsia="方正书宋_GBK"/>
              </w:rPr>
              <w:t>2.3.4.5</w:t>
            </w:r>
            <w:r>
              <w:rPr>
                <w:rFonts w:hint="eastAsia" w:ascii="方正书宋_GBK" w:eastAsia="方正书宋_GBK"/>
              </w:rPr>
              <w:t>星级养老机构给予</w:t>
            </w:r>
            <w:r>
              <w:rPr>
                <w:rFonts w:ascii="方正书宋_GBK" w:eastAsia="方正书宋_GBK"/>
              </w:rPr>
              <w:t>2.4.6.8</w:t>
            </w:r>
            <w:r>
              <w:rPr>
                <w:rFonts w:hint="eastAsia" w:ascii="方正书宋_GBK" w:eastAsia="方正书宋_GBK"/>
              </w:rPr>
              <w:t>万元一次性奖补。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、发放养老机构运营补贴，促进养老服务业健康发展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、加大资金肉兔，落实政府保障责任，加快养老服务体系发展。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自理床位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补助自理床位数量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3650</w:t>
            </w:r>
            <w:r>
              <w:rPr>
                <w:rFonts w:hint="eastAsia" w:ascii="方正书宋_GBK" w:eastAsia="方正书宋_GBK"/>
              </w:rPr>
              <w:t>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失能半失能床位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补助失能半失能床位数量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2987</w:t>
            </w:r>
            <w:r>
              <w:rPr>
                <w:rFonts w:hint="eastAsia" w:ascii="方正书宋_GBK" w:eastAsia="方正书宋_GBK"/>
              </w:rPr>
              <w:t>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二星级养老机构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发放二星级养老机构数量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自理老人运营床补标准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自理老人运营床补标准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失能半失能老人运营床补标准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失能半失能老人运营床补标准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当年发放应补助资金完成率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奖补政策覆盖率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奖补政策实际应发放的区域占应发放区域的比率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二星级养老机构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发放二星级养老机构一次性奖补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能够长期较好地开展养老服务，长期满足老年人对养老机构的需求。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鼓励养老机构加大投入，不断满足老年人的日常需求。</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社会养老机构政策知晓率，鼓励社会资本投入。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100</w:t>
            </w:r>
            <w:r>
              <w:rPr>
                <w:rFonts w:hint="eastAsia" w:ascii="方正书宋_GBK" w:eastAsia="方正书宋_GBK"/>
              </w:rPr>
              <w:t>号和冀民【</w:t>
            </w:r>
            <w:r>
              <w:rPr>
                <w:rFonts w:ascii="方正书宋_GBK" w:eastAsia="方正书宋_GBK"/>
              </w:rPr>
              <w:t>2018</w:t>
            </w:r>
            <w:r>
              <w:rPr>
                <w:rFonts w:hint="eastAsia" w:ascii="方正书宋_GBK" w:eastAsia="方正书宋_GBK"/>
              </w:rPr>
              <w:t>】</w:t>
            </w:r>
            <w:r>
              <w:rPr>
                <w:rFonts w:ascii="方正书宋_GBK" w:eastAsia="方正书宋_GBK"/>
              </w:rPr>
              <w:t>28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群众养老机构整体满意度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5、关于提前下达2020年市级困难群众基本生活救助补助预算指标的通知-残疾人两补绩效目标表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5" w:name="_Toc71614183"/>
      <w:r>
        <w:rPr>
          <w:rFonts w:hint="eastAsia" w:ascii="方正仿宋_GBK" w:eastAsia="方正仿宋_GBK"/>
          <w:b/>
          <w:sz w:val="28"/>
        </w:rPr>
        <w:instrText xml:space="preserve">5、关于提前下达2020年市级困难群众基本生活救助补助预算指标的通知-残疾人两补绩效目标表</w:instrText>
      </w:r>
      <w:bookmarkEnd w:id="4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314-0101-JBN-NHYX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年市级困难群众基本生活救助补助预算指标的通知</w:t>
            </w:r>
            <w:r>
              <w:rPr>
                <w:rFonts w:ascii="方正书宋_GBK" w:eastAsia="方正书宋_GBK"/>
              </w:rPr>
              <w:t>-</w:t>
            </w:r>
            <w:r>
              <w:rPr>
                <w:rFonts w:hint="eastAsia" w:ascii="方正书宋_GBK" w:eastAsia="方正书宋_GBK"/>
              </w:rPr>
              <w:t>残疾人两补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178.60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178.60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w:t>
            </w:r>
            <w:r>
              <w:rPr>
                <w:rFonts w:ascii="方正书宋_GBK" w:eastAsia="方正书宋_GBK"/>
              </w:rPr>
              <w:t>2020</w:t>
            </w:r>
            <w:r>
              <w:rPr>
                <w:rFonts w:hint="eastAsia" w:ascii="方正书宋_GBK" w:eastAsia="方正书宋_GBK"/>
              </w:rPr>
              <w:t>年困难残疾人生活补贴，一、二级残疾人生活补贴</w:t>
            </w:r>
            <w:r>
              <w:rPr>
                <w:rFonts w:ascii="方正书宋_GBK" w:eastAsia="方正书宋_GBK"/>
              </w:rPr>
              <w:t>75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2000</w:t>
            </w:r>
            <w:r>
              <w:rPr>
                <w:rFonts w:hint="eastAsia" w:ascii="方正书宋_GBK" w:eastAsia="方正书宋_GBK"/>
              </w:rPr>
              <w:t>人，三、四级残疾人生活补贴</w:t>
            </w:r>
            <w:r>
              <w:rPr>
                <w:rFonts w:ascii="方正书宋_GBK" w:eastAsia="方正书宋_GBK"/>
              </w:rPr>
              <w:t>66</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650</w:t>
            </w:r>
            <w:r>
              <w:rPr>
                <w:rFonts w:hint="eastAsia" w:ascii="方正书宋_GBK" w:eastAsia="方正书宋_GBK"/>
              </w:rPr>
              <w:t>人，重度残疾人护理补贴，一级困难重度残疾人护理补贴</w:t>
            </w: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600</w:t>
            </w:r>
            <w:r>
              <w:rPr>
                <w:rFonts w:hint="eastAsia" w:ascii="方正书宋_GBK" w:eastAsia="方正书宋_GBK"/>
              </w:rPr>
              <w:t>人，二级困难重度残疾人护理补贴</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1000</w:t>
            </w:r>
            <w:r>
              <w:rPr>
                <w:rFonts w:hint="eastAsia" w:ascii="方正书宋_GBK" w:eastAsia="方正书宋_GBK"/>
              </w:rPr>
              <w:t>人，其他一、二级重度残疾人护理补贴</w:t>
            </w:r>
            <w:r>
              <w:rPr>
                <w:rFonts w:ascii="方正书宋_GBK" w:eastAsia="方正书宋_GBK"/>
              </w:rPr>
              <w:t>60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月，预计发放</w:t>
            </w:r>
            <w:r>
              <w:rPr>
                <w:rFonts w:ascii="方正书宋_GBK" w:eastAsia="方正书宋_GBK"/>
              </w:rPr>
              <w:t>1200</w:t>
            </w:r>
            <w:r>
              <w:rPr>
                <w:rFonts w:hint="eastAsia" w:ascii="方正书宋_GBK" w:eastAsia="方正书宋_GBK"/>
              </w:rPr>
              <w:t>人，</w:t>
            </w:r>
            <w:r>
              <w:rPr>
                <w:rFonts w:ascii="方正书宋_GBK" w:eastAsia="方正书宋_GBK"/>
              </w:rPr>
              <w:t>2020</w:t>
            </w:r>
            <w:r>
              <w:rPr>
                <w:rFonts w:hint="eastAsia" w:ascii="方正书宋_GBK" w:eastAsia="方正书宋_GBK"/>
              </w:rPr>
              <w:t>年入财政预算</w:t>
            </w:r>
            <w:r>
              <w:rPr>
                <w:rFonts w:ascii="方正书宋_GBK" w:eastAsia="方正书宋_GBK"/>
              </w:rP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、给全区</w:t>
            </w:r>
            <w:r>
              <w:rPr>
                <w:rFonts w:ascii="方正书宋_GBK" w:eastAsia="方正书宋_GBK"/>
              </w:rPr>
              <w:t>2000</w:t>
            </w:r>
            <w:r>
              <w:rPr>
                <w:rFonts w:hint="eastAsia" w:ascii="方正书宋_GBK" w:eastAsia="方正书宋_GBK"/>
              </w:rPr>
              <w:t>名一二级残疾人、</w:t>
            </w:r>
            <w:r>
              <w:rPr>
                <w:rFonts w:ascii="方正书宋_GBK" w:eastAsia="方正书宋_GBK"/>
              </w:rPr>
              <w:t>650</w:t>
            </w:r>
            <w:r>
              <w:rPr>
                <w:rFonts w:hint="eastAsia" w:ascii="方正书宋_GBK" w:eastAsia="方正书宋_GBK"/>
              </w:rPr>
              <w:t>名三四级残疾人，</w:t>
            </w:r>
            <w:r>
              <w:rPr>
                <w:rFonts w:ascii="方正书宋_GBK" w:eastAsia="方正书宋_GBK"/>
              </w:rPr>
              <w:t>600</w:t>
            </w:r>
            <w:r>
              <w:rPr>
                <w:rFonts w:hint="eastAsia" w:ascii="方正书宋_GBK" w:eastAsia="方正书宋_GBK"/>
              </w:rPr>
              <w:t>名一级困难重度残疾人，</w:t>
            </w:r>
            <w:r>
              <w:rPr>
                <w:rFonts w:ascii="方正书宋_GBK" w:eastAsia="方正书宋_GBK"/>
              </w:rPr>
              <w:t>1000</w:t>
            </w:r>
            <w:r>
              <w:rPr>
                <w:rFonts w:hint="eastAsia" w:ascii="方正书宋_GBK" w:eastAsia="方正书宋_GBK"/>
              </w:rPr>
              <w:t>名二级困难重度残疾人和</w:t>
            </w:r>
            <w:r>
              <w:rPr>
                <w:rFonts w:ascii="方正书宋_GBK" w:eastAsia="方正书宋_GBK"/>
              </w:rPr>
              <w:t>1200</w:t>
            </w:r>
            <w:r>
              <w:rPr>
                <w:rFonts w:hint="eastAsia" w:ascii="方正书宋_GBK" w:eastAsia="方正书宋_GBK"/>
              </w:rPr>
              <w:t>名其他一二级重度残疾人发放补贴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、重度残疾人护理补贴加快残疾人康复进程，改善残疾人生活。维护残疾人合法权益，加快残疾人小康进程。</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发放一二级残疾人人数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预计发放一二级残疾人人数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发放三四级残疾人人数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预计发放三四级残疾人人数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发放二级困难重度残疾人护理补贴人数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预计发放二级困难重度残疾人护理补贴人数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发放一级困难重度残疾人护理补贴人数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预计发放一级困难重度残疾人护理补贴人数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发放其他一二级重度残疾人护理补贴人数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预计发放一二级重度残疾人护理补贴人数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一二级残疾人生活补贴发放标准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一二级残疾人生活补贴发放标准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三四级残疾人生活补贴发放标准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三四级残疾人生活补贴发放标准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66</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一级困难重度残疾人护理补贴发放标准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一级困难重度残疾人护理补贴发放标准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二级困难重度残疾人护理补贴发放标准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二级困难重度残疾人护理补贴发放标准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其他一二级重度残疾人护理补贴发放标准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其他一二级重度残疾人护理补贴发放标准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残疾人护理补贴扶助政策覆盖率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残疾人护理补贴扶助政策覆盖范围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残疾人护理补贴的到位率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残疾人护理补贴的到位率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通过发放残疾人两项补贴保障残疾人的基本生活，提高家庭水平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享受政策的人数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5450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接受补助的残疾人群体的满意度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接受补助的残疾人群体的满意度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6、关于提前下达2020年市级困难群众基本生活救助补助预算指标的通知-城市低保绩效目标表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6" w:name="_Toc71614184"/>
      <w:r>
        <w:rPr>
          <w:rFonts w:hint="eastAsia" w:ascii="方正仿宋_GBK" w:eastAsia="方正仿宋_GBK"/>
          <w:b/>
          <w:sz w:val="28"/>
        </w:rPr>
        <w:instrText xml:space="preserve">6、关于提前下达2020年市级困难群众基本生活救助补助预算指标的通知-城市低保绩效目标表</w:instrText>
      </w:r>
      <w:bookmarkEnd w:id="4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314-0101-JBN-83PR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年市级困难群众基本生活救助补助预算指标的通知</w:t>
            </w:r>
            <w:r>
              <w:rPr>
                <w:rFonts w:ascii="方正书宋_GBK" w:eastAsia="方正书宋_GBK"/>
              </w:rPr>
              <w:t>-</w:t>
            </w:r>
            <w:r>
              <w:rPr>
                <w:rFonts w:hint="eastAsia" w:ascii="方正书宋_GBK" w:eastAsia="方正书宋_GBK"/>
              </w:rPr>
              <w:t>城市低保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用于发放城市低保资金共</w:t>
            </w:r>
            <w:r>
              <w:rPr>
                <w:rFonts w:ascii="方正书宋_GBK" w:eastAsia="方正书宋_GBK"/>
              </w:rPr>
              <w:t>14</w:t>
            </w:r>
            <w:r>
              <w:rPr>
                <w:rFonts w:hint="eastAsia" w:ascii="方正书宋_GBK" w:eastAsia="方正书宋_GBK"/>
              </w:rPr>
              <w:t>万元，预计发放人数</w:t>
            </w:r>
            <w:r>
              <w:rPr>
                <w:rFonts w:ascii="方正书宋_GBK" w:eastAsia="方正书宋_GBK"/>
              </w:rPr>
              <w:t>100</w:t>
            </w:r>
            <w:r>
              <w:rPr>
                <w:rFonts w:hint="eastAsia" w:ascii="方正书宋_GBK" w:eastAsia="方正书宋_GBK"/>
              </w:rPr>
              <w:t>人，我区城镇每人每月最低生活保障标准为</w:t>
            </w:r>
            <w:r>
              <w:rPr>
                <w:rFonts w:ascii="方正书宋_GBK" w:eastAsia="方正书宋_GBK"/>
              </w:rPr>
              <w:t>671</w:t>
            </w:r>
            <w:r>
              <w:rPr>
                <w:rFonts w:hint="eastAsia" w:ascii="方正书宋_GBK" w:eastAsia="方正书宋_GBK"/>
              </w:rPr>
              <w:t>元，实行补差救助。切实解决他们的基本生活，热心为他们服务，解决突出困难，满足基本生活需求，强化政府托底保障职责，做到应救尽救、应养尽养。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、切实解决他们的基本生活，热心为他们服务，解决突出困难，满足基本生活需求，强化政府托底保障职责，做到应救尽救、应养尽养。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、给城市低保约</w:t>
            </w:r>
            <w:r>
              <w:rPr>
                <w:rFonts w:ascii="方正书宋_GBK" w:eastAsia="方正书宋_GBK"/>
              </w:rPr>
              <w:t>100</w:t>
            </w:r>
            <w:r>
              <w:rPr>
                <w:rFonts w:hint="eastAsia" w:ascii="方正书宋_GBK" w:eastAsia="方正书宋_GBK"/>
              </w:rPr>
              <w:t>人发放补助，每人每月</w:t>
            </w:r>
            <w:r>
              <w:rPr>
                <w:rFonts w:ascii="方正书宋_GBK" w:eastAsia="方正书宋_GBK"/>
              </w:rPr>
              <w:t>671</w:t>
            </w:r>
            <w:r>
              <w:rPr>
                <w:rFonts w:hint="eastAsia" w:ascii="方正书宋_GBK" w:eastAsia="方正书宋_GBK"/>
              </w:rPr>
              <w:t>元</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城市低保资金补助标准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按照城市低保标准</w:t>
            </w:r>
            <w:r>
              <w:rPr>
                <w:rFonts w:ascii="方正书宋_GBK" w:eastAsia="方正书宋_GBK"/>
              </w:rPr>
              <w:t>671</w:t>
            </w:r>
            <w:r>
              <w:rPr>
                <w:rFonts w:hint="eastAsia" w:ascii="方正书宋_GBK" w:eastAsia="方正书宋_GBK"/>
              </w:rPr>
              <w:t>元差额补助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标准</w:t>
            </w:r>
            <w:r>
              <w:rPr>
                <w:rFonts w:ascii="方正书宋_GBK" w:eastAsia="方正书宋_GBK"/>
              </w:rPr>
              <w:t>671</w:t>
            </w:r>
            <w:r>
              <w:rPr>
                <w:rFonts w:hint="eastAsia" w:ascii="方正书宋_GBK" w:eastAsia="方正书宋_GBK"/>
              </w:rPr>
              <w:t>元差额补助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发放城市低保金人数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实际发放城市低保金人数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实际低保资金到位率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低保发放时间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通过实施低保政策促进社会稳定水平逐步提高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政策补助人数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接受城镇低保金补助的人群对所提供服务的满意程度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7、关于提前下达2020年市级困难群众基本生活救助补助预算指标的通知-临时救助绩效目标表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7" w:name="_Toc71614185"/>
      <w:r>
        <w:rPr>
          <w:rFonts w:hint="eastAsia" w:ascii="方正仿宋_GBK" w:eastAsia="方正仿宋_GBK"/>
          <w:b/>
          <w:sz w:val="28"/>
        </w:rPr>
        <w:instrText xml:space="preserve">7、关于提前下达2020年市级困难群众基本生活救助补助预算指标的通知-临时救助绩效目标表</w:instrText>
      </w:r>
      <w:bookmarkEnd w:id="4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314-0101-JBN-YFI3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年市级困难群众基本生活救助补助预算指标的通知</w:t>
            </w:r>
            <w:r>
              <w:rPr>
                <w:rFonts w:ascii="方正书宋_GBK" w:eastAsia="方正书宋_GBK"/>
              </w:rPr>
              <w:t>-</w:t>
            </w:r>
            <w:r>
              <w:rPr>
                <w:rFonts w:hint="eastAsia" w:ascii="方正书宋_GBK" w:eastAsia="方正书宋_GBK"/>
              </w:rPr>
              <w:t>临时救助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救助对象为我区户籍人口和持有居住证的非我区户籍人口。对不持有我区居住证的非我区户籍人口，按照生活无着人员救助规定执行。根据困难情形，临时救助对象可分为急难型救助对象和支出型救助对象。根据救助对象实际情况，综合运用发放临时救助金、发放实物和提高转介服务等多种救助方式，原则上以发放资金为主，充分发挥临时救助应急、过度、衔接补充的制度作用，不断提升救助效益，切实兜住民生救助底线。现申请资金</w:t>
            </w:r>
            <w:r>
              <w:rPr>
                <w:rFonts w:ascii="方正书宋_GBK" w:eastAsia="方正书宋_GBK"/>
              </w:rPr>
              <w:t>16</w:t>
            </w:r>
            <w:r>
              <w:rPr>
                <w:rFonts w:hint="eastAsia" w:ascii="方正书宋_GBK" w:eastAsia="方正书宋_GBK"/>
              </w:rPr>
              <w:t>万元，用于调节补充乡（镇、区）人民政府临时救助备用金，确保临时救助工作顺利实施。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、对我区急难型救助对象和支出型救助对象进行救助，用于调节补充乡（镇、区）人民政府临时救助备用金。</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临时救助补助覆盖率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符合救助条件的人群的救助覆盖程度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临时救助发放率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救助资金实际发放情况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医疗致困的救助对象救助标准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一类救助家庭可申请乡（镇、区）的家庭人均救助金额标准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不超过我区</w:t>
            </w:r>
            <w:r>
              <w:rPr>
                <w:rFonts w:ascii="方正书宋_GBK" w:eastAsia="方正书宋_GBK"/>
              </w:rPr>
              <w:t>2</w:t>
            </w:r>
            <w:r>
              <w:rPr>
                <w:rFonts w:hint="eastAsia" w:ascii="方正书宋_GBK" w:eastAsia="方正书宋_GBK"/>
              </w:rPr>
              <w:t>个月城镇低保水平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教育致困的救助对象救助标准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一类救助家庭可申请乡（镇、区）的家庭人均救助金额标准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不超过我区</w:t>
            </w:r>
            <w:r>
              <w:rPr>
                <w:rFonts w:ascii="方正书宋_GBK" w:eastAsia="方正书宋_GBK"/>
              </w:rPr>
              <w:t>12</w:t>
            </w:r>
            <w:r>
              <w:rPr>
                <w:rFonts w:hint="eastAsia" w:ascii="方正书宋_GBK" w:eastAsia="方正书宋_GBK"/>
              </w:rPr>
              <w:t>个月城镇低保水平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医疗致困的救助对象救助标准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二类救助家庭可申请乡（镇、区）的家庭人均救助金额标准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不超过我区</w:t>
            </w:r>
            <w:r>
              <w:rPr>
                <w:rFonts w:ascii="方正书宋_GBK" w:eastAsia="方正书宋_GBK"/>
              </w:rPr>
              <w:t>2</w:t>
            </w:r>
            <w:r>
              <w:rPr>
                <w:rFonts w:hint="eastAsia" w:ascii="方正书宋_GBK" w:eastAsia="方正书宋_GBK"/>
              </w:rPr>
              <w:t>个月城镇低保水平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急难型救助标准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自然灾害、事故灾害等造成困难人员补助标准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不超过我区</w:t>
            </w:r>
            <w:r>
              <w:rPr>
                <w:rFonts w:ascii="方正书宋_GBK" w:eastAsia="方正书宋_GBK"/>
              </w:rPr>
              <w:t>12</w:t>
            </w:r>
            <w:r>
              <w:rPr>
                <w:rFonts w:hint="eastAsia" w:ascii="方正书宋_GBK" w:eastAsia="方正书宋_GBK"/>
              </w:rPr>
              <w:t>个月城镇低保水平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生活水平提升情况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农村被救助对象生活水平提升情况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人民群众对救助政策的知晓率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被救助对象的满意程度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8、关于提前下达2020年市级困难群众基本生活救助补助预算指标的通知-农村低保绩效目标表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8" w:name="_Toc71614186"/>
      <w:r>
        <w:rPr>
          <w:rFonts w:hint="eastAsia" w:ascii="方正仿宋_GBK" w:eastAsia="方正仿宋_GBK"/>
          <w:b/>
          <w:sz w:val="28"/>
        </w:rPr>
        <w:instrText xml:space="preserve">8、关于提前下达2020年市级困难群众基本生活救助补助预算指标的通知-农村低保绩效目标表</w:instrText>
      </w:r>
      <w:bookmarkEnd w:id="4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314-0101-JBN-KI7M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年市级困难群众基本生活救助补助预算指标的通知</w:t>
            </w:r>
            <w:r>
              <w:rPr>
                <w:rFonts w:ascii="方正书宋_GBK" w:eastAsia="方正书宋_GBK"/>
              </w:rPr>
              <w:t>-</w:t>
            </w:r>
            <w:r>
              <w:rPr>
                <w:rFonts w:hint="eastAsia" w:ascii="方正书宋_GBK" w:eastAsia="方正书宋_GBK"/>
              </w:rPr>
              <w:t>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用于发放农村低保资金共</w:t>
            </w:r>
            <w:r>
              <w:rPr>
                <w:rFonts w:ascii="方正书宋_GBK" w:eastAsia="方正书宋_GBK"/>
              </w:rPr>
              <w:t>265</w:t>
            </w:r>
            <w:r>
              <w:rPr>
                <w:rFonts w:hint="eastAsia" w:ascii="方正书宋_GBK" w:eastAsia="方正书宋_GBK"/>
              </w:rPr>
              <w:t>万元，预计发放人数</w:t>
            </w:r>
            <w:r>
              <w:rPr>
                <w:rFonts w:ascii="方正书宋_GBK" w:eastAsia="方正书宋_GBK"/>
              </w:rPr>
              <w:t>4500</w:t>
            </w:r>
            <w:r>
              <w:rPr>
                <w:rFonts w:hint="eastAsia" w:ascii="方正书宋_GBK" w:eastAsia="方正书宋_GBK"/>
              </w:rPr>
              <w:t>人，我区城镇每人每月最低生活保障标准为</w:t>
            </w:r>
            <w:r>
              <w:rPr>
                <w:rFonts w:ascii="方正书宋_GBK" w:eastAsia="方正书宋_GBK"/>
              </w:rPr>
              <w:t>403.5</w:t>
            </w:r>
            <w:r>
              <w:rPr>
                <w:rFonts w:hint="eastAsia" w:ascii="方正书宋_GBK" w:eastAsia="方正书宋_GBK"/>
              </w:rPr>
              <w:t>元，实行补差救助。切实解决他们的基本生活，热心为他们服务，解决突出困难，满足基本生活需求，强化政府托底保障职责，做到应救尽救、应养尽养。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、切实解决他们的基本生活，热心为他们服务，解决突出困难，满足基本生活需求，强化政府托底保障职责，做到应救尽救、应养尽养。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、发放资金共计</w:t>
            </w:r>
            <w:r>
              <w:rPr>
                <w:rFonts w:ascii="方正书宋_GBK" w:eastAsia="方正书宋_GBK"/>
              </w:rPr>
              <w:t>265</w:t>
            </w:r>
            <w:r>
              <w:rPr>
                <w:rFonts w:hint="eastAsia" w:ascii="方正书宋_GBK" w:eastAsia="方正书宋_GBK"/>
              </w:rPr>
              <w:t>万元，预计发放人数</w:t>
            </w:r>
            <w:r>
              <w:rPr>
                <w:rFonts w:ascii="方正书宋_GBK" w:eastAsia="方正书宋_GBK"/>
              </w:rPr>
              <w:t>4500</w:t>
            </w:r>
            <w:r>
              <w:rPr>
                <w:rFonts w:hint="eastAsia" w:ascii="方正书宋_GBK" w:eastAsia="方正书宋_GBK"/>
              </w:rPr>
              <w:t>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城市低保资金发放标准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按照城市低保标准</w:t>
            </w:r>
            <w:r>
              <w:rPr>
                <w:rFonts w:ascii="方正书宋_GBK" w:eastAsia="方正书宋_GBK"/>
              </w:rPr>
              <w:t>403.5</w:t>
            </w:r>
            <w:r>
              <w:rPr>
                <w:rFonts w:hint="eastAsia" w:ascii="方正书宋_GBK" w:eastAsia="方正书宋_GBK"/>
              </w:rPr>
              <w:t>元差额补助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差额</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发放城镇低保金人数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实际城镇低保金人数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低保资金发放时间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每月按时发放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实际低保资金到位率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通过实施低保政策促进社会稳定水平逐步提高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政策救助人数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接受城镇低保金补助人数对所提供服务的满意程度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9、关于提前下达2020年中央财政困难群众基本生活救助补助预算指标的通知-流浪乞讨绩效目标表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9" w:name="_Toc71614187"/>
      <w:r>
        <w:rPr>
          <w:rFonts w:hint="eastAsia" w:ascii="方正仿宋_GBK" w:eastAsia="方正仿宋_GBK"/>
          <w:b/>
          <w:sz w:val="28"/>
        </w:rPr>
        <w:instrText xml:space="preserve">9、关于提前下达2020年中央财政困难群众基本生活救助补助预算指标的通知-流浪乞讨绩效目标表</w:instrText>
      </w:r>
      <w:bookmarkEnd w:id="4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314-0101-YBN-4KU8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年中央财政困难群众基本生活救助补助预算指标的通知</w:t>
            </w:r>
            <w:r>
              <w:rPr>
                <w:rFonts w:ascii="方正书宋_GBK" w:eastAsia="方正书宋_GBK"/>
              </w:rPr>
              <w:t>-</w:t>
            </w:r>
            <w:r>
              <w:rPr>
                <w:rFonts w:hint="eastAsia" w:ascii="方正书宋_GBK" w:eastAsia="方正书宋_GBK"/>
              </w:rPr>
              <w:t>流浪乞讨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年预计救助人数在</w:t>
            </w:r>
            <w:r>
              <w:rPr>
                <w:rFonts w:ascii="方正书宋_GBK" w:eastAsia="方正书宋_GBK"/>
              </w:rPr>
              <w:t>150</w:t>
            </w:r>
            <w:r>
              <w:rPr>
                <w:rFonts w:hint="eastAsia" w:ascii="方正书宋_GBK" w:eastAsia="方正书宋_GBK"/>
              </w:rPr>
              <w:t>多人次，每次</w:t>
            </w:r>
            <w:r>
              <w:rPr>
                <w:rFonts w:ascii="方正书宋_GBK" w:eastAsia="方正书宋_GBK"/>
              </w:rPr>
              <w:t>50</w:t>
            </w:r>
            <w:r>
              <w:rPr>
                <w:rFonts w:hint="eastAsia" w:ascii="方正书宋_GBK" w:eastAsia="方正书宋_GBK"/>
              </w:rPr>
              <w:t>元其中临时</w:t>
            </w:r>
            <w:r>
              <w:rPr>
                <w:rFonts w:ascii="方正书宋_GBK" w:eastAsia="方正书宋_GBK"/>
              </w:rPr>
              <w:t>120</w:t>
            </w:r>
            <w:r>
              <w:rPr>
                <w:rFonts w:hint="eastAsia" w:ascii="方正书宋_GBK" w:eastAsia="方正书宋_GBK"/>
              </w:rPr>
              <w:t>人次，长期滞留人员</w:t>
            </w:r>
            <w:r>
              <w:rPr>
                <w:rFonts w:ascii="方正书宋_GBK" w:eastAsia="方正书宋_GBK"/>
              </w:rPr>
              <w:t>30</w:t>
            </w:r>
            <w:r>
              <w:rPr>
                <w:rFonts w:hint="eastAsia" w:ascii="方正书宋_GBK" w:eastAsia="方正书宋_GBK"/>
              </w:rPr>
              <w:t>人左右，流浪乞讨人员对于走势、精神障碍的人员给予住宿、饮食、治疗等帮助，救助补助资金需列支中央财政预算</w:t>
            </w:r>
            <w:r>
              <w:rPr>
                <w:rFonts w:ascii="方正书宋_GBK" w:eastAsia="方正书宋_GBK"/>
              </w:rPr>
              <w:t>30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、对来站寻求救助流浪乞讨人员给予临时帮助，救助率达到</w:t>
            </w:r>
            <w:r>
              <w:rPr>
                <w:rFonts w:ascii="方正书宋_GBK" w:eastAsia="方正书宋_GBK"/>
              </w:rPr>
              <w:t>95%</w:t>
            </w:r>
            <w:r>
              <w:rPr>
                <w:rFonts w:hint="eastAsia" w:ascii="方正书宋_GBK" w:eastAsia="方正书宋_GBK"/>
              </w:rPr>
              <w:t>以上，对于走失、精神障碍的人员给予住宿、饮食、治疗等帮助，疾病救助率达</w:t>
            </w:r>
            <w:r>
              <w:rPr>
                <w:rFonts w:ascii="方正书宋_GBK" w:eastAsia="方正书宋_GBK"/>
              </w:rPr>
              <w:t>95%</w:t>
            </w:r>
            <w:r>
              <w:rPr>
                <w:rFonts w:hint="eastAsia" w:ascii="方正书宋_GBK" w:eastAsia="方正书宋_GBK"/>
              </w:rPr>
              <w:t>以上，确保流浪乞讨人员的生存权益，维护社会稳定。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、通过救助流浪乞讨人员，维护流浪乞讨人员合法权益，增强社会稳定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预计救助率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预计救助率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救助治疗率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救助治疗率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预计临时救助人数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预计全年救助临时流浪乞讨人员人数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预计长期救助滞留人数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预计救助长期救助滞留人数</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救助人数占预计救助人数的比率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临时救助标准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救助临时的流浪乞讨人员标准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通过救助流浪乞讨人员，使社会稳定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通过救助流浪乞讨人员，使社会稳定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流浪乞讨人员满意度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10、关于提前下达2020年中央财政困难群众基本生活救助补助预算指标的通知-农村低保绩效目标表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0" w:name="_Toc71614188"/>
      <w:r>
        <w:rPr>
          <w:rFonts w:hint="eastAsia" w:ascii="方正仿宋_GBK" w:eastAsia="方正仿宋_GBK"/>
          <w:b/>
          <w:sz w:val="28"/>
        </w:rPr>
        <w:instrText xml:space="preserve">10、关于提前下达2020年中央财政困难群众基本生活救助补助预算指标的通知-农村低保绩效目标表</w:instrText>
      </w:r>
      <w:bookmarkEnd w:id="5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314-0101-JBN-9B75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年中央财政困难群众基本生活救助补助预算指标的通知</w:t>
            </w:r>
            <w:r>
              <w:rPr>
                <w:rFonts w:ascii="方正书宋_GBK" w:eastAsia="方正书宋_GBK"/>
              </w:rPr>
              <w:t>-</w:t>
            </w:r>
            <w:r>
              <w:rPr>
                <w:rFonts w:hint="eastAsia" w:ascii="方正书宋_GBK" w:eastAsia="方正书宋_GBK"/>
              </w:rPr>
              <w:t>农村低保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用于发放农村低保资金共</w:t>
            </w:r>
            <w:r>
              <w:rPr>
                <w:rFonts w:ascii="方正书宋_GBK" w:eastAsia="方正书宋_GBK"/>
              </w:rPr>
              <w:t>500</w:t>
            </w:r>
            <w:r>
              <w:rPr>
                <w:rFonts w:hint="eastAsia" w:ascii="方正书宋_GBK" w:eastAsia="方正书宋_GBK"/>
              </w:rPr>
              <w:t>万元，预计发放人数</w:t>
            </w:r>
            <w:r>
              <w:rPr>
                <w:rFonts w:ascii="方正书宋_GBK" w:eastAsia="方正书宋_GBK"/>
              </w:rPr>
              <w:t>4500</w:t>
            </w:r>
            <w:r>
              <w:rPr>
                <w:rFonts w:hint="eastAsia" w:ascii="方正书宋_GBK" w:eastAsia="方正书宋_GBK"/>
              </w:rPr>
              <w:t>人，我区农村低保每人每月最低生活保障标准为</w:t>
            </w:r>
            <w:r>
              <w:rPr>
                <w:rFonts w:ascii="方正书宋_GBK" w:eastAsia="方正书宋_GBK"/>
              </w:rPr>
              <w:t>403.5</w:t>
            </w:r>
            <w:r>
              <w:rPr>
                <w:rFonts w:hint="eastAsia" w:ascii="方正书宋_GBK" w:eastAsia="方正书宋_GBK"/>
              </w:rPr>
              <w:t>元，实行补差救助，切实解决他们的基本生活，热心为他们服务、解决突出困难，满足基本生活需求，强化政府托底保障职责，做到应救尽救应保尽保。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、用于发放低保人数</w:t>
            </w:r>
            <w:r>
              <w:rPr>
                <w:rFonts w:ascii="方正书宋_GBK" w:eastAsia="方正书宋_GBK"/>
              </w:rPr>
              <w:t>4500</w:t>
            </w:r>
            <w:r>
              <w:rPr>
                <w:rFonts w:hint="eastAsia" w:ascii="方正书宋_GBK" w:eastAsia="方正书宋_GBK"/>
              </w:rPr>
              <w:t>人，每人每月最低生活保障标准为</w:t>
            </w:r>
            <w:r>
              <w:rPr>
                <w:rFonts w:ascii="方正书宋_GBK" w:eastAsia="方正书宋_GBK"/>
              </w:rPr>
              <w:t>403.5</w:t>
            </w:r>
            <w:r>
              <w:rPr>
                <w:rFonts w:hint="eastAsia" w:ascii="方正书宋_GBK" w:eastAsia="方正书宋_GBK"/>
              </w:rPr>
              <w:t>元，实行补差救助。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、解决突出困难，满足基本生活需求，强化政府托底保障职责，做到应救尽救应保尽保。</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发放农村低保金人数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预计发放农村低保金人数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农村低保金发放标准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农村低保金发放标准</w:t>
            </w:r>
            <w:r>
              <w:rPr>
                <w:rFonts w:ascii="方正书宋_GBK" w:eastAsia="方正书宋_GBK"/>
              </w:rPr>
              <w:t>403.5</w:t>
            </w:r>
            <w:r>
              <w:rPr>
                <w:rFonts w:hint="eastAsia" w:ascii="方正书宋_GBK" w:eastAsia="方正书宋_GBK"/>
              </w:rPr>
              <w:t>元，补差救助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标准</w:t>
            </w:r>
            <w:r>
              <w:rPr>
                <w:rFonts w:ascii="方正书宋_GBK" w:eastAsia="方正书宋_GBK"/>
              </w:rPr>
              <w:t>403.5</w:t>
            </w:r>
            <w:r>
              <w:rPr>
                <w:rFonts w:hint="eastAsia" w:ascii="方正书宋_GBK" w:eastAsia="方正书宋_GBK"/>
              </w:rPr>
              <w:t>元补差额</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低保资金到位率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实际低保资金到位率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低保资金发放时间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预计发放时间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每月按时发放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通过实施低保政策促进社会稳定水平逐步提高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政策救助人数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接受农村低保金补助人数对所提供服务的满意程度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11、关于提前下达2020年中央财政困难群众基本生活救助补助预算指标的通知-特困人员绩效目标表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1" w:name="_Toc71614189"/>
      <w:r>
        <w:rPr>
          <w:rFonts w:hint="eastAsia" w:ascii="方正仿宋_GBK" w:eastAsia="方正仿宋_GBK"/>
          <w:b/>
          <w:sz w:val="28"/>
        </w:rPr>
        <w:instrText xml:space="preserve">11、关于提前下达2020年中央财政困难群众基本生活救助补助预算指标的通知-特困人员绩效目标表</w:instrText>
      </w:r>
      <w:bookmarkEnd w:id="5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314-0101-JBN-QLX7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年中央财政困难群众基本生活救助补助预算指标的通知</w:t>
            </w:r>
            <w:r>
              <w:rPr>
                <w:rFonts w:ascii="方正书宋_GBK" w:eastAsia="方正书宋_GBK"/>
              </w:rPr>
              <w:t>-</w:t>
            </w:r>
            <w:r>
              <w:rPr>
                <w:rFonts w:hint="eastAsia" w:ascii="方正书宋_GBK" w:eastAsia="方正书宋_GBK"/>
              </w:rPr>
              <w:t>特困人员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预计保障特困供养人员，其中农村特困集中供养</w:t>
            </w:r>
            <w:r>
              <w:rPr>
                <w:rFonts w:ascii="方正书宋_GBK" w:eastAsia="方正书宋_GBK"/>
              </w:rPr>
              <w:t>101</w:t>
            </w:r>
            <w:r>
              <w:rPr>
                <w:rFonts w:hint="eastAsia" w:ascii="方正书宋_GBK" w:eastAsia="方正书宋_GBK"/>
              </w:rPr>
              <w:t>人，每年每人</w:t>
            </w:r>
            <w:r>
              <w:rPr>
                <w:rFonts w:ascii="方正书宋_GBK" w:eastAsia="方正书宋_GBK"/>
              </w:rPr>
              <w:t>8300</w:t>
            </w:r>
            <w:r>
              <w:rPr>
                <w:rFonts w:hint="eastAsia" w:ascii="方正书宋_GBK" w:eastAsia="方正书宋_GBK"/>
              </w:rPr>
              <w:t>元；分散供养</w:t>
            </w:r>
            <w:r>
              <w:rPr>
                <w:rFonts w:ascii="方正书宋_GBK" w:eastAsia="方正书宋_GBK"/>
              </w:rPr>
              <w:t>615</w:t>
            </w:r>
            <w:r>
              <w:rPr>
                <w:rFonts w:hint="eastAsia" w:ascii="方正书宋_GBK" w:eastAsia="方正书宋_GBK"/>
              </w:rPr>
              <w:t>人，每年每人</w:t>
            </w:r>
            <w:r>
              <w:rPr>
                <w:rFonts w:ascii="方正书宋_GBK" w:eastAsia="方正书宋_GBK"/>
              </w:rPr>
              <w:t>8300</w:t>
            </w:r>
            <w:r>
              <w:rPr>
                <w:rFonts w:hint="eastAsia" w:ascii="方正书宋_GBK" w:eastAsia="方正书宋_GBK"/>
              </w:rPr>
              <w:t>元；春节补助</w:t>
            </w:r>
            <w:r>
              <w:rPr>
                <w:rFonts w:ascii="方正书宋_GBK" w:eastAsia="方正书宋_GBK"/>
              </w:rPr>
              <w:t>719</w:t>
            </w:r>
            <w:r>
              <w:rPr>
                <w:rFonts w:hint="eastAsia" w:ascii="方正书宋_GBK" w:eastAsia="方正书宋_GBK"/>
              </w:rPr>
              <w:t>人，每人</w:t>
            </w:r>
            <w:r>
              <w:rPr>
                <w:rFonts w:ascii="方正书宋_GBK" w:eastAsia="方正书宋_GBK"/>
              </w:rPr>
              <w:t>100</w:t>
            </w:r>
            <w:r>
              <w:rPr>
                <w:rFonts w:hint="eastAsia" w:ascii="方正书宋_GBK" w:eastAsia="方正书宋_GBK"/>
              </w:rPr>
              <w:t>元，城市特困分散供养</w:t>
            </w:r>
            <w:r>
              <w:rPr>
                <w:rFonts w:ascii="方正书宋_GBK" w:eastAsia="方正书宋_GBK"/>
              </w:rPr>
              <w:t>3</w:t>
            </w:r>
            <w:r>
              <w:rPr>
                <w:rFonts w:hint="eastAsia" w:ascii="方正书宋_GBK" w:eastAsia="方正书宋_GBK"/>
              </w:rPr>
              <w:t>人，每人每年</w:t>
            </w:r>
            <w:r>
              <w:rPr>
                <w:rFonts w:ascii="方正书宋_GBK" w:eastAsia="方正书宋_GBK"/>
              </w:rPr>
              <w:t>12500</w:t>
            </w:r>
            <w:r>
              <w:rPr>
                <w:rFonts w:hint="eastAsia" w:ascii="方正书宋_GBK" w:eastAsia="方正书宋_GBK"/>
              </w:rPr>
              <w:t>元。全护理人员</w:t>
            </w:r>
            <w:r>
              <w:rPr>
                <w:rFonts w:ascii="方正书宋_GBK" w:eastAsia="方正书宋_GBK"/>
              </w:rPr>
              <w:t>40</w:t>
            </w:r>
            <w:r>
              <w:rPr>
                <w:rFonts w:hint="eastAsia" w:ascii="方正书宋_GBK" w:eastAsia="方正书宋_GBK"/>
              </w:rPr>
              <w:t>名，标准每人每月</w:t>
            </w:r>
            <w:r>
              <w:rPr>
                <w:rFonts w:ascii="方正书宋_GBK" w:eastAsia="方正书宋_GBK"/>
              </w:rPr>
              <w:t>285</w:t>
            </w:r>
            <w:r>
              <w:rPr>
                <w:rFonts w:hint="eastAsia" w:ascii="方正书宋_GBK" w:eastAsia="方正书宋_GBK"/>
              </w:rPr>
              <w:t>元，半护理人员</w:t>
            </w:r>
            <w:r>
              <w:rPr>
                <w:rFonts w:ascii="方正书宋_GBK" w:eastAsia="方正书宋_GBK"/>
              </w:rPr>
              <w:t>50</w:t>
            </w:r>
            <w:r>
              <w:rPr>
                <w:rFonts w:hint="eastAsia" w:ascii="方正书宋_GBK" w:eastAsia="方正书宋_GBK"/>
              </w:rPr>
              <w:t>名，标准每人每月</w:t>
            </w:r>
            <w:r>
              <w:rPr>
                <w:rFonts w:ascii="方正书宋_GBK" w:eastAsia="方正书宋_GBK"/>
              </w:rPr>
              <w:t>190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、为本区特困人员发放补助金，确保了孤寡老人托底供养，保障特困人员的基本生活，维护社会稳定。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、预计保障特困供养人员，其中农村特困集中供养</w:t>
            </w:r>
            <w:r>
              <w:rPr>
                <w:rFonts w:ascii="方正书宋_GBK" w:eastAsia="方正书宋_GBK"/>
              </w:rPr>
              <w:t>101</w:t>
            </w:r>
            <w:r>
              <w:rPr>
                <w:rFonts w:hint="eastAsia" w:ascii="方正书宋_GBK" w:eastAsia="方正书宋_GBK"/>
              </w:rPr>
              <w:t>人，分散供养</w:t>
            </w:r>
            <w:r>
              <w:rPr>
                <w:rFonts w:ascii="方正书宋_GBK" w:eastAsia="方正书宋_GBK"/>
              </w:rPr>
              <w:t>615</w:t>
            </w:r>
            <w:r>
              <w:rPr>
                <w:rFonts w:hint="eastAsia" w:ascii="方正书宋_GBK" w:eastAsia="方正书宋_GBK"/>
              </w:rPr>
              <w:t>人，春节补助</w:t>
            </w:r>
            <w:r>
              <w:rPr>
                <w:rFonts w:ascii="方正书宋_GBK" w:eastAsia="方正书宋_GBK"/>
              </w:rPr>
              <w:t>719</w:t>
            </w:r>
            <w:r>
              <w:rPr>
                <w:rFonts w:hint="eastAsia" w:ascii="方正书宋_GBK" w:eastAsia="方正书宋_GBK"/>
              </w:rPr>
              <w:t>人，城市特困分散供养</w:t>
            </w:r>
            <w:r>
              <w:rPr>
                <w:rFonts w:ascii="方正书宋_GBK" w:eastAsia="方正书宋_GBK"/>
              </w:rPr>
              <w:t>3</w:t>
            </w:r>
            <w:r>
              <w:rPr>
                <w:rFonts w:hint="eastAsia" w:ascii="方正书宋_GBK" w:eastAsia="方正书宋_GBK"/>
              </w:rPr>
              <w:t>人</w:t>
            </w:r>
            <w:r>
              <w:rPr>
                <w:rFonts w:ascii="方正书宋_GBK" w:eastAsia="方正书宋_GBK"/>
              </w:rPr>
              <w:t>.</w:t>
            </w:r>
            <w:r>
              <w:rPr>
                <w:rFonts w:hint="eastAsia" w:ascii="方正书宋_GBK" w:eastAsia="方正书宋_GBK"/>
              </w:rPr>
              <w:t>全护理人员</w:t>
            </w:r>
            <w:r>
              <w:rPr>
                <w:rFonts w:ascii="方正书宋_GBK" w:eastAsia="方正书宋_GBK"/>
              </w:rPr>
              <w:t>40</w:t>
            </w:r>
            <w:r>
              <w:rPr>
                <w:rFonts w:hint="eastAsia" w:ascii="方正书宋_GBK" w:eastAsia="方正书宋_GBK"/>
              </w:rPr>
              <w:t>名，半护理人员</w:t>
            </w:r>
            <w:r>
              <w:rPr>
                <w:rFonts w:ascii="方正书宋_GBK" w:eastAsia="方正书宋_GBK"/>
              </w:rPr>
              <w:t>50</w:t>
            </w:r>
            <w:r>
              <w:rPr>
                <w:rFonts w:hint="eastAsia" w:ascii="方正书宋_GBK" w:eastAsia="方正书宋_GBK"/>
              </w:rPr>
              <w:t>名</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农村集中供养人数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预计农村集中供养人数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101</w:t>
            </w:r>
            <w:r>
              <w:rPr>
                <w:rFonts w:hint="eastAsia" w:ascii="方正书宋_GBK" w:eastAsia="方正书宋_GBK"/>
              </w:rPr>
              <w:t>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农村分散供养人数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预计农村分散供养人数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615</w:t>
            </w:r>
            <w:r>
              <w:rPr>
                <w:rFonts w:hint="eastAsia" w:ascii="方正书宋_GBK" w:eastAsia="方正书宋_GBK"/>
              </w:rPr>
              <w:t>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特困人员春节补助人数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预计特困人员春节补助人数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719</w:t>
            </w:r>
            <w:r>
              <w:rPr>
                <w:rFonts w:hint="eastAsia" w:ascii="方正书宋_GBK" w:eastAsia="方正书宋_GBK"/>
              </w:rPr>
              <w:t>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预计半护理人员人数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预计全护理人员人数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农村特困人员发放标准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农村特困人员发放标准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8300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城市特困散养人员发放标准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城市特困人员发放标准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12500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半护理人员照料护理标准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半护理人员照料护理标准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特困人员春节补助标准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特困人员春节补助标准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特困人员集中供养率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预计特困人员集中供养率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符合特困供养人员的供养比率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预计符合特困供养人员的供养比率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特困供养人员补助资金及时发放率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全护理人员照料护理标准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全护理人员照料护理标准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城市分散供养人数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预计城市分散供养人数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农村和城市特困人员政策知晓率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鹿民函字</w:t>
            </w:r>
            <w:r>
              <w:rPr>
                <w:rFonts w:ascii="方正书宋_GBK" w:eastAsia="方正书宋_GBK"/>
              </w:rPr>
              <w:t>2019[56]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特困人员的满意程度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接受特困人员补助的人数的满意程度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12、提前下达2020年省级财政扶贫专项资金预算的通知（石财农【2019】114号）绩效目标表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2" w:name="_Toc71614190"/>
      <w:r>
        <w:rPr>
          <w:rFonts w:hint="eastAsia" w:ascii="方正仿宋_GBK" w:eastAsia="方正仿宋_GBK"/>
          <w:b/>
          <w:sz w:val="28"/>
        </w:rPr>
        <w:instrText xml:space="preserve">12、提前下达2020年省级财政扶贫专项资金预算的通知（石财农【2019】114号）绩效目标表</w:instrText>
      </w:r>
      <w:bookmarkEnd w:id="5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石家庄市鹿泉区民政局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314-0101-JBN-RQFK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年省级财政扶贫专项资金预算的通知（石财农【</w:t>
            </w:r>
            <w:r>
              <w:rPr>
                <w:rFonts w:ascii="方正书宋_GBK" w:eastAsia="方正书宋_GBK"/>
              </w:rPr>
              <w:t>2019</w:t>
            </w:r>
            <w:r>
              <w:rPr>
                <w:rFonts w:hint="eastAsia" w:ascii="方正书宋_GBK" w:eastAsia="方正书宋_GBK"/>
              </w:rPr>
              <w:t>】</w:t>
            </w:r>
            <w:r>
              <w:rPr>
                <w:rFonts w:ascii="方正书宋_GBK" w:eastAsia="方正书宋_GBK"/>
              </w:rPr>
              <w:t>114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根据市扶贫开发和脱贫工作领导小组要求，上级</w:t>
            </w:r>
            <w:r>
              <w:rPr>
                <w:rFonts w:ascii="方正书宋_GBK" w:eastAsia="方正书宋_GBK"/>
              </w:rPr>
              <w:t>2020</w:t>
            </w:r>
            <w:r>
              <w:rPr>
                <w:rFonts w:hint="eastAsia" w:ascii="方正书宋_GBK" w:eastAsia="方正书宋_GBK"/>
              </w:rPr>
              <w:t>年预算专项扶贫资金</w:t>
            </w:r>
            <w:r>
              <w:rPr>
                <w:rFonts w:ascii="方正书宋_GBK" w:eastAsia="方正书宋_GBK"/>
              </w:rPr>
              <w:t>237</w:t>
            </w:r>
            <w:r>
              <w:rPr>
                <w:rFonts w:hint="eastAsia" w:ascii="方正书宋_GBK" w:eastAsia="方正书宋_GBK"/>
              </w:rPr>
              <w:t>万元</w:t>
            </w:r>
            <w:r>
              <w:rPr>
                <w:rFonts w:ascii="方正书宋_GBK" w:eastAsia="方正书宋_GBK"/>
              </w:rPr>
              <w:t>,</w:t>
            </w:r>
            <w:r>
              <w:rPr>
                <w:rFonts w:hint="eastAsia" w:ascii="方正书宋_GBK" w:eastAsia="方正书宋_GBK"/>
              </w:rPr>
              <w:t>用于入股分红扶贫项目，按照年利率</w:t>
            </w:r>
            <w:r>
              <w:rPr>
                <w:rFonts w:ascii="方正书宋_GBK" w:eastAsia="方正书宋_GBK"/>
              </w:rPr>
              <w:t>6.5%</w:t>
            </w:r>
            <w:r>
              <w:rPr>
                <w:rFonts w:hint="eastAsia" w:ascii="方正书宋_GBK" w:eastAsia="方正书宋_GBK"/>
              </w:rPr>
              <w:t>计算</w:t>
            </w:r>
            <w:r>
              <w:rPr>
                <w:rFonts w:ascii="方正书宋_GBK" w:eastAsia="方正书宋_GBK"/>
              </w:rPr>
              <w:t>,</w:t>
            </w:r>
            <w:r>
              <w:rPr>
                <w:rFonts w:hint="eastAsia" w:ascii="方正书宋_GBK" w:eastAsia="方正书宋_GBK"/>
              </w:rPr>
              <w:t>每年能收益</w:t>
            </w:r>
            <w:r>
              <w:rPr>
                <w:rFonts w:ascii="方正书宋_GBK" w:eastAsia="方正书宋_GBK"/>
              </w:rPr>
              <w:t>15.405</w:t>
            </w:r>
            <w:r>
              <w:rPr>
                <w:rFonts w:hint="eastAsia" w:ascii="方正书宋_GBK" w:eastAsia="方正书宋_GBK"/>
              </w:rPr>
              <w:t>万元</w:t>
            </w:r>
            <w:r>
              <w:rPr>
                <w:rFonts w:ascii="方正书宋_GBK" w:eastAsia="方正书宋_GBK"/>
              </w:rPr>
              <w:t>,</w:t>
            </w:r>
            <w:r>
              <w:rPr>
                <w:rFonts w:hint="eastAsia" w:ascii="方正书宋_GBK" w:eastAsia="方正书宋_GBK"/>
              </w:rPr>
              <w:t>分配到建档立卡户</w:t>
            </w:r>
            <w:r>
              <w:rPr>
                <w:rFonts w:ascii="方正书宋_GBK" w:eastAsia="方正书宋_GBK"/>
              </w:rPr>
              <w:t>121</w:t>
            </w:r>
            <w:r>
              <w:rPr>
                <w:rFonts w:hint="eastAsia" w:ascii="方正书宋_GBK" w:eastAsia="方正书宋_GBK"/>
              </w:rPr>
              <w:t>户</w:t>
            </w:r>
            <w:r>
              <w:rPr>
                <w:rFonts w:ascii="方正书宋_GBK" w:eastAsia="方正书宋_GBK"/>
              </w:rPr>
              <w:t>,</w:t>
            </w:r>
            <w:r>
              <w:rPr>
                <w:rFonts w:hint="eastAsia" w:ascii="方正书宋_GBK" w:eastAsia="方正书宋_GBK"/>
              </w:rPr>
              <w:t>确保贫困人口稳定脱贫不返贫。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、建档立卡贫困户年均收入增加</w:t>
            </w:r>
            <w:r>
              <w:rPr>
                <w:rFonts w:ascii="方正书宋_GBK" w:eastAsia="方正书宋_GBK"/>
              </w:rPr>
              <w:t>1390</w:t>
            </w:r>
            <w:r>
              <w:rPr>
                <w:rFonts w:hint="eastAsia" w:ascii="方正书宋_GBK" w:eastAsia="方正书宋_GBK"/>
              </w:rPr>
              <w:t>元以上</w:t>
            </w:r>
            <w:r>
              <w:rPr>
                <w:rFonts w:ascii="方正书宋_GBK" w:eastAsia="方正书宋_GBK"/>
              </w:rPr>
              <w:t>,</w:t>
            </w:r>
            <w:r>
              <w:rPr>
                <w:rFonts w:hint="eastAsia" w:ascii="方正书宋_GBK" w:eastAsia="方正书宋_GBK"/>
              </w:rPr>
              <w:t>为建档立卡贫困户巩固脱贫成效</w:t>
            </w:r>
            <w:r>
              <w:rPr>
                <w:rFonts w:ascii="方正书宋_GBK" w:eastAsia="方正书宋_GBK"/>
              </w:rPr>
              <w:t>,</w:t>
            </w:r>
            <w:r>
              <w:rPr>
                <w:rFonts w:hint="eastAsia" w:ascii="方正书宋_GBK" w:eastAsia="方正书宋_GBK"/>
              </w:rPr>
              <w:t>确保</w:t>
            </w:r>
            <w:r>
              <w:rPr>
                <w:rFonts w:ascii="方正书宋_GBK" w:eastAsia="方正书宋_GBK"/>
              </w:rPr>
              <w:t>2020</w:t>
            </w:r>
            <w:r>
              <w:rPr>
                <w:rFonts w:hint="eastAsia" w:ascii="方正书宋_GBK" w:eastAsia="方正书宋_GBK"/>
              </w:rPr>
              <w:t>年不出现返贫情况。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、入股分红扶贫项目资金为</w:t>
            </w:r>
            <w:r>
              <w:rPr>
                <w:rFonts w:ascii="方正书宋_GBK" w:eastAsia="方正书宋_GBK"/>
              </w:rPr>
              <w:t>237</w:t>
            </w:r>
            <w:r>
              <w:rPr>
                <w:rFonts w:hint="eastAsia" w:ascii="方正书宋_GBK" w:eastAsia="方正书宋_GBK"/>
              </w:rPr>
              <w:t>万元</w:t>
            </w:r>
            <w:r>
              <w:rPr>
                <w:rFonts w:ascii="方正书宋_GBK" w:eastAsia="方正书宋_GBK"/>
              </w:rPr>
              <w:t>,</w:t>
            </w:r>
            <w:r>
              <w:rPr>
                <w:rFonts w:hint="eastAsia" w:ascii="方正书宋_GBK" w:eastAsia="方正书宋_GBK"/>
              </w:rPr>
              <w:t>按照年利率</w:t>
            </w:r>
            <w:r>
              <w:rPr>
                <w:rFonts w:ascii="方正书宋_GBK" w:eastAsia="方正书宋_GBK"/>
              </w:rPr>
              <w:t>7%</w:t>
            </w:r>
            <w:r>
              <w:rPr>
                <w:rFonts w:hint="eastAsia" w:ascii="方正书宋_GBK" w:eastAsia="方正书宋_GBK"/>
              </w:rPr>
              <w:t>计算</w:t>
            </w:r>
            <w:r>
              <w:rPr>
                <w:rFonts w:ascii="方正书宋_GBK" w:eastAsia="方正书宋_GBK"/>
              </w:rPr>
              <w:t>,</w:t>
            </w:r>
            <w:r>
              <w:rPr>
                <w:rFonts w:hint="eastAsia" w:ascii="方正书宋_GBK" w:eastAsia="方正书宋_GBK"/>
              </w:rPr>
              <w:t>一年可以分得</w:t>
            </w:r>
            <w:r>
              <w:rPr>
                <w:rFonts w:ascii="方正书宋_GBK" w:eastAsia="方正书宋_GBK"/>
              </w:rPr>
              <w:t>16.59</w:t>
            </w:r>
            <w:r>
              <w:rPr>
                <w:rFonts w:hint="eastAsia" w:ascii="方正书宋_GBK" w:eastAsia="方正书宋_GBK"/>
              </w:rPr>
              <w:t>万元</w:t>
            </w:r>
            <w:r>
              <w:rPr>
                <w:rFonts w:ascii="方正书宋_GBK" w:eastAsia="方正书宋_GBK"/>
              </w:rPr>
              <w:t>,</w:t>
            </w:r>
            <w:r>
              <w:rPr>
                <w:rFonts w:hint="eastAsia" w:ascii="方正书宋_GBK" w:eastAsia="方正书宋_GBK"/>
              </w:rPr>
              <w:t>扶贫项目收益覆盖贫困人口率达到</w:t>
            </w:r>
            <w:r>
              <w:rPr>
                <w:rFonts w:ascii="方正书宋_GBK" w:eastAsia="方正书宋_GBK"/>
              </w:rPr>
              <w:t>99%</w:t>
            </w:r>
            <w:r>
              <w:rPr>
                <w:rFonts w:hint="eastAsia" w:ascii="方正书宋_GBK" w:eastAsia="方正书宋_GBK"/>
              </w:rPr>
              <w:t>以上。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参与入股分红收益贫困人口数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实际参与入股分红收益贫困人口数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年省级财政扶贫专项资金预算的通知</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入股分红项目收益覆盖率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实际收益覆盖人数占应覆盖人数的比例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年省级财政扶贫专项资金预算的通知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入股分红减少污染值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入股分红减少建设项目占地和污染数值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10PM2.5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入股分红资本金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计划投入资金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年省级财政扶贫专项资金预算的通知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入股分红年利率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实际入股分红年利率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年省级财政扶贫专项资金预算的通知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入股分红年收益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实际入股分红年收益</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15.41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年省级财政扶贫专项资金预算的通知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参与入股分红的贫困户年平均收入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实际参与入股分红的贫困户年平均收入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0.14</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年省级财政扶贫专项资金预算的通知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贫困户增加收入，政府减轻负担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贫困户增加收入，政府减轻负担</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增加收入</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年省级财政扶贫专项资金预算的通知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接受入股分红取得效果满意度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接受入股分红项目的贫困人口对入股分红项目取得效果满意度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13、关于提前下达2020年省级福利彩票专项公益金预算指标的通知绩效目标表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3" w:name="_Toc71614191"/>
      <w:r>
        <w:rPr>
          <w:rFonts w:hint="eastAsia" w:ascii="方正仿宋_GBK" w:eastAsia="方正仿宋_GBK"/>
          <w:b/>
          <w:sz w:val="28"/>
        </w:rPr>
        <w:instrText xml:space="preserve">13、关于提前下达2020年省级福利彩票专项公益金预算指标的通知绩效目标表</w:instrText>
      </w:r>
      <w:bookmarkEnd w:id="5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314003</w:t>
            </w:r>
            <w:r>
              <w:rPr>
                <w:rFonts w:hint="eastAsia" w:ascii="方正书宋_GBK" w:eastAsia="方正书宋_GBK"/>
                <w:b/>
              </w:rPr>
              <w:t>石家庄市鹿泉区殡葬管理所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314-0501-YBN-MLUR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年省级福利彩票专项公益金预算指标的通知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本次下达的资金主要用于农村公益性公墓建设，本区域符合补助条件的农村公益性公墓有</w:t>
            </w:r>
            <w:r>
              <w:rPr>
                <w:rFonts w:ascii="方正书宋_GBK" w:eastAsia="方正书宋_GBK"/>
              </w:rPr>
              <w:t>11</w:t>
            </w:r>
            <w:r>
              <w:rPr>
                <w:rFonts w:hint="eastAsia" w:ascii="方正书宋_GBK" w:eastAsia="方正书宋_GBK"/>
              </w:rPr>
              <w:t>个，每个公墓补助标准为</w:t>
            </w:r>
            <w:r>
              <w:rPr>
                <w:rFonts w:ascii="方正书宋_GBK" w:eastAsia="方正书宋_GBK"/>
              </w:rPr>
              <w:t>30</w:t>
            </w:r>
            <w:r>
              <w:rPr>
                <w:rFonts w:hint="eastAsia" w:ascii="方正书宋_GBK" w:eastAsia="方正书宋_GBK"/>
              </w:rPr>
              <w:t>万元，使建成后的公墓符合当地居民人数的存放标准，共申请资金</w:t>
            </w:r>
            <w:r>
              <w:rPr>
                <w:rFonts w:ascii="方正书宋_GBK" w:eastAsia="方正书宋_GBK"/>
              </w:rPr>
              <w:t>330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、对本区域内的</w:t>
            </w:r>
            <w:r>
              <w:rPr>
                <w:rFonts w:ascii="方正书宋_GBK" w:eastAsia="方正书宋_GBK"/>
              </w:rPr>
              <w:t>11</w:t>
            </w:r>
            <w:r>
              <w:rPr>
                <w:rFonts w:hint="eastAsia" w:ascii="方正书宋_GBK" w:eastAsia="方正书宋_GBK"/>
              </w:rPr>
              <w:t>个农村公益性骨灰堂进行建设，给群众给群众免费存放骨灰盒提供了便利。</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农村公益性公墓建设数量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实际农村公益性公墓建设数量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122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农村公益性公墓验收合格率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验收合格农村公益性公墓数量占建设数量的比例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122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农村公益性公墓的补贴标准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农村公益性公墓的补贴标准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万元</w:t>
            </w:r>
            <w:r>
              <w:rPr>
                <w:rFonts w:ascii="方正书宋_GBK" w:eastAsia="方正书宋_GBK"/>
              </w:rPr>
              <w:t>/</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122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农村公益性公墓建设完成率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年底完成公墓数量占补贴公墓总数的比例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122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骨灰存放量建设标准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骨灰存放量建设标准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辖区工人口</w:t>
            </w:r>
            <w:r>
              <w:rPr>
                <w:rFonts w:ascii="方正书宋_GBK" w:eastAsia="方正书宋_GBK"/>
              </w:rPr>
              <w:t>*6/1000*20</w:t>
            </w:r>
            <w:r>
              <w:rPr>
                <w:rFonts w:hint="eastAsia" w:ascii="方正书宋_GBK" w:eastAsia="方正书宋_GBK"/>
              </w:rPr>
              <w:t>年</w:t>
            </w:r>
            <w:r>
              <w:rPr>
                <w:rFonts w:ascii="方正书宋_GBK" w:eastAsia="方正书宋_GBK"/>
              </w:rPr>
              <w:t>+</w:t>
            </w:r>
            <w:r>
              <w:rPr>
                <w:rFonts w:hint="eastAsia" w:ascii="方正书宋_GBK" w:eastAsia="方正书宋_GBK"/>
              </w:rPr>
              <w:t>现有存放数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农村公益性公墓建设和管理的实施意见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在全区产生的重要影响，得到广大受众的充分认可，给群众免费存放骨灰盒提供了便利。</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122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满足骨灰存放年限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满足骨灰存放年限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农村公益性公墓建设和管理的实施意见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受益人民群众对公益性公墓的满意程度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14、关于提前下达2020年省级财政困难群众基本生活救助补助预算指标的通知-孤儿生活费绩效目标表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4" w:name="_Toc71614192"/>
      <w:r>
        <w:rPr>
          <w:rFonts w:hint="eastAsia" w:ascii="方正仿宋_GBK" w:eastAsia="方正仿宋_GBK"/>
          <w:b/>
          <w:sz w:val="28"/>
        </w:rPr>
        <w:instrText xml:space="preserve">14、关于提前下达2020年省级财政困难群众基本生活救助补助预算指标的通知-孤儿生活费绩效目标表</w:instrText>
      </w:r>
      <w:bookmarkEnd w:id="5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314009</w:t>
            </w:r>
            <w:r>
              <w:rPr>
                <w:rFonts w:hint="eastAsia" w:ascii="方正书宋_GBK" w:eastAsia="方正书宋_GBK"/>
                <w:b/>
              </w:rPr>
              <w:t>石家庄市鹿泉区儿童福利院</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314-0202-JBN-FFUZ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年省级财政困难群众基本生活救助补助预算指标的通知</w:t>
            </w:r>
            <w:r>
              <w:rPr>
                <w:rFonts w:ascii="方正书宋_GBK" w:eastAsia="方正书宋_GBK"/>
              </w:rPr>
              <w:t>-</w:t>
            </w:r>
            <w:r>
              <w:rPr>
                <w:rFonts w:hint="eastAsia" w:ascii="方正书宋_GBK" w:eastAsia="方正书宋_GBK"/>
              </w:rPr>
              <w:t>孤儿生活费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此次下达的预算指标专项用于城乡低保、特困人员供养、临时救助、困难残疾人生活补贴、重度残疾人护理补贴、孤儿基本生活保障（含事实无人抚养儿童）及流浪乞讨人员救助补助支出。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、发放查找不到生父母或视同孤儿的生活补贴，散居孤儿人数约</w:t>
            </w:r>
            <w:r>
              <w:rPr>
                <w:rFonts w:ascii="方正书宋_GBK" w:eastAsia="方正书宋_GBK"/>
              </w:rPr>
              <w:t>70</w:t>
            </w:r>
            <w:r>
              <w:rPr>
                <w:rFonts w:hint="eastAsia" w:ascii="方正书宋_GBK" w:eastAsia="方正书宋_GBK"/>
              </w:rPr>
              <w:t>人，每人每月</w:t>
            </w:r>
            <w:r>
              <w:rPr>
                <w:rFonts w:ascii="方正书宋_GBK" w:eastAsia="方正书宋_GBK"/>
              </w:rPr>
              <w:t>1100</w:t>
            </w:r>
            <w:r>
              <w:rPr>
                <w:rFonts w:hint="eastAsia" w:ascii="方正书宋_GBK" w:eastAsia="方正书宋_GBK"/>
              </w:rPr>
              <w:t>元、机构孤儿约</w:t>
            </w:r>
            <w:r>
              <w:rPr>
                <w:rFonts w:ascii="方正书宋_GBK" w:eastAsia="方正书宋_GBK"/>
              </w:rPr>
              <w:t>25</w:t>
            </w:r>
            <w:r>
              <w:rPr>
                <w:rFonts w:hint="eastAsia" w:ascii="方正书宋_GBK" w:eastAsia="方正书宋_GBK"/>
              </w:rPr>
              <w:t>人、每人每月</w:t>
            </w:r>
            <w:r>
              <w:rPr>
                <w:rFonts w:ascii="方正书宋_GBK" w:eastAsia="方正书宋_GBK"/>
              </w:rPr>
              <w:t>1600</w:t>
            </w:r>
            <w:r>
              <w:rPr>
                <w:rFonts w:hint="eastAsia" w:ascii="方正书宋_GBK" w:eastAsia="方正书宋_GBK"/>
              </w:rPr>
              <w:t>元，让每个孤儿的生活得到生活保证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、通过发放补贴提高孤儿的生活水平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机构孤儿的补贴标准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实际发放机构孤儿的补贴标准</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散居孤儿的补贴标准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实际发放散居孤儿的补贴标准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机构孤儿的发放人数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实际发放的机构孤儿人数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散居孤儿的发放人数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实际发放散居孤儿的数量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实际发放补贴人数占预计发放补贴人数的比率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补贴按时发放率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实际按时发放补贴人数占预计按时发放补贴人数的比率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通过发放孤儿基本生活费、提高孤儿的生活水平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103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接受补贴的儿童满意度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接受补贴的儿童满意度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15、关于提前下达2020年省级福利彩票专项公益金预算指标的通知-儿童福利服务体系建设绩效目标表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5" w:name="_Toc71614193"/>
      <w:r>
        <w:rPr>
          <w:rFonts w:hint="eastAsia" w:ascii="方正仿宋_GBK" w:eastAsia="方正仿宋_GBK"/>
          <w:b/>
          <w:sz w:val="28"/>
        </w:rPr>
        <w:instrText xml:space="preserve">15、关于提前下达2020年省级福利彩票专项公益金预算指标的通知-儿童福利服务体系建设绩效目标表</w:instrText>
      </w:r>
      <w:bookmarkEnd w:id="5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314009</w:t>
            </w:r>
            <w:r>
              <w:rPr>
                <w:rFonts w:hint="eastAsia" w:ascii="方正书宋_GBK" w:eastAsia="方正书宋_GBK"/>
                <w:b/>
              </w:rPr>
              <w:t>石家庄市鹿泉区儿童福利院</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314-0202-JBN-F88H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年省级福利彩票专项公益金预算指标的通知</w:t>
            </w:r>
            <w:r>
              <w:rPr>
                <w:rFonts w:ascii="方正书宋_GBK" w:eastAsia="方正书宋_GBK"/>
              </w:rPr>
              <w:t>-</w:t>
            </w:r>
            <w:r>
              <w:rPr>
                <w:rFonts w:hint="eastAsia" w:ascii="方正书宋_GBK" w:eastAsia="方正书宋_GBK"/>
              </w:rPr>
              <w:t>儿童福利服务体系建设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本次下达的资金主要用于残疾孤儿手术康复</w:t>
            </w:r>
            <w:r>
              <w:rPr>
                <w:rFonts w:hint="cs" w:ascii="方正书宋_GBK" w:eastAsia="方正书宋_GBK"/>
              </w:rPr>
              <w:t>“</w:t>
            </w:r>
            <w:r>
              <w:rPr>
                <w:rFonts w:hint="eastAsia" w:ascii="方正书宋_GBK" w:eastAsia="方正书宋_GBK"/>
              </w:rPr>
              <w:t>明天计划</w:t>
            </w:r>
            <w:r>
              <w:rPr>
                <w:rFonts w:hint="cs" w:ascii="方正书宋_GBK" w:eastAsia="方正书宋_GBK"/>
              </w:rPr>
              <w:t>”</w:t>
            </w:r>
            <w:r>
              <w:rPr>
                <w:rFonts w:hint="eastAsia" w:ascii="方正书宋_GBK" w:eastAsia="方正书宋_GBK"/>
              </w:rPr>
              <w:t>农村公益性公墓建设和民政公共服务设施建设改造项目。用于残疾儿童手术康复明天计划救助项目，每名儿童救助标准为</w:t>
            </w:r>
            <w:r>
              <w:rPr>
                <w:rFonts w:ascii="方正书宋_GBK" w:eastAsia="方正书宋_GBK"/>
              </w:rPr>
              <w:t>4000</w:t>
            </w:r>
            <w:r>
              <w:rPr>
                <w:rFonts w:hint="eastAsia" w:ascii="方正书宋_GBK" w:eastAsia="方正书宋_GBK"/>
              </w:rPr>
              <w:t>元</w:t>
            </w:r>
            <w:r>
              <w:rPr>
                <w:rFonts w:ascii="方正书宋_GBK" w:eastAsia="方正书宋_GBK"/>
              </w:rPr>
              <w:t>/</w:t>
            </w:r>
            <w:r>
              <w:rPr>
                <w:rFonts w:hint="eastAsia" w:ascii="方正书宋_GBK" w:eastAsia="方正书宋_GBK"/>
              </w:rPr>
              <w:t>人，预计救助</w:t>
            </w:r>
            <w:r>
              <w:rPr>
                <w:rFonts w:ascii="方正书宋_GBK" w:eastAsia="方正书宋_GBK"/>
              </w:rPr>
              <w:t>5</w:t>
            </w:r>
            <w:r>
              <w:rPr>
                <w:rFonts w:hint="eastAsia" w:ascii="方正书宋_GBK" w:eastAsia="方正书宋_GBK"/>
              </w:rPr>
              <w:t>名残疾儿童。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、用于残疾儿童手术康复明天计划救助项目，每名儿童救助标准为</w:t>
            </w:r>
            <w:r>
              <w:rPr>
                <w:rFonts w:ascii="方正书宋_GBK" w:eastAsia="方正书宋_GBK"/>
              </w:rPr>
              <w:t>4000</w:t>
            </w:r>
            <w:r>
              <w:rPr>
                <w:rFonts w:hint="eastAsia" w:ascii="方正书宋_GBK" w:eastAsia="方正书宋_GBK"/>
              </w:rPr>
              <w:t>元</w:t>
            </w:r>
            <w:r>
              <w:rPr>
                <w:rFonts w:ascii="方正书宋_GBK" w:eastAsia="方正书宋_GBK"/>
              </w:rPr>
              <w:t>/</w:t>
            </w:r>
            <w:r>
              <w:rPr>
                <w:rFonts w:hint="eastAsia" w:ascii="方正书宋_GBK" w:eastAsia="方正书宋_GBK"/>
              </w:rPr>
              <w:t>人，预计救助</w:t>
            </w:r>
            <w:r>
              <w:rPr>
                <w:rFonts w:ascii="方正书宋_GBK" w:eastAsia="方正书宋_GBK"/>
              </w:rPr>
              <w:t>5</w:t>
            </w:r>
            <w:r>
              <w:rPr>
                <w:rFonts w:hint="eastAsia" w:ascii="方正书宋_GBK" w:eastAsia="方正书宋_GBK"/>
              </w:rPr>
              <w:t>名残疾儿童。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、通过救助使残疾儿童能像正常孩子一样</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救助残疾儿童数量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实际救助残疾儿童数量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每名儿童的救助标准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每名儿童的救助标准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儿童福利院内残疾儿童救助率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救助残疾儿童占预计救助残疾儿童的比率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实际按时发放人数占预计按时发放人数的比例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受益儿童人数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受益儿童人数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16、关于提前下达2020年市级困难群众基本生活救助补助预算指标的通知-孤儿生活费绩效目标表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6" w:name="_Toc71614194"/>
      <w:r>
        <w:rPr>
          <w:rFonts w:hint="eastAsia" w:ascii="方正仿宋_GBK" w:eastAsia="方正仿宋_GBK"/>
          <w:b/>
          <w:sz w:val="28"/>
        </w:rPr>
        <w:instrText xml:space="preserve">16、关于提前下达2020年市级困难群众基本生活救助补助预算指标的通知-孤儿生活费绩效目标表</w:instrText>
      </w:r>
      <w:bookmarkEnd w:id="5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314009</w:t>
            </w:r>
            <w:r>
              <w:rPr>
                <w:rFonts w:hint="eastAsia" w:ascii="方正书宋_GBK" w:eastAsia="方正书宋_GBK"/>
                <w:b/>
              </w:rPr>
              <w:t>石家庄市鹿泉区儿童福利院</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314-0202-JBN-8V7X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年市级困难群众基本生活救助补助预算指标的通知</w:t>
            </w:r>
            <w:r>
              <w:rPr>
                <w:rFonts w:ascii="方正书宋_GBK" w:eastAsia="方正书宋_GBK"/>
              </w:rPr>
              <w:t>-</w:t>
            </w:r>
            <w:r>
              <w:rPr>
                <w:rFonts w:hint="eastAsia" w:ascii="方正书宋_GBK" w:eastAsia="方正书宋_GBK"/>
              </w:rPr>
              <w:t>孤儿生活费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24.65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24.65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此次下达的困难群众基本生活救助补助资金主要依据各地保障人数、资金支出情况等因素进行分配，优先用于各专项支出，确保各项支出高于上级补助标准。如自然减员或退出救助范围出现的结余，可统筹于城乡低保、特困人员供养、临时救助、孤儿基本生活保障、贫困残疾人生活补贴、重度残疾人护理补贴、生活无着的流浪乞讨人员救助。散居孤儿预计</w:t>
            </w:r>
            <w:r>
              <w:rPr>
                <w:rFonts w:ascii="方正书宋_GBK" w:eastAsia="方正书宋_GBK"/>
              </w:rPr>
              <w:t>80</w:t>
            </w:r>
            <w:r>
              <w:rPr>
                <w:rFonts w:hint="eastAsia" w:ascii="方正书宋_GBK" w:eastAsia="方正书宋_GBK"/>
              </w:rPr>
              <w:t>人，每人每月</w:t>
            </w:r>
            <w:r>
              <w:rPr>
                <w:rFonts w:ascii="方正书宋_GBK" w:eastAsia="方正书宋_GBK"/>
              </w:rPr>
              <w:t>950</w:t>
            </w:r>
            <w:r>
              <w:rPr>
                <w:rFonts w:hint="eastAsia" w:ascii="方正书宋_GBK" w:eastAsia="方正书宋_GBK"/>
              </w:rPr>
              <w:t>元；机构养育的孤弃儿童预计</w:t>
            </w:r>
            <w:r>
              <w:rPr>
                <w:rFonts w:ascii="方正书宋_GBK" w:eastAsia="方正书宋_GBK"/>
              </w:rPr>
              <w:t>25</w:t>
            </w:r>
            <w:r>
              <w:rPr>
                <w:rFonts w:hint="eastAsia" w:ascii="方正书宋_GBK" w:eastAsia="方正书宋_GBK"/>
              </w:rPr>
              <w:t>人，每人每月</w:t>
            </w:r>
            <w:r>
              <w:rPr>
                <w:rFonts w:ascii="方正书宋_GBK" w:eastAsia="方正书宋_GBK"/>
              </w:rPr>
              <w:t>1450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、发放查找不到生父母或视同孤儿的孤儿生活补贴，散居孤儿人数约</w:t>
            </w:r>
            <w:r>
              <w:rPr>
                <w:rFonts w:ascii="方正书宋_GBK" w:eastAsia="方正书宋_GBK"/>
              </w:rPr>
              <w:t>80</w:t>
            </w:r>
            <w:r>
              <w:rPr>
                <w:rFonts w:hint="eastAsia" w:ascii="方正书宋_GBK" w:eastAsia="方正书宋_GBK"/>
              </w:rPr>
              <w:t>人，每人每月</w:t>
            </w:r>
            <w:r>
              <w:rPr>
                <w:rFonts w:ascii="方正书宋_GBK" w:eastAsia="方正书宋_GBK"/>
              </w:rPr>
              <w:t>950</w:t>
            </w:r>
            <w:r>
              <w:rPr>
                <w:rFonts w:hint="eastAsia" w:ascii="方正书宋_GBK" w:eastAsia="方正书宋_GBK"/>
              </w:rPr>
              <w:t>元；机构孤儿约</w:t>
            </w:r>
            <w:r>
              <w:rPr>
                <w:rFonts w:ascii="方正书宋_GBK" w:eastAsia="方正书宋_GBK"/>
              </w:rPr>
              <w:t>25</w:t>
            </w:r>
            <w:r>
              <w:rPr>
                <w:rFonts w:hint="eastAsia" w:ascii="方正书宋_GBK" w:eastAsia="方正书宋_GBK"/>
              </w:rPr>
              <w:t>人，每人每月</w:t>
            </w:r>
            <w:r>
              <w:rPr>
                <w:rFonts w:ascii="方正书宋_GBK" w:eastAsia="方正书宋_GBK"/>
              </w:rPr>
              <w:t>1450</w:t>
            </w:r>
            <w:r>
              <w:rPr>
                <w:rFonts w:hint="eastAsia" w:ascii="方正书宋_GBK" w:eastAsia="方正书宋_GBK"/>
              </w:rPr>
              <w:t>元，让每个孤儿的生活得到保障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发放散居孤儿基本生活费标准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发放散居孤儿基本生活费标准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发放机构寄样孤儿基本生活费标准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发放机构寄样孤儿基本生活费标准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散居孤儿人数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预计散居孤儿人数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机构养育孤弃儿童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预计机构养育的孤弃儿童人数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孤儿基本生活费补贴到位率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孤儿基本生活费补贴到位率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通过发放孤儿基本生活费保障孤儿的基本生活水平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有所提高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政策实施下的受益人数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接受补助的孤儿群体满意度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接受补助的孤儿群体满意度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w:t>
            </w:r>
            <w:r>
              <w:rPr>
                <w:rFonts w:hint="eastAsia" w:ascii="方正书宋_GBK" w:eastAsia="方正书宋_GBK"/>
              </w:rPr>
              <w:t>】</w:t>
            </w:r>
            <w:r>
              <w:rPr>
                <w:rFonts w:ascii="方正书宋_GBK" w:eastAsia="方正书宋_GBK"/>
              </w:rPr>
              <w:t>91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17、关于提前下达2020年中央集中彩票公益金支持社会福利事业专项资金预算的通知绩效目标表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7" w:name="_Toc71614195"/>
      <w:r>
        <w:rPr>
          <w:rFonts w:hint="eastAsia" w:ascii="方正仿宋_GBK" w:eastAsia="方正仿宋_GBK"/>
          <w:b/>
          <w:sz w:val="28"/>
        </w:rPr>
        <w:instrText xml:space="preserve">17、关于提前下达2020年中央集中彩票公益金支持社会福利事业专项资金预算的通知绩效目标表</w:instrText>
      </w:r>
      <w:bookmarkEnd w:id="5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314009</w:t>
            </w:r>
            <w:r>
              <w:rPr>
                <w:rFonts w:hint="eastAsia" w:ascii="方正书宋_GBK" w:eastAsia="方正书宋_GBK"/>
                <w:b/>
              </w:rPr>
              <w:t>石家庄市鹿泉区儿童福利院</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314-0202-JBN-GEIX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年中央集中彩票公益金支持社会福利事业专项资金预算的通知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用于儿童福利院购买设施设备、儿童福利院院电脑</w:t>
            </w:r>
            <w:r>
              <w:rPr>
                <w:rFonts w:ascii="方正书宋_GBK" w:eastAsia="方正书宋_GBK"/>
              </w:rPr>
              <w:t>10</w:t>
            </w:r>
            <w:r>
              <w:rPr>
                <w:rFonts w:hint="eastAsia" w:ascii="方正书宋_GBK" w:eastAsia="方正书宋_GBK"/>
              </w:rPr>
              <w:t>台、婴儿辐射保暖台</w:t>
            </w:r>
            <w:r>
              <w:rPr>
                <w:rFonts w:ascii="方正书宋_GBK" w:eastAsia="方正书宋_GBK"/>
              </w:rPr>
              <w:t>1</w:t>
            </w:r>
            <w:r>
              <w:rPr>
                <w:rFonts w:hint="eastAsia" w:ascii="方正书宋_GBK" w:eastAsia="方正书宋_GBK"/>
              </w:rPr>
              <w:t>台、空气消毒机</w:t>
            </w:r>
            <w:r>
              <w:rPr>
                <w:rFonts w:ascii="方正书宋_GBK" w:eastAsia="方正书宋_GBK"/>
              </w:rPr>
              <w:t>11</w:t>
            </w:r>
            <w:r>
              <w:rPr>
                <w:rFonts w:hint="eastAsia" w:ascii="方正书宋_GBK" w:eastAsia="方正书宋_GBK"/>
              </w:rPr>
              <w:t>个、电动伸缩门</w:t>
            </w:r>
            <w:r>
              <w:rPr>
                <w:rFonts w:ascii="方正书宋_GBK" w:eastAsia="方正书宋_GBK"/>
              </w:rPr>
              <w:t>2</w:t>
            </w:r>
            <w:r>
              <w:rPr>
                <w:rFonts w:hint="eastAsia" w:ascii="方正书宋_GBK" w:eastAsia="方正书宋_GBK"/>
              </w:rPr>
              <w:t>个以上设备共需资金</w:t>
            </w:r>
            <w:r>
              <w:rPr>
                <w:rFonts w:ascii="方正书宋_GBK" w:eastAsia="方正书宋_GBK"/>
              </w:rPr>
              <w:t>8</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、用于购买儿童福利院的设施设备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、通过购买设备提高儿童福利院的孩子生活水平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购买儿童福利机构电脑室里的电脑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预计购买电脑数量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购买婴儿辐射保暖台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预计购买婴儿辐射保暖台数量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购买空气消毒机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预计购买空气消毒机数量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购买电动伸缩门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预计购买电动伸缩门的数量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购买电脑单价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购买电脑单价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购买婴儿辐射保暖台的单价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购买婴儿辐射保暖台的单价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购买空气消毒机的单价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购买空气消毒机的单价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购买电动伸缩门的单价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购买电动伸缩门的单价</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购买设备合格率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购买合格的设备占计划购买设备的比例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购买设备按时完成率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按时完成购买的设备占计划购买设备的比例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通过购买设施设备提高了儿童的生活水平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儿童福利院儿童满意度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儿童福利院儿童满意度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18、关于提前下达2020年中央集中彩票公益金支持社会福利事业专项资金预算的通知绩效目标表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8" w:name="_Toc71614196"/>
      <w:r>
        <w:rPr>
          <w:rFonts w:hint="eastAsia" w:ascii="方正仿宋_GBK" w:eastAsia="方正仿宋_GBK"/>
          <w:b/>
          <w:sz w:val="28"/>
        </w:rPr>
        <w:instrText xml:space="preserve">18、关于提前下达2020年中央集中彩票公益金支持社会福利事业专项资金预算的通知绩效目标表</w:instrText>
      </w:r>
      <w:bookmarkEnd w:id="5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314009</w:t>
            </w:r>
            <w:r>
              <w:rPr>
                <w:rFonts w:hint="eastAsia" w:ascii="方正书宋_GBK" w:eastAsia="方正书宋_GBK"/>
                <w:b/>
              </w:rPr>
              <w:t>石家庄市鹿泉区儿童福利院</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314-0202-JBN-U756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年中央集中彩票公益金支持社会福利事业专项资金预算的通知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本次下达的补助资金按照福利彩票</w:t>
            </w:r>
            <w:r>
              <w:rPr>
                <w:rFonts w:hint="cs" w:ascii="方正书宋_GBK" w:eastAsia="方正书宋_GBK"/>
              </w:rPr>
              <w:t>“</w:t>
            </w:r>
            <w:r>
              <w:rPr>
                <w:rFonts w:hint="eastAsia" w:ascii="方正书宋_GBK" w:eastAsia="方正书宋_GBK"/>
              </w:rPr>
              <w:t>扶老、助残、救孤、济困</w:t>
            </w:r>
            <w:r>
              <w:rPr>
                <w:rFonts w:hint="cs" w:ascii="方正书宋_GBK" w:eastAsia="方正书宋_GBK"/>
              </w:rPr>
              <w:t>”</w:t>
            </w:r>
            <w:r>
              <w:rPr>
                <w:rFonts w:hint="eastAsia" w:ascii="方正书宋_GBK" w:eastAsia="方正书宋_GBK"/>
              </w:rPr>
              <w:t>的发行宗旨，主要用于老年人福利、残疾人福利、儿童福利和社会公益等四个方面。儿童福利服务体系建设资金中未成年人救助保护能力及建设资金和儿童福利机构设施设备配置资金在全市范围内使用。用于残疾儿童手术康复明天计划救助项目、每名儿童救助标准为</w:t>
            </w:r>
            <w:r>
              <w:rPr>
                <w:rFonts w:ascii="方正书宋_GBK" w:eastAsia="方正书宋_GBK"/>
              </w:rPr>
              <w:t>4000</w:t>
            </w:r>
            <w:r>
              <w:rPr>
                <w:rFonts w:hint="eastAsia" w:ascii="方正书宋_GBK" w:eastAsia="方正书宋_GBK"/>
              </w:rPr>
              <w:t>元</w:t>
            </w:r>
            <w:r>
              <w:rPr>
                <w:rFonts w:ascii="方正书宋_GBK" w:eastAsia="方正书宋_GBK"/>
              </w:rPr>
              <w:t>/</w:t>
            </w:r>
            <w:r>
              <w:rPr>
                <w:rFonts w:hint="eastAsia" w:ascii="方正书宋_GBK" w:eastAsia="方正书宋_GBK"/>
              </w:rPr>
              <w:t>人，预计救助</w:t>
            </w:r>
            <w:r>
              <w:rPr>
                <w:rFonts w:ascii="方正书宋_GBK" w:eastAsia="方正书宋_GBK"/>
              </w:rPr>
              <w:t>5</w:t>
            </w:r>
            <w:r>
              <w:rPr>
                <w:rFonts w:hint="eastAsia" w:ascii="方正书宋_GBK" w:eastAsia="方正书宋_GBK"/>
              </w:rPr>
              <w:t>名残疾儿童。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、用于残疾儿童手术康复明天计划救助项目、每名儿童救助标准为</w:t>
            </w:r>
            <w:r>
              <w:rPr>
                <w:rFonts w:ascii="方正书宋_GBK" w:eastAsia="方正书宋_GBK"/>
              </w:rPr>
              <w:t>4000</w:t>
            </w:r>
            <w:r>
              <w:rPr>
                <w:rFonts w:hint="eastAsia" w:ascii="方正书宋_GBK" w:eastAsia="方正书宋_GBK"/>
              </w:rPr>
              <w:t>元</w:t>
            </w:r>
            <w:r>
              <w:rPr>
                <w:rFonts w:ascii="方正书宋_GBK" w:eastAsia="方正书宋_GBK"/>
              </w:rPr>
              <w:t>/</w:t>
            </w:r>
            <w:r>
              <w:rPr>
                <w:rFonts w:hint="eastAsia" w:ascii="方正书宋_GBK" w:eastAsia="方正书宋_GBK"/>
              </w:rPr>
              <w:t>人，预计救助</w:t>
            </w:r>
            <w:r>
              <w:rPr>
                <w:rFonts w:ascii="方正书宋_GBK" w:eastAsia="方正书宋_GBK"/>
              </w:rPr>
              <w:t>5</w:t>
            </w:r>
            <w:r>
              <w:rPr>
                <w:rFonts w:hint="eastAsia" w:ascii="方正书宋_GBK" w:eastAsia="方正书宋_GBK"/>
              </w:rPr>
              <w:t>名残疾儿童。</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救助残疾儿童数量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实际救助残疾儿童数量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每名儿童的救助标准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每名儿童的救助标准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儿童福利院内残疾儿童救助率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救助残疾儿童占预计救助残疾儿童的比率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儿童福利院内残疾儿童按时发放率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实际按时发放人数占预计按时发放人数的比例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受益儿童人数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受益儿童人数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鹿财预【</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受益儿童满意度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受益儿童满意度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六、政府采购预算情况</w:t>
      </w:r>
    </w:p>
    <w:p>
      <w:pPr>
        <w:outlineLvl w:val="0"/>
        <w:rPr>
          <w:rFonts w:ascii="仿宋" w:hAnsi="仿宋" w:eastAsia="仿宋" w:cs="仿宋"/>
          <w:color w:val="000000" w:themeColor="text1"/>
          <w:sz w:val="32"/>
          <w:szCs w:val="32"/>
        </w:rPr>
      </w:pPr>
      <w:bookmarkStart w:id="59" w:name="_Toc471398468"/>
      <w:r>
        <w:rPr>
          <w:rFonts w:hint="eastAsia" w:ascii="仿宋" w:hAnsi="仿宋" w:eastAsia="仿宋" w:cs="仿宋"/>
          <w:color w:val="000000" w:themeColor="text1"/>
          <w:sz w:val="32"/>
          <w:szCs w:val="32"/>
        </w:rPr>
        <w:t>2020年，我局安排政府采购预算96.27万元。具体内容见下表。</w:t>
      </w:r>
    </w:p>
    <w:p>
      <w:pPr>
        <w:jc w:val="center"/>
        <w:outlineLvl w:val="0"/>
        <w:rPr>
          <w:rFonts w:ascii="方正小标宋_GBK" w:hAnsi="Times New Roman" w:eastAsia="方正小标宋_GBK" w:cs="Times New Roman"/>
          <w:color w:val="000000" w:themeColor="text1"/>
          <w:sz w:val="32"/>
          <w:szCs w:val="24"/>
        </w:rPr>
      </w:pPr>
    </w:p>
    <w:p>
      <w:pPr>
        <w:jc w:val="center"/>
        <w:outlineLvl w:val="0"/>
        <w:rPr>
          <w:rFonts w:ascii="方正小标宋_GBK" w:hAnsi="Times New Roman" w:eastAsia="方正小标宋_GBK" w:cs="Times New Roman"/>
          <w:color w:val="000000" w:themeColor="text1"/>
          <w:sz w:val="32"/>
          <w:szCs w:val="24"/>
        </w:rPr>
        <w:sectPr>
          <w:pgSz w:w="11907" w:h="16839"/>
          <w:pgMar w:top="1984" w:right="1304" w:bottom="1134" w:left="1304" w:header="851" w:footer="992" w:gutter="0"/>
          <w:cols w:space="425" w:num="1"/>
          <w:docGrid w:type="lines" w:linePitch="312" w:charSpace="0"/>
        </w:sectPr>
      </w:pPr>
    </w:p>
    <w:p>
      <w:pPr>
        <w:jc w:val="center"/>
        <w:outlineLvl w:val="0"/>
        <w:rPr>
          <w:rFonts w:ascii="方正小标宋_GBK" w:hAnsi="Times New Roman" w:eastAsia="方正小标宋_GBK" w:cs="Times New Roman"/>
          <w:color w:val="000000" w:themeColor="text1"/>
          <w:sz w:val="32"/>
          <w:szCs w:val="24"/>
        </w:rPr>
      </w:pPr>
    </w:p>
    <w:p>
      <w:pPr>
        <w:jc w:val="center"/>
        <w:outlineLvl w:val="0"/>
        <w:rPr>
          <w:rFonts w:ascii="方正小标宋_GBK" w:hAnsi="Times New Roman" w:eastAsia="方正小标宋_GBK" w:cs="Times New Roman"/>
          <w:color w:val="000000" w:themeColor="text1"/>
          <w:sz w:val="32"/>
          <w:szCs w:val="24"/>
        </w:rPr>
      </w:pPr>
      <w:r>
        <w:rPr>
          <w:rFonts w:hint="eastAsia" w:ascii="方正小标宋_GBK" w:hAnsi="Times New Roman" w:eastAsia="方正小标宋_GBK" w:cs="Times New Roman"/>
          <w:color w:val="000000" w:themeColor="text1"/>
          <w:sz w:val="32"/>
          <w:szCs w:val="24"/>
        </w:rPr>
        <w:t>部门政府采购预算</w:t>
      </w:r>
      <w:bookmarkEnd w:id="59"/>
    </w:p>
    <w:tbl>
      <w:tblPr>
        <w:tblStyle w:val="8"/>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55"/>
        <w:gridCol w:w="976"/>
        <w:gridCol w:w="672"/>
        <w:gridCol w:w="1524"/>
        <w:gridCol w:w="564"/>
        <w:gridCol w:w="976"/>
        <w:gridCol w:w="976"/>
        <w:gridCol w:w="976"/>
        <w:gridCol w:w="976"/>
        <w:gridCol w:w="976"/>
        <w:gridCol w:w="754"/>
        <w:gridCol w:w="756"/>
        <w:gridCol w:w="859"/>
        <w:gridCol w:w="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4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color w:val="000000" w:themeColor="text1"/>
                <w:sz w:val="24"/>
              </w:rPr>
            </w:pPr>
          </w:p>
        </w:tc>
        <w:tc>
          <w:tcPr>
            <w:tcW w:w="5909"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000000" w:themeColor="text1"/>
                <w:sz w:val="24"/>
              </w:rPr>
            </w:pPr>
            <w:r>
              <w:rPr>
                <w:rFonts w:hint="eastAsia" w:ascii="方正书宋_GBK" w:eastAsia="方正书宋_GBK"/>
                <w:color w:val="000000" w:themeColor="text1"/>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31" w:type="dxa"/>
            <w:gridSpan w:val="2"/>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政府采购项目来源</w:t>
            </w:r>
          </w:p>
        </w:tc>
        <w:tc>
          <w:tcPr>
            <w:tcW w:w="672"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采购物品名称</w:t>
            </w:r>
          </w:p>
        </w:tc>
        <w:tc>
          <w:tcPr>
            <w:tcW w:w="1524"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政府采购目录序号</w:t>
            </w:r>
          </w:p>
        </w:tc>
        <w:tc>
          <w:tcPr>
            <w:tcW w:w="564"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数量  单位</w:t>
            </w:r>
          </w:p>
        </w:tc>
        <w:tc>
          <w:tcPr>
            <w:tcW w:w="976"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数量</w:t>
            </w:r>
          </w:p>
        </w:tc>
        <w:tc>
          <w:tcPr>
            <w:tcW w:w="976"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单价</w:t>
            </w:r>
          </w:p>
        </w:tc>
        <w:tc>
          <w:tcPr>
            <w:tcW w:w="5909" w:type="dxa"/>
            <w:gridSpan w:val="7"/>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976"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预算资金</w:t>
            </w:r>
          </w:p>
        </w:tc>
        <w:tc>
          <w:tcPr>
            <w:tcW w:w="672" w:type="dxa"/>
            <w:vMerge w:val="continue"/>
            <w:shd w:val="clear" w:color="auto" w:fill="auto"/>
            <w:vAlign w:val="center"/>
          </w:tcPr>
          <w:p>
            <w:pPr>
              <w:spacing w:line="300" w:lineRule="exact"/>
              <w:jc w:val="left"/>
              <w:outlineLvl w:val="0"/>
              <w:rPr>
                <w:color w:val="000000" w:themeColor="text1"/>
              </w:rPr>
            </w:pPr>
          </w:p>
        </w:tc>
        <w:tc>
          <w:tcPr>
            <w:tcW w:w="1524" w:type="dxa"/>
            <w:vMerge w:val="continue"/>
            <w:shd w:val="clear" w:color="auto" w:fill="auto"/>
            <w:vAlign w:val="center"/>
          </w:tcPr>
          <w:p>
            <w:pPr>
              <w:spacing w:line="300" w:lineRule="exact"/>
              <w:jc w:val="left"/>
              <w:outlineLvl w:val="0"/>
              <w:rPr>
                <w:color w:val="000000" w:themeColor="text1"/>
              </w:rPr>
            </w:pPr>
          </w:p>
        </w:tc>
        <w:tc>
          <w:tcPr>
            <w:tcW w:w="564"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总计</w:t>
            </w:r>
          </w:p>
        </w:tc>
        <w:tc>
          <w:tcPr>
            <w:tcW w:w="4321" w:type="dxa"/>
            <w:gridSpan w:val="5"/>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当年部门预算安排资金</w:t>
            </w:r>
          </w:p>
        </w:tc>
        <w:tc>
          <w:tcPr>
            <w:tcW w:w="612" w:type="dxa"/>
            <w:vMerge w:val="restart"/>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55"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672" w:type="dxa"/>
            <w:vMerge w:val="continue"/>
            <w:shd w:val="clear" w:color="auto" w:fill="auto"/>
            <w:vAlign w:val="center"/>
          </w:tcPr>
          <w:p>
            <w:pPr>
              <w:spacing w:line="300" w:lineRule="exact"/>
              <w:jc w:val="left"/>
              <w:outlineLvl w:val="0"/>
              <w:rPr>
                <w:color w:val="000000" w:themeColor="text1"/>
              </w:rPr>
            </w:pPr>
          </w:p>
        </w:tc>
        <w:tc>
          <w:tcPr>
            <w:tcW w:w="1524" w:type="dxa"/>
            <w:vMerge w:val="continue"/>
            <w:shd w:val="clear" w:color="auto" w:fill="auto"/>
            <w:vAlign w:val="center"/>
          </w:tcPr>
          <w:p>
            <w:pPr>
              <w:spacing w:line="300" w:lineRule="exact"/>
              <w:jc w:val="left"/>
              <w:outlineLvl w:val="0"/>
              <w:rPr>
                <w:color w:val="000000" w:themeColor="text1"/>
              </w:rPr>
            </w:pPr>
          </w:p>
        </w:tc>
        <w:tc>
          <w:tcPr>
            <w:tcW w:w="564"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vMerge w:val="continue"/>
            <w:shd w:val="clear" w:color="auto" w:fill="auto"/>
            <w:vAlign w:val="center"/>
          </w:tcPr>
          <w:p>
            <w:pPr>
              <w:spacing w:line="300" w:lineRule="exact"/>
              <w:jc w:val="left"/>
              <w:outlineLvl w:val="0"/>
              <w:rPr>
                <w:color w:val="000000" w:themeColor="text1"/>
              </w:rPr>
            </w:pPr>
          </w:p>
        </w:tc>
        <w:tc>
          <w:tcPr>
            <w:tcW w:w="976"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合计</w:t>
            </w:r>
          </w:p>
        </w:tc>
        <w:tc>
          <w:tcPr>
            <w:tcW w:w="976"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一般公共预算拨款</w:t>
            </w:r>
          </w:p>
        </w:tc>
        <w:tc>
          <w:tcPr>
            <w:tcW w:w="754"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基金预算拨款</w:t>
            </w:r>
          </w:p>
        </w:tc>
        <w:tc>
          <w:tcPr>
            <w:tcW w:w="756"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财政专户核拨</w:t>
            </w:r>
          </w:p>
        </w:tc>
        <w:tc>
          <w:tcPr>
            <w:tcW w:w="859" w:type="dxa"/>
            <w:shd w:val="clear" w:color="auto" w:fill="auto"/>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其他来源收入</w:t>
            </w:r>
          </w:p>
        </w:tc>
        <w:tc>
          <w:tcPr>
            <w:tcW w:w="612" w:type="dxa"/>
            <w:vMerge w:val="continue"/>
            <w:shd w:val="clear" w:color="auto" w:fill="auto"/>
            <w:vAlign w:val="center"/>
          </w:tcPr>
          <w:p>
            <w:pPr>
              <w:spacing w:line="300" w:lineRule="exact"/>
              <w:jc w:val="left"/>
              <w:outlineLvl w:val="0"/>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宜安敬老院提升改造</w:t>
            </w:r>
          </w:p>
        </w:tc>
        <w:tc>
          <w:tcPr>
            <w:tcW w:w="976" w:type="dxa"/>
            <w:shd w:val="clear" w:color="auto" w:fill="auto"/>
            <w:vAlign w:val="center"/>
          </w:tcPr>
          <w:p>
            <w:pPr>
              <w:spacing w:line="300" w:lineRule="exact"/>
              <w:ind w:right="105"/>
              <w:jc w:val="right"/>
              <w:rPr>
                <w:rFonts w:ascii="方正书宋_GBK" w:eastAsia="方正书宋_GBK"/>
                <w:color w:val="000000" w:themeColor="text1"/>
              </w:rPr>
            </w:pPr>
            <w:r>
              <w:rPr>
                <w:rFonts w:hint="eastAsia" w:ascii="方正书宋_GBK" w:eastAsia="方正书宋_GBK"/>
                <w:color w:val="000000" w:themeColor="text1"/>
              </w:rPr>
              <w:t>60</w:t>
            </w:r>
          </w:p>
        </w:tc>
        <w:tc>
          <w:tcPr>
            <w:tcW w:w="672" w:type="dxa"/>
            <w:shd w:val="clear" w:color="auto" w:fill="auto"/>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工程</w:t>
            </w:r>
          </w:p>
        </w:tc>
        <w:tc>
          <w:tcPr>
            <w:tcW w:w="1524" w:type="dxa"/>
            <w:shd w:val="clear" w:color="auto" w:fill="auto"/>
            <w:vAlign w:val="center"/>
          </w:tcPr>
          <w:p>
            <w:pPr>
              <w:spacing w:line="300" w:lineRule="exact"/>
              <w:jc w:val="left"/>
              <w:rPr>
                <w:rFonts w:ascii="方正书宋_GBK" w:eastAsia="方正书宋_GBK"/>
                <w:color w:val="000000" w:themeColor="text1"/>
              </w:rPr>
            </w:pPr>
          </w:p>
        </w:tc>
        <w:tc>
          <w:tcPr>
            <w:tcW w:w="564" w:type="dxa"/>
            <w:shd w:val="clear" w:color="auto" w:fill="auto"/>
            <w:vAlign w:val="center"/>
          </w:tcPr>
          <w:p>
            <w:pPr>
              <w:spacing w:line="300" w:lineRule="exact"/>
              <w:jc w:val="left"/>
              <w:rPr>
                <w:rFonts w:ascii="方正书宋_GBK" w:eastAsia="方正书宋_GBK"/>
                <w:color w:val="000000" w:themeColor="text1"/>
              </w:rPr>
            </w:pP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60</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1</w:t>
            </w:r>
          </w:p>
        </w:tc>
        <w:tc>
          <w:tcPr>
            <w:tcW w:w="976" w:type="dxa"/>
            <w:shd w:val="clear" w:color="auto" w:fill="auto"/>
            <w:vAlign w:val="center"/>
          </w:tcPr>
          <w:p>
            <w:pPr>
              <w:spacing w:line="300" w:lineRule="exact"/>
              <w:ind w:right="420"/>
              <w:rPr>
                <w:rFonts w:ascii="方正书宋_GBK" w:eastAsia="方正书宋_GBK"/>
                <w:color w:val="000000" w:themeColor="text1"/>
              </w:rPr>
            </w:pPr>
            <w:r>
              <w:rPr>
                <w:rFonts w:hint="eastAsia" w:ascii="方正书宋_GBK" w:eastAsia="方正书宋_GBK"/>
                <w:color w:val="000000" w:themeColor="text1"/>
              </w:rPr>
              <w:t>60</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60</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60</w:t>
            </w:r>
          </w:p>
        </w:tc>
        <w:tc>
          <w:tcPr>
            <w:tcW w:w="754" w:type="dxa"/>
            <w:shd w:val="clear" w:color="auto" w:fill="auto"/>
            <w:vAlign w:val="center"/>
          </w:tcPr>
          <w:p>
            <w:pPr>
              <w:spacing w:line="300" w:lineRule="exact"/>
              <w:jc w:val="right"/>
              <w:rPr>
                <w:rFonts w:ascii="方正书宋_GBK" w:eastAsia="方正书宋_GBK"/>
                <w:color w:val="000000" w:themeColor="text1"/>
              </w:rPr>
            </w:pPr>
          </w:p>
        </w:tc>
        <w:tc>
          <w:tcPr>
            <w:tcW w:w="756" w:type="dxa"/>
            <w:shd w:val="clear" w:color="auto" w:fill="auto"/>
            <w:vAlign w:val="center"/>
          </w:tcPr>
          <w:p>
            <w:pPr>
              <w:spacing w:line="300" w:lineRule="exact"/>
              <w:jc w:val="right"/>
              <w:rPr>
                <w:rFonts w:ascii="方正书宋_GBK" w:eastAsia="方正书宋_GBK"/>
                <w:color w:val="000000" w:themeColor="text1"/>
              </w:rPr>
            </w:pPr>
          </w:p>
        </w:tc>
        <w:tc>
          <w:tcPr>
            <w:tcW w:w="859" w:type="dxa"/>
            <w:shd w:val="clear" w:color="auto" w:fill="auto"/>
            <w:vAlign w:val="center"/>
          </w:tcPr>
          <w:p>
            <w:pPr>
              <w:spacing w:line="300" w:lineRule="exact"/>
              <w:jc w:val="right"/>
              <w:rPr>
                <w:rFonts w:ascii="方正书宋_GBK" w:eastAsia="方正书宋_GBK"/>
                <w:color w:val="000000" w:themeColor="text1"/>
              </w:rPr>
            </w:pPr>
          </w:p>
        </w:tc>
        <w:tc>
          <w:tcPr>
            <w:tcW w:w="612" w:type="dxa"/>
            <w:shd w:val="clear" w:color="auto" w:fill="auto"/>
            <w:vAlign w:val="center"/>
          </w:tcPr>
          <w:p>
            <w:pPr>
              <w:spacing w:line="300" w:lineRule="exact"/>
              <w:jc w:val="right"/>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55" w:type="dxa"/>
            <w:shd w:val="clear" w:color="auto" w:fill="auto"/>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原光荣院电路改造</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36.27</w:t>
            </w:r>
          </w:p>
        </w:tc>
        <w:tc>
          <w:tcPr>
            <w:tcW w:w="672" w:type="dxa"/>
            <w:shd w:val="clear" w:color="auto" w:fill="auto"/>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工程</w:t>
            </w:r>
          </w:p>
        </w:tc>
        <w:tc>
          <w:tcPr>
            <w:tcW w:w="1524" w:type="dxa"/>
            <w:shd w:val="clear" w:color="auto" w:fill="auto"/>
            <w:vAlign w:val="center"/>
          </w:tcPr>
          <w:p>
            <w:pPr>
              <w:spacing w:line="300" w:lineRule="exact"/>
              <w:jc w:val="left"/>
              <w:rPr>
                <w:rFonts w:ascii="方正书宋_GBK" w:eastAsia="方正书宋_GBK"/>
                <w:color w:val="000000" w:themeColor="text1"/>
              </w:rPr>
            </w:pPr>
          </w:p>
        </w:tc>
        <w:tc>
          <w:tcPr>
            <w:tcW w:w="564" w:type="dxa"/>
            <w:shd w:val="clear" w:color="auto" w:fill="auto"/>
            <w:vAlign w:val="center"/>
          </w:tcPr>
          <w:p>
            <w:pPr>
              <w:spacing w:line="300" w:lineRule="exact"/>
              <w:jc w:val="left"/>
              <w:rPr>
                <w:rFonts w:ascii="方正书宋_GBK" w:eastAsia="方正书宋_GBK"/>
                <w:color w:val="000000" w:themeColor="text1"/>
              </w:rPr>
            </w:pP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36.27</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1</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36.27</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36.27</w:t>
            </w:r>
          </w:p>
        </w:tc>
        <w:tc>
          <w:tcPr>
            <w:tcW w:w="976" w:type="dxa"/>
            <w:shd w:val="clear" w:color="auto" w:fill="auto"/>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36.27</w:t>
            </w:r>
          </w:p>
        </w:tc>
        <w:tc>
          <w:tcPr>
            <w:tcW w:w="754" w:type="dxa"/>
            <w:shd w:val="clear" w:color="auto" w:fill="auto"/>
            <w:vAlign w:val="center"/>
          </w:tcPr>
          <w:p>
            <w:pPr>
              <w:spacing w:line="300" w:lineRule="exact"/>
              <w:jc w:val="right"/>
              <w:rPr>
                <w:rFonts w:ascii="方正书宋_GBK" w:eastAsia="方正书宋_GBK"/>
                <w:color w:val="000000" w:themeColor="text1"/>
              </w:rPr>
            </w:pPr>
          </w:p>
        </w:tc>
        <w:tc>
          <w:tcPr>
            <w:tcW w:w="756" w:type="dxa"/>
            <w:shd w:val="clear" w:color="auto" w:fill="auto"/>
            <w:vAlign w:val="center"/>
          </w:tcPr>
          <w:p>
            <w:pPr>
              <w:spacing w:line="300" w:lineRule="exact"/>
              <w:jc w:val="right"/>
              <w:rPr>
                <w:rFonts w:ascii="方正书宋_GBK" w:eastAsia="方正书宋_GBK"/>
                <w:color w:val="000000" w:themeColor="text1"/>
              </w:rPr>
            </w:pPr>
          </w:p>
        </w:tc>
        <w:tc>
          <w:tcPr>
            <w:tcW w:w="859" w:type="dxa"/>
            <w:shd w:val="clear" w:color="auto" w:fill="auto"/>
            <w:vAlign w:val="center"/>
          </w:tcPr>
          <w:p>
            <w:pPr>
              <w:spacing w:line="300" w:lineRule="exact"/>
              <w:jc w:val="right"/>
              <w:rPr>
                <w:rFonts w:ascii="方正书宋_GBK" w:eastAsia="方正书宋_GBK"/>
                <w:color w:val="000000" w:themeColor="text1"/>
              </w:rPr>
            </w:pPr>
          </w:p>
        </w:tc>
        <w:tc>
          <w:tcPr>
            <w:tcW w:w="612" w:type="dxa"/>
            <w:shd w:val="clear" w:color="auto" w:fill="auto"/>
            <w:vAlign w:val="center"/>
          </w:tcPr>
          <w:p>
            <w:pPr>
              <w:spacing w:line="300" w:lineRule="exact"/>
              <w:jc w:val="right"/>
              <w:rPr>
                <w:rFonts w:ascii="方正书宋_GBK" w:eastAsia="方正书宋_GBK"/>
                <w:color w:val="000000" w:themeColor="text1"/>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autoSpaceDE w:val="0"/>
        <w:autoSpaceDN w:val="0"/>
        <w:adjustRightInd w:val="0"/>
        <w:ind w:left="198" w:firstLine="640" w:firstLineChars="200"/>
        <w:jc w:val="left"/>
        <w:rPr>
          <w:rFonts w:ascii="黑体" w:hAnsi="黑体" w:eastAsia="黑体" w:cs="Times New Roman"/>
          <w:color w:val="000000" w:themeColor="text1"/>
          <w:sz w:val="32"/>
          <w:szCs w:val="32"/>
        </w:rPr>
      </w:pPr>
    </w:p>
    <w:p>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七、国有资产信息</w:t>
      </w:r>
    </w:p>
    <w:p>
      <w:pPr>
        <w:ind w:firstLine="280" w:firstLineChars="100"/>
        <w:rPr>
          <w:rFonts w:ascii="仿宋" w:hAnsi="仿宋" w:eastAsia="仿宋" w:cs="仿宋"/>
          <w:color w:val="000000" w:themeColor="text1"/>
          <w:sz w:val="32"/>
          <w:szCs w:val="32"/>
        </w:rPr>
      </w:pPr>
      <w:r>
        <w:rPr>
          <w:rFonts w:hint="eastAsia" w:eastAsia="方正仿宋_GBK"/>
          <w:sz w:val="28"/>
        </w:rPr>
        <w:t>石家庄市鹿泉区民政局上年末固定资产金额为581.17万元（详见下表），本年度拟购置固定资产总额为3万元，主要为计算机设备、打印设备等。</w:t>
      </w:r>
    </w:p>
    <w:p>
      <w:pPr>
        <w:rPr>
          <w:rFonts w:ascii="仿宋" w:hAnsi="仿宋" w:eastAsia="仿宋" w:cs="仿宋"/>
          <w:color w:val="000000" w:themeColor="text1"/>
          <w:sz w:val="32"/>
          <w:szCs w:val="32"/>
        </w:rPr>
      </w:pP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ind w:firstLine="2554" w:firstLineChars="795"/>
              <w:rPr>
                <w:rFonts w:ascii="宋体" w:hAnsi="宋体" w:eastAsia="宋体" w:cs="宋体"/>
                <w:b/>
                <w:bCs/>
                <w:color w:val="000000" w:themeColor="text1"/>
                <w:kern w:val="0"/>
                <w:sz w:val="32"/>
                <w:szCs w:val="32"/>
              </w:rPr>
            </w:pPr>
            <w:r>
              <w:rPr>
                <w:rFonts w:hint="eastAsia" w:ascii="宋体" w:hAnsi="宋体" w:eastAsia="宋体" w:cs="宋体"/>
                <w:b/>
                <w:bCs/>
                <w:color w:val="000000" w:themeColor="text1"/>
                <w:kern w:val="0"/>
                <w:sz w:val="32"/>
                <w:szCs w:val="32"/>
              </w:rPr>
              <w:t>石家庄市鹿泉区民政局部门固定资产占用情况表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编制部门：石家庄市鹿泉区民政局</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 xml:space="preserve">截止时间：2019年12月31日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color w:val="000000" w:themeColor="text1"/>
                <w:kern w:val="0"/>
                <w:sz w:val="22"/>
              </w:rPr>
            </w:pPr>
            <w:r>
              <w:rPr>
                <w:rFonts w:hint="eastAsia" w:ascii="宋体" w:hAnsi="宋体" w:eastAsia="宋体" w:cs="宋体"/>
                <w:b/>
                <w:bCs/>
                <w:color w:val="000000" w:themeColor="text1"/>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000000" w:themeColor="text1"/>
                <w:kern w:val="0"/>
                <w:sz w:val="22"/>
              </w:rPr>
            </w:pPr>
            <w:r>
              <w:rPr>
                <w:rFonts w:hint="eastAsia" w:ascii="宋体" w:hAnsi="宋体" w:eastAsia="宋体" w:cs="宋体"/>
                <w:b/>
                <w:bCs/>
                <w:color w:val="000000" w:themeColor="text1"/>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color w:val="000000" w:themeColor="text1"/>
                <w:kern w:val="0"/>
                <w:sz w:val="22"/>
              </w:rPr>
            </w:pPr>
            <w:r>
              <w:rPr>
                <w:rFonts w:hint="eastAsia" w:ascii="宋体" w:hAnsi="宋体" w:eastAsia="宋体" w:cs="宋体"/>
                <w:b/>
                <w:bCs/>
                <w:color w:val="000000" w:themeColor="text1"/>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color w:val="000000" w:themeColor="text1"/>
                <w:kern w:val="0"/>
                <w:sz w:val="22"/>
              </w:rPr>
            </w:pPr>
            <w:r>
              <w:rPr>
                <w:rFonts w:ascii="Times New Roman" w:hAnsi="Times New Roman" w:eastAsia="宋体" w:cs="Times New Roman"/>
                <w:color w:val="000000" w:themeColor="text1"/>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color w:val="000000" w:themeColor="text1"/>
                <w:kern w:val="0"/>
                <w:sz w:val="22"/>
              </w:rPr>
            </w:pPr>
            <w:r>
              <w:rPr>
                <w:rFonts w:hint="eastAsia" w:ascii="Times New Roman" w:hAnsi="Times New Roman" w:eastAsia="宋体" w:cs="Times New Roman"/>
                <w:color w:val="000000" w:themeColor="text1"/>
                <w:kern w:val="0"/>
                <w:sz w:val="22"/>
              </w:rPr>
              <w:t>581.17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rPr>
                <w:rFonts w:ascii="Times New Roman" w:hAnsi="Times New Roman" w:cs="Times New Roman"/>
                <w:color w:val="000000" w:themeColor="text1"/>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r>
              <w:rPr>
                <w:rFonts w:hint="eastAsia" w:ascii="Times New Roman" w:hAnsi="Times New Roman" w:cs="Times New Roman"/>
                <w:color w:val="000000" w:themeColor="text1"/>
                <w:sz w:val="22"/>
              </w:rPr>
              <w:t>1</w:t>
            </w: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r>
              <w:rPr>
                <w:rFonts w:hint="eastAsia" w:ascii="Times New Roman" w:hAnsi="Times New Roman" w:cs="Times New Roman"/>
                <w:color w:val="000000" w:themeColor="text1"/>
                <w:sz w:val="22"/>
              </w:rPr>
              <w:t>264.5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color w:val="000000" w:themeColor="text1"/>
                <w:kern w:val="0"/>
                <w:sz w:val="22"/>
              </w:rPr>
            </w:pPr>
            <w:r>
              <w:rPr>
                <w:rFonts w:hint="eastAsia" w:ascii="宋体" w:hAnsi="宋体" w:eastAsia="宋体" w:cs="宋体"/>
                <w:color w:val="000000" w:themeColor="text1"/>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000000" w:themeColor="text1"/>
                <w:sz w:val="22"/>
              </w:rPr>
            </w:pPr>
            <w:r>
              <w:rPr>
                <w:rFonts w:hint="eastAsia" w:ascii="Times New Roman" w:hAnsi="Times New Roman" w:cs="Times New Roman"/>
                <w:color w:val="000000" w:themeColor="text1"/>
                <w:sz w:val="22"/>
              </w:rPr>
              <w:t>316.67</w:t>
            </w:r>
          </w:p>
        </w:tc>
      </w:tr>
    </w:tbl>
    <w:p>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八、名词解释</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1、一般公共预算拨款收入：指区级财政当年拨付的资金。</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2、事业收入：指事业单位开展专业业务活动及辅助活动所取得的收入。</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3、其他收入：指除“一般公共预算拨款收入”、“事业收入”等以外的收入。主要是按规定动用的租房收入、存款利息收入等。</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4、基本支出：指为保障机构正常运转、完成日常工作任务而发生的人员支出和公用支出。</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5、项目支出：指在基本支出之外为完成特定行政任务和事业发展目标所发生的支出。</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6、上缴上级支出：指下级单位上缴上级的支出。</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9、上年结转：指以前年度尚未完成、结转到本年仍按原规定用途继续使用的资金。</w:t>
      </w:r>
    </w:p>
    <w:p>
      <w:pPr>
        <w:ind w:firstLine="640" w:firstLineChars="200"/>
        <w:rPr>
          <w:rFonts w:ascii="仿宋" w:hAnsi="仿宋" w:eastAsia="仿宋" w:cs="仿宋"/>
          <w:color w:val="000000" w:themeColor="text1"/>
          <w:sz w:val="32"/>
          <w:szCs w:val="32"/>
        </w:rPr>
      </w:pPr>
      <w:r>
        <w:rPr>
          <w:rFonts w:hint="eastAsia" w:ascii="仿宋" w:hAnsi="仿宋" w:eastAsia="仿宋" w:cs="仿宋"/>
          <w:color w:val="000000" w:themeColor="text1"/>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黑体_GBK">
    <w:altName w:val="微软雅黑"/>
    <w:panose1 w:val="00000000000000000000"/>
    <w:charset w:val="86"/>
    <w:family w:val="script"/>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66032"/>
    <w:rsid w:val="00011DCF"/>
    <w:rsid w:val="00034786"/>
    <w:rsid w:val="00037AF6"/>
    <w:rsid w:val="00042F57"/>
    <w:rsid w:val="0006483E"/>
    <w:rsid w:val="00075D5F"/>
    <w:rsid w:val="0008102F"/>
    <w:rsid w:val="000A357A"/>
    <w:rsid w:val="000B529B"/>
    <w:rsid w:val="000C3558"/>
    <w:rsid w:val="000C3A19"/>
    <w:rsid w:val="000F0AE9"/>
    <w:rsid w:val="000F6806"/>
    <w:rsid w:val="00112375"/>
    <w:rsid w:val="001245BB"/>
    <w:rsid w:val="001251A3"/>
    <w:rsid w:val="00126462"/>
    <w:rsid w:val="001622B0"/>
    <w:rsid w:val="00163F0C"/>
    <w:rsid w:val="00165294"/>
    <w:rsid w:val="001A6E75"/>
    <w:rsid w:val="001B15F9"/>
    <w:rsid w:val="001B4EF3"/>
    <w:rsid w:val="001F7873"/>
    <w:rsid w:val="0020780C"/>
    <w:rsid w:val="00217DC3"/>
    <w:rsid w:val="00241FD4"/>
    <w:rsid w:val="00251B12"/>
    <w:rsid w:val="00293D4A"/>
    <w:rsid w:val="00296113"/>
    <w:rsid w:val="002A497F"/>
    <w:rsid w:val="002A673A"/>
    <w:rsid w:val="002B0797"/>
    <w:rsid w:val="002C07BE"/>
    <w:rsid w:val="002C5E13"/>
    <w:rsid w:val="002C62BC"/>
    <w:rsid w:val="002E0EB8"/>
    <w:rsid w:val="002F0DBC"/>
    <w:rsid w:val="002F3E58"/>
    <w:rsid w:val="0030542C"/>
    <w:rsid w:val="00311B7A"/>
    <w:rsid w:val="00325EDF"/>
    <w:rsid w:val="00333625"/>
    <w:rsid w:val="00372FA3"/>
    <w:rsid w:val="00372FDC"/>
    <w:rsid w:val="003D417F"/>
    <w:rsid w:val="003F5605"/>
    <w:rsid w:val="003F60E9"/>
    <w:rsid w:val="004248B8"/>
    <w:rsid w:val="00424943"/>
    <w:rsid w:val="0043175C"/>
    <w:rsid w:val="00437296"/>
    <w:rsid w:val="00442957"/>
    <w:rsid w:val="00445C91"/>
    <w:rsid w:val="00451590"/>
    <w:rsid w:val="00451871"/>
    <w:rsid w:val="004631FC"/>
    <w:rsid w:val="004706DE"/>
    <w:rsid w:val="00472923"/>
    <w:rsid w:val="00486E4D"/>
    <w:rsid w:val="004913E9"/>
    <w:rsid w:val="00494D7E"/>
    <w:rsid w:val="00496109"/>
    <w:rsid w:val="004A4194"/>
    <w:rsid w:val="004B0C3A"/>
    <w:rsid w:val="004B3046"/>
    <w:rsid w:val="004D5788"/>
    <w:rsid w:val="004E3066"/>
    <w:rsid w:val="004E74CD"/>
    <w:rsid w:val="00516E04"/>
    <w:rsid w:val="005563EC"/>
    <w:rsid w:val="00557471"/>
    <w:rsid w:val="00565588"/>
    <w:rsid w:val="0056558A"/>
    <w:rsid w:val="00572067"/>
    <w:rsid w:val="005733A4"/>
    <w:rsid w:val="00573562"/>
    <w:rsid w:val="00586B7B"/>
    <w:rsid w:val="00590ECE"/>
    <w:rsid w:val="00591802"/>
    <w:rsid w:val="00592ADD"/>
    <w:rsid w:val="005A22E2"/>
    <w:rsid w:val="00605454"/>
    <w:rsid w:val="00614A29"/>
    <w:rsid w:val="00643AA7"/>
    <w:rsid w:val="006627F4"/>
    <w:rsid w:val="00673D76"/>
    <w:rsid w:val="00674CD7"/>
    <w:rsid w:val="0067542F"/>
    <w:rsid w:val="006854F0"/>
    <w:rsid w:val="006A20EB"/>
    <w:rsid w:val="006B1C4A"/>
    <w:rsid w:val="006B610D"/>
    <w:rsid w:val="006D323F"/>
    <w:rsid w:val="006D5B72"/>
    <w:rsid w:val="006E49F5"/>
    <w:rsid w:val="007013C8"/>
    <w:rsid w:val="00717B1E"/>
    <w:rsid w:val="0072492E"/>
    <w:rsid w:val="00753836"/>
    <w:rsid w:val="0075393C"/>
    <w:rsid w:val="00754592"/>
    <w:rsid w:val="00776C08"/>
    <w:rsid w:val="00797242"/>
    <w:rsid w:val="007C219A"/>
    <w:rsid w:val="007E1DA8"/>
    <w:rsid w:val="007F6C26"/>
    <w:rsid w:val="00813208"/>
    <w:rsid w:val="008334AE"/>
    <w:rsid w:val="00836FED"/>
    <w:rsid w:val="0083724E"/>
    <w:rsid w:val="00845CD2"/>
    <w:rsid w:val="00852B0D"/>
    <w:rsid w:val="00864CE7"/>
    <w:rsid w:val="00881692"/>
    <w:rsid w:val="00883D1A"/>
    <w:rsid w:val="008A25C2"/>
    <w:rsid w:val="008A6576"/>
    <w:rsid w:val="008B3CC5"/>
    <w:rsid w:val="008B52CD"/>
    <w:rsid w:val="008B6553"/>
    <w:rsid w:val="008D48DB"/>
    <w:rsid w:val="008E4261"/>
    <w:rsid w:val="008F4662"/>
    <w:rsid w:val="00905D08"/>
    <w:rsid w:val="00915521"/>
    <w:rsid w:val="00922AEB"/>
    <w:rsid w:val="00924D2D"/>
    <w:rsid w:val="00925753"/>
    <w:rsid w:val="009425F4"/>
    <w:rsid w:val="00942ACE"/>
    <w:rsid w:val="00951106"/>
    <w:rsid w:val="00960DD5"/>
    <w:rsid w:val="00966C5C"/>
    <w:rsid w:val="00973104"/>
    <w:rsid w:val="0098785E"/>
    <w:rsid w:val="009925DB"/>
    <w:rsid w:val="00995BF0"/>
    <w:rsid w:val="009A16D5"/>
    <w:rsid w:val="009A1E3B"/>
    <w:rsid w:val="009A353D"/>
    <w:rsid w:val="009B0B77"/>
    <w:rsid w:val="009B511E"/>
    <w:rsid w:val="00A05E95"/>
    <w:rsid w:val="00A44E3D"/>
    <w:rsid w:val="00A577FA"/>
    <w:rsid w:val="00A62D34"/>
    <w:rsid w:val="00A6730E"/>
    <w:rsid w:val="00A72D2E"/>
    <w:rsid w:val="00A74447"/>
    <w:rsid w:val="00A74CE5"/>
    <w:rsid w:val="00A911E7"/>
    <w:rsid w:val="00A939D9"/>
    <w:rsid w:val="00AA56FC"/>
    <w:rsid w:val="00AB1BB8"/>
    <w:rsid w:val="00AE4BFD"/>
    <w:rsid w:val="00B07D9E"/>
    <w:rsid w:val="00B20712"/>
    <w:rsid w:val="00B37EBF"/>
    <w:rsid w:val="00B43238"/>
    <w:rsid w:val="00B45DD3"/>
    <w:rsid w:val="00B52632"/>
    <w:rsid w:val="00B727A9"/>
    <w:rsid w:val="00B75216"/>
    <w:rsid w:val="00B836A6"/>
    <w:rsid w:val="00B91D52"/>
    <w:rsid w:val="00B9490F"/>
    <w:rsid w:val="00BA1ACD"/>
    <w:rsid w:val="00BB0387"/>
    <w:rsid w:val="00BD09F8"/>
    <w:rsid w:val="00BD1B9E"/>
    <w:rsid w:val="00CA7176"/>
    <w:rsid w:val="00CB3D48"/>
    <w:rsid w:val="00CB4665"/>
    <w:rsid w:val="00CB7642"/>
    <w:rsid w:val="00CC75B0"/>
    <w:rsid w:val="00CD2773"/>
    <w:rsid w:val="00CE143B"/>
    <w:rsid w:val="00D0024A"/>
    <w:rsid w:val="00D20D11"/>
    <w:rsid w:val="00D27003"/>
    <w:rsid w:val="00D3355D"/>
    <w:rsid w:val="00D42758"/>
    <w:rsid w:val="00D622B4"/>
    <w:rsid w:val="00D6336B"/>
    <w:rsid w:val="00D7043D"/>
    <w:rsid w:val="00DB4A9B"/>
    <w:rsid w:val="00E167C7"/>
    <w:rsid w:val="00E24429"/>
    <w:rsid w:val="00E2482E"/>
    <w:rsid w:val="00E252E9"/>
    <w:rsid w:val="00E26993"/>
    <w:rsid w:val="00E3405F"/>
    <w:rsid w:val="00E42884"/>
    <w:rsid w:val="00E64AF9"/>
    <w:rsid w:val="00E73D47"/>
    <w:rsid w:val="00E85C87"/>
    <w:rsid w:val="00EA203D"/>
    <w:rsid w:val="00EC47F6"/>
    <w:rsid w:val="00EE156D"/>
    <w:rsid w:val="00EE65B8"/>
    <w:rsid w:val="00EF0B93"/>
    <w:rsid w:val="00F013F5"/>
    <w:rsid w:val="00F149E2"/>
    <w:rsid w:val="00F607FF"/>
    <w:rsid w:val="00F61AC3"/>
    <w:rsid w:val="00F66032"/>
    <w:rsid w:val="00F87C1E"/>
    <w:rsid w:val="00F91AAC"/>
    <w:rsid w:val="00F958C2"/>
    <w:rsid w:val="00FA5D76"/>
    <w:rsid w:val="00FC5AE0"/>
    <w:rsid w:val="00FF174B"/>
    <w:rsid w:val="1A752E88"/>
    <w:rsid w:val="1E0C40CA"/>
    <w:rsid w:val="36801CC7"/>
    <w:rsid w:val="3B3527BA"/>
    <w:rsid w:val="46623498"/>
    <w:rsid w:val="513C386B"/>
    <w:rsid w:val="5BA834CF"/>
    <w:rsid w:val="78E3254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uiPriority w:val="99"/>
    <w:rPr>
      <w:rFonts w:ascii="Times New Roman" w:hAnsi="Times New Roman" w:eastAsia="宋体" w:cs="Times New Roman"/>
      <w:sz w:val="18"/>
      <w:szCs w:val="18"/>
    </w:rPr>
  </w:style>
  <w:style w:type="character" w:customStyle="1" w:styleId="15">
    <w:name w:val="批注框文本 Char"/>
    <w:basedOn w:val="9"/>
    <w:link w:val="2"/>
    <w:semiHidden/>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82E6BF8-F9F1-4CBA-BFE3-3C0151639310}">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98</Pages>
  <Words>9707</Words>
  <Characters>55332</Characters>
  <Lines>461</Lines>
  <Paragraphs>129</Paragraphs>
  <TotalTime>286</TotalTime>
  <ScaleCrop>false</ScaleCrop>
  <LinksUpToDate>false</LinksUpToDate>
  <CharactersWithSpaces>64910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2021-05-10T06:39:00Z</dcterms:created>
  <dc:creator>guest</dc:creator>
  <cp:lastModifiedBy>Administrator</cp:lastModifiedBy>
  <cp:lastPrinted>2017-11-09T01:12:00Z</cp:lastPrinted>
  <dcterms:modified xsi:type="dcterms:W3CDTF">2025-06-09T07:13:52Z</dcterms:modified>
  <dc:title>河北省财政厅2019年部门预算信息公开情况说明</dc:title>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