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8F1C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石家庄市鹿泉区人力资源和社会保障局2025年涉企检查频次</w:t>
      </w:r>
    </w:p>
    <w:p w14:paraId="2E2BB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6DB78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鹿泉区人社局2025涉企检查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频次</w:t>
      </w:r>
      <w:r>
        <w:rPr>
          <w:rFonts w:hint="eastAsia" w:ascii="仿宋_GB2312" w:hAnsi="仿宋_GB2312" w:eastAsia="仿宋_GB2312" w:cs="仿宋_GB2312"/>
          <w:sz w:val="32"/>
          <w:szCs w:val="32"/>
        </w:rPr>
        <w:t>为：</w:t>
      </w:r>
    </w:p>
    <w:p w14:paraId="1A8C2F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left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人力资源和社会保障领域，年度检查次数上限10次（无细分领域）。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br w:type="textWrapping"/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  <w:t> </w:t>
      </w:r>
    </w:p>
    <w:p w14:paraId="218EA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</w:rPr>
        <w:t>石家庄市鹿泉区人力资源和社会保障局</w:t>
      </w:r>
    </w:p>
    <w:p w14:paraId="5874797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</w:rPr>
        <w:t>           2025年4月29日</w:t>
      </w:r>
    </w:p>
    <w:p w14:paraId="36ED7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F591033F-75CE-4366-B614-F4274D5E3EB8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2" w:fontKey="{35A0EC8D-5FFF-4C78-8B6F-17BD0BE96DA0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3" w:fontKey="{90B98607-5E3E-4F1A-BF59-CE4A0662416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0F19C1"/>
    <w:rsid w:val="186012C4"/>
    <w:rsid w:val="257044C7"/>
    <w:rsid w:val="2C7D270B"/>
    <w:rsid w:val="2FA51E80"/>
    <w:rsid w:val="466E0034"/>
    <w:rsid w:val="5B0C39FE"/>
    <w:rsid w:val="635B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">
    <w:name w:val="Body Text First Indent 2"/>
    <w:basedOn w:val="1"/>
    <w:next w:val="1"/>
    <w:qFormat/>
    <w:uiPriority w:val="0"/>
    <w:pPr>
      <w:spacing w:afterLines="0" w:line="560" w:lineRule="exact"/>
      <w:ind w:left="0" w:leftChars="0" w:firstLine="420" w:firstLineChars="200"/>
    </w:pPr>
    <w:rPr>
      <w:rFonts w:ascii="Times New Roman" w:hAnsi="Times New Roman" w:eastAsia="仿宋" w:cs="Times New Roman"/>
      <w:color w:val="auto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241</Characters>
  <Lines>0</Lines>
  <Paragraphs>0</Paragraphs>
  <TotalTime>21</TotalTime>
  <ScaleCrop>false</ScaleCrop>
  <LinksUpToDate>false</LinksUpToDate>
  <CharactersWithSpaces>259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2024-06-13T07:26:00Z</dcterms:created>
  <dc:creator>Administrator</dc:creator>
  <cp:lastModifiedBy>北</cp:lastModifiedBy>
  <dcterms:modified xsi:type="dcterms:W3CDTF">2025-07-30T03:04:44Z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A860F56A9026442999B4F787545E9321_12</vt:lpwstr>
  </property>
  <property fmtid="{D5CDD505-2E9C-101B-9397-08002B2CF9AE}" pid="4" name="KSOTemplateDocerSaveRecord">
    <vt:lpwstr>eyJoZGlkIjoiM2Y5NWU3MTkxNGE5NTRiMWRhN2I3OTNjZjE0MWJmNTIiLCJ1c2VySWQiOiI1NjU5NDI5NjEifQ==</vt:lpwstr>
  </property>
</Properties>
</file>