
<file path=[Content_Types].xml><?xml version="1.0" encoding="utf-8"?>
<Types xmlns="http://schemas.openxmlformats.org/package/2006/content-types">
  <Default Extension="xml" ContentType="application/xml"/>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42615A">
      <w:pPr>
        <w:spacing w:line="600" w:lineRule="exact"/>
        <w:jc w:val="center"/>
        <w:rPr>
          <w:rFonts w:ascii="方正小标宋简体" w:hAnsi="方正小标宋简体" w:eastAsia="方正小标宋简体"/>
          <w:sz w:val="40"/>
          <w:szCs w:val="40"/>
        </w:rPr>
      </w:pPr>
      <w:r>
        <w:rPr>
          <w:rFonts w:hint="eastAsia" w:ascii="方正小标宋简体" w:hAnsi="方正小标宋简体" w:eastAsia="方正小标宋简体" w:cs="Arial"/>
          <w:sz w:val="36"/>
          <w:szCs w:val="36"/>
          <w:lang w:eastAsia="zh-CN"/>
        </w:rPr>
        <w:t>石家庄市</w:t>
      </w:r>
      <w:r>
        <w:rPr>
          <w:rFonts w:hint="eastAsia" w:ascii="方正小标宋简体" w:hAnsi="方正小标宋简体" w:eastAsia="方正小标宋简体" w:cs="Arial"/>
          <w:sz w:val="36"/>
          <w:szCs w:val="36"/>
        </w:rPr>
        <w:t>鹿泉区</w:t>
      </w:r>
      <w:r>
        <w:rPr>
          <w:rFonts w:hint="eastAsia" w:ascii="方正小标宋简体" w:hAnsi="方正小标宋简体" w:eastAsia="方正小标宋简体" w:cs="Arial"/>
          <w:sz w:val="36"/>
          <w:szCs w:val="36"/>
          <w:lang w:eastAsia="zh-CN"/>
        </w:rPr>
        <w:t>石井乡</w:t>
      </w:r>
      <w:r>
        <w:rPr>
          <w:rFonts w:hint="eastAsia" w:ascii="方正小标宋简体" w:hAnsi="方正小标宋简体" w:eastAsia="方正小标宋简体"/>
          <w:sz w:val="36"/>
          <w:szCs w:val="36"/>
        </w:rPr>
        <w:t>权责清单事项总表</w:t>
      </w:r>
    </w:p>
    <w:p w14:paraId="68AD41CB">
      <w:pPr>
        <w:spacing w:line="600" w:lineRule="exact"/>
        <w:jc w:val="center"/>
        <w:rPr>
          <w:rFonts w:ascii="楷体_GB2312" w:hAnsi="楷体_GB2312" w:eastAsia="楷体_GB2312"/>
          <w:sz w:val="28"/>
          <w:szCs w:val="28"/>
        </w:rPr>
      </w:pPr>
      <w:r>
        <w:rPr>
          <w:rFonts w:hint="eastAsia" w:ascii="楷体_GB2312" w:hAnsi="楷体_GB2312" w:eastAsia="楷体_GB2312"/>
          <w:sz w:val="28"/>
          <w:szCs w:val="28"/>
        </w:rPr>
        <w:t>（共</w:t>
      </w:r>
      <w:r>
        <w:rPr>
          <w:rFonts w:hint="eastAsia" w:ascii="楷体_GB2312" w:hAnsi="楷体_GB2312" w:eastAsia="楷体_GB2312"/>
          <w:sz w:val="28"/>
          <w:szCs w:val="28"/>
          <w:lang w:val="en-US" w:eastAsia="zh-CN"/>
        </w:rPr>
        <w:t>8</w:t>
      </w:r>
      <w:r>
        <w:rPr>
          <w:rFonts w:hint="eastAsia" w:ascii="楷体_GB2312" w:hAnsi="楷体_GB2312" w:eastAsia="楷体_GB2312"/>
          <w:sz w:val="28"/>
          <w:szCs w:val="28"/>
        </w:rPr>
        <w:t>类、</w:t>
      </w:r>
      <w:r>
        <w:rPr>
          <w:rFonts w:hint="eastAsia" w:ascii="楷体_GB2312" w:hAnsi="楷体_GB2312" w:eastAsia="楷体_GB2312"/>
          <w:sz w:val="28"/>
          <w:szCs w:val="28"/>
          <w:lang w:val="en-US" w:eastAsia="zh-CN"/>
        </w:rPr>
        <w:t>275</w:t>
      </w:r>
      <w:r>
        <w:rPr>
          <w:rFonts w:hint="eastAsia" w:ascii="楷体_GB2312" w:hAnsi="楷体_GB2312" w:eastAsia="楷体_GB2312"/>
          <w:sz w:val="28"/>
          <w:szCs w:val="28"/>
        </w:rPr>
        <w:t>项）</w:t>
      </w:r>
    </w:p>
    <w:tbl>
      <w:tblPr>
        <w:tblStyle w:val="5"/>
        <w:tblW w:w="142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52"/>
        <w:gridCol w:w="2254"/>
        <w:gridCol w:w="6404"/>
        <w:gridCol w:w="4270"/>
      </w:tblGrid>
      <w:tr w14:paraId="554CF7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3CB089A4">
            <w:pPr>
              <w:keepLines/>
              <w:autoSpaceDE w:val="0"/>
              <w:autoSpaceDN w:val="0"/>
              <w:jc w:val="center"/>
              <w:rPr>
                <w:rFonts w:ascii="黑体" w:hAnsi="黑体" w:eastAsia="黑体" w:cs="黑体"/>
                <w:kern w:val="2"/>
                <w:sz w:val="24"/>
                <w:szCs w:val="24"/>
              </w:rPr>
            </w:pPr>
            <w:r>
              <w:rPr>
                <w:rFonts w:hint="eastAsia" w:ascii="黑体" w:hAnsi="黑体" w:eastAsia="黑体" w:cs="黑体"/>
                <w:color w:val="000000"/>
                <w:sz w:val="24"/>
                <w:szCs w:val="24"/>
                <w:lang w:val="zh-CN"/>
              </w:rPr>
              <w:t>总序号</w:t>
            </w:r>
          </w:p>
        </w:tc>
        <w:tc>
          <w:tcPr>
            <w:tcW w:w="2254" w:type="dxa"/>
            <w:tcBorders>
              <w:top w:val="single" w:color="auto" w:sz="4" w:space="0"/>
              <w:left w:val="single" w:color="auto" w:sz="4" w:space="0"/>
              <w:bottom w:val="single" w:color="auto" w:sz="4" w:space="0"/>
              <w:right w:val="single" w:color="auto" w:sz="4" w:space="0"/>
            </w:tcBorders>
            <w:vAlign w:val="center"/>
          </w:tcPr>
          <w:p w14:paraId="0B05A5DC">
            <w:pPr>
              <w:keepLines/>
              <w:autoSpaceDE w:val="0"/>
              <w:autoSpaceDN w:val="0"/>
              <w:jc w:val="center"/>
              <w:rPr>
                <w:rFonts w:ascii="黑体" w:hAnsi="黑体" w:eastAsia="黑体" w:cs="黑体"/>
                <w:kern w:val="2"/>
                <w:sz w:val="24"/>
                <w:szCs w:val="24"/>
              </w:rPr>
            </w:pPr>
            <w:r>
              <w:rPr>
                <w:rFonts w:hint="eastAsia" w:ascii="黑体" w:hAnsi="黑体" w:eastAsia="黑体" w:cs="黑体"/>
                <w:color w:val="000000"/>
                <w:sz w:val="24"/>
                <w:szCs w:val="24"/>
                <w:lang w:val="zh-CN"/>
              </w:rPr>
              <w:t>类别及序号</w:t>
            </w:r>
          </w:p>
        </w:tc>
        <w:tc>
          <w:tcPr>
            <w:tcW w:w="6404" w:type="dxa"/>
            <w:tcBorders>
              <w:top w:val="single" w:color="auto" w:sz="4" w:space="0"/>
              <w:left w:val="single" w:color="auto" w:sz="4" w:space="0"/>
              <w:bottom w:val="single" w:color="auto" w:sz="4" w:space="0"/>
              <w:right w:val="single" w:color="auto" w:sz="4" w:space="0"/>
            </w:tcBorders>
            <w:vAlign w:val="center"/>
          </w:tcPr>
          <w:p w14:paraId="685B577E">
            <w:pPr>
              <w:keepLines/>
              <w:autoSpaceDE w:val="0"/>
              <w:autoSpaceDN w:val="0"/>
              <w:jc w:val="center"/>
              <w:rPr>
                <w:rFonts w:ascii="黑体" w:hAnsi="黑体" w:eastAsia="黑体" w:cs="黑体"/>
                <w:kern w:val="2"/>
                <w:sz w:val="24"/>
                <w:szCs w:val="24"/>
              </w:rPr>
            </w:pPr>
            <w:r>
              <w:rPr>
                <w:rFonts w:hint="eastAsia" w:ascii="黑体" w:hAnsi="黑体" w:eastAsia="黑体" w:cs="黑体"/>
                <w:color w:val="000000"/>
                <w:sz w:val="24"/>
                <w:szCs w:val="24"/>
                <w:lang w:val="zh-CN"/>
              </w:rPr>
              <w:t>项目名称及数量</w:t>
            </w:r>
          </w:p>
        </w:tc>
        <w:tc>
          <w:tcPr>
            <w:tcW w:w="4270" w:type="dxa"/>
            <w:tcBorders>
              <w:top w:val="single" w:color="auto" w:sz="4" w:space="0"/>
              <w:left w:val="single" w:color="auto" w:sz="4" w:space="0"/>
              <w:bottom w:val="single" w:color="auto" w:sz="4" w:space="0"/>
              <w:right w:val="single" w:color="auto" w:sz="4" w:space="0"/>
            </w:tcBorders>
            <w:vAlign w:val="center"/>
          </w:tcPr>
          <w:p w14:paraId="737580BD">
            <w:pPr>
              <w:keepLines/>
              <w:autoSpaceDE w:val="0"/>
              <w:autoSpaceDN w:val="0"/>
              <w:jc w:val="center"/>
              <w:rPr>
                <w:rFonts w:hint="eastAsia" w:ascii="黑体" w:hAnsi="黑体" w:eastAsia="黑体" w:cs="黑体"/>
                <w:color w:val="000000"/>
                <w:sz w:val="24"/>
                <w:szCs w:val="24"/>
                <w:lang w:val="en-US" w:eastAsia="zh-CN"/>
              </w:rPr>
            </w:pPr>
            <w:r>
              <w:rPr>
                <w:rFonts w:hint="eastAsia" w:ascii="黑体" w:hAnsi="黑体" w:eastAsia="黑体" w:cs="黑体"/>
                <w:color w:val="000000"/>
                <w:sz w:val="24"/>
                <w:szCs w:val="24"/>
                <w:lang w:val="en-US" w:eastAsia="zh-CN"/>
              </w:rPr>
              <w:t>备注</w:t>
            </w:r>
          </w:p>
        </w:tc>
      </w:tr>
      <w:tr w14:paraId="6D5CF5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1BBA2797">
            <w:pPr>
              <w:keepLines/>
              <w:numPr>
                <w:ilvl w:val="0"/>
                <w:numId w:val="0"/>
              </w:numPr>
              <w:ind w:leftChars="0"/>
              <w:jc w:val="both"/>
              <w:rPr>
                <w:rFonts w:ascii="方正仿宋简体" w:hAnsi="方正仿宋简体" w:eastAsia="方正仿宋简体" w:cs="方正仿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A04E72F">
            <w:pPr>
              <w:keepLines/>
              <w:jc w:val="center"/>
              <w:rPr>
                <w:rFonts w:ascii="方正仿宋简体" w:hAnsi="方正仿宋简体" w:eastAsia="方正仿宋简体" w:cs="方正仿宋简体"/>
                <w:kern w:val="2"/>
                <w:sz w:val="24"/>
                <w:szCs w:val="24"/>
              </w:rPr>
            </w:pPr>
            <w:r>
              <w:rPr>
                <w:rFonts w:hint="eastAsia" w:ascii="方正仿宋简体" w:hAnsi="方正仿宋简体" w:eastAsia="方正仿宋简体" w:cs="方正仿宋简体"/>
                <w:sz w:val="24"/>
                <w:szCs w:val="24"/>
              </w:rPr>
              <w:t>一、行政许可</w:t>
            </w:r>
          </w:p>
        </w:tc>
        <w:tc>
          <w:tcPr>
            <w:tcW w:w="6404" w:type="dxa"/>
            <w:tcBorders>
              <w:top w:val="single" w:color="auto" w:sz="4" w:space="0"/>
              <w:left w:val="single" w:color="auto" w:sz="4" w:space="0"/>
              <w:bottom w:val="single" w:color="auto" w:sz="4" w:space="0"/>
              <w:right w:val="single" w:color="auto" w:sz="4" w:space="0"/>
            </w:tcBorders>
            <w:vAlign w:val="center"/>
          </w:tcPr>
          <w:p w14:paraId="4771745E">
            <w:pPr>
              <w:keepLines/>
              <w:jc w:val="center"/>
              <w:rPr>
                <w:rFonts w:ascii="方正仿宋简体" w:hAnsi="方正仿宋简体" w:eastAsia="方正仿宋简体" w:cs="方正仿宋简体"/>
                <w:kern w:val="2"/>
                <w:sz w:val="24"/>
                <w:szCs w:val="24"/>
              </w:rPr>
            </w:pPr>
            <w:r>
              <w:rPr>
                <w:rFonts w:hint="eastAsia" w:ascii="方正仿宋简体" w:hAnsi="方正仿宋简体" w:eastAsia="方正仿宋简体" w:cs="方正仿宋简体"/>
                <w:sz w:val="24"/>
                <w:szCs w:val="24"/>
              </w:rPr>
              <w:t>共  4</w:t>
            </w:r>
            <w:r>
              <w:rPr>
                <w:rFonts w:hint="eastAsia" w:ascii="方正仿宋简体" w:hAnsi="方正仿宋简体" w:eastAsia="方正仿宋简体" w:cs="方正仿宋简体"/>
                <w:sz w:val="24"/>
                <w:szCs w:val="24"/>
                <w:lang w:val="en-US" w:eastAsia="zh-CN"/>
              </w:rPr>
              <w:t>0</w:t>
            </w:r>
            <w:r>
              <w:rPr>
                <w:rFonts w:hint="eastAsia" w:ascii="方正仿宋简体" w:hAnsi="方正仿宋简体" w:eastAsia="方正仿宋简体" w:cs="方正仿宋简体"/>
                <w:sz w:val="24"/>
                <w:szCs w:val="24"/>
              </w:rPr>
              <w:t xml:space="preserve"> 项</w:t>
            </w:r>
          </w:p>
        </w:tc>
        <w:tc>
          <w:tcPr>
            <w:tcW w:w="4270" w:type="dxa"/>
            <w:tcBorders>
              <w:top w:val="single" w:color="auto" w:sz="4" w:space="0"/>
              <w:left w:val="single" w:color="auto" w:sz="4" w:space="0"/>
              <w:bottom w:val="single" w:color="auto" w:sz="4" w:space="0"/>
              <w:right w:val="single" w:color="auto" w:sz="4" w:space="0"/>
            </w:tcBorders>
            <w:vAlign w:val="center"/>
          </w:tcPr>
          <w:p w14:paraId="09336114">
            <w:pPr>
              <w:keepLines/>
              <w:jc w:val="center"/>
              <w:rPr>
                <w:rFonts w:hint="eastAsia" w:ascii="方正仿宋简体" w:hAnsi="方正仿宋简体" w:eastAsia="方正仿宋简体" w:cs="方正仿宋简体"/>
                <w:sz w:val="24"/>
                <w:szCs w:val="24"/>
              </w:rPr>
            </w:pPr>
          </w:p>
        </w:tc>
      </w:tr>
      <w:tr w14:paraId="516F08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4CC4225B">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6187ACD">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w:t>
            </w:r>
          </w:p>
        </w:tc>
        <w:tc>
          <w:tcPr>
            <w:tcW w:w="6404" w:type="dxa"/>
            <w:tcBorders>
              <w:top w:val="single" w:color="auto" w:sz="4" w:space="0"/>
              <w:left w:val="single" w:color="auto" w:sz="4" w:space="0"/>
              <w:bottom w:val="single" w:color="auto" w:sz="4" w:space="0"/>
              <w:right w:val="single" w:color="auto" w:sz="4" w:space="0"/>
            </w:tcBorders>
            <w:vAlign w:val="center"/>
          </w:tcPr>
          <w:p w14:paraId="55EBE5C5">
            <w:pPr>
              <w:jc w:val="center"/>
              <w:textAlignment w:val="center"/>
              <w:rPr>
                <w:rFonts w:ascii="宋体" w:hAnsi="宋体" w:cs="宋体"/>
                <w:sz w:val="24"/>
                <w:szCs w:val="24"/>
              </w:rPr>
            </w:pPr>
            <w:r>
              <w:rPr>
                <w:rFonts w:hint="eastAsia" w:ascii="宋体" w:hAnsi="宋体" w:cs="宋体"/>
                <w:sz w:val="24"/>
                <w:szCs w:val="24"/>
              </w:rPr>
              <w:t>适龄儿童、少年因身体状况需要延缓入学或者休学审批</w:t>
            </w:r>
          </w:p>
        </w:tc>
        <w:tc>
          <w:tcPr>
            <w:tcW w:w="4270" w:type="dxa"/>
            <w:tcBorders>
              <w:top w:val="single" w:color="auto" w:sz="4" w:space="0"/>
              <w:left w:val="single" w:color="auto" w:sz="4" w:space="0"/>
              <w:bottom w:val="single" w:color="auto" w:sz="4" w:space="0"/>
              <w:right w:val="single" w:color="auto" w:sz="4" w:space="0"/>
            </w:tcBorders>
            <w:vAlign w:val="center"/>
          </w:tcPr>
          <w:p w14:paraId="10CFE3BF">
            <w:pPr>
              <w:jc w:val="center"/>
              <w:textAlignment w:val="center"/>
              <w:rPr>
                <w:rFonts w:hint="eastAsia" w:ascii="宋体" w:hAnsi="宋体" w:cs="宋体"/>
                <w:sz w:val="24"/>
                <w:szCs w:val="24"/>
              </w:rPr>
            </w:pPr>
          </w:p>
        </w:tc>
      </w:tr>
      <w:tr w14:paraId="50E40B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A04109C">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FEFA88C">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w:t>
            </w:r>
          </w:p>
        </w:tc>
        <w:tc>
          <w:tcPr>
            <w:tcW w:w="6404" w:type="dxa"/>
            <w:tcBorders>
              <w:top w:val="single" w:color="auto" w:sz="4" w:space="0"/>
              <w:left w:val="single" w:color="auto" w:sz="4" w:space="0"/>
              <w:bottom w:val="single" w:color="auto" w:sz="4" w:space="0"/>
              <w:right w:val="single" w:color="auto" w:sz="4" w:space="0"/>
            </w:tcBorders>
            <w:vAlign w:val="center"/>
          </w:tcPr>
          <w:p w14:paraId="65E4E35C">
            <w:pPr>
              <w:jc w:val="center"/>
              <w:textAlignment w:val="center"/>
              <w:rPr>
                <w:rFonts w:ascii="宋体" w:hAnsi="宋体" w:cs="宋体"/>
                <w:sz w:val="24"/>
                <w:szCs w:val="24"/>
              </w:rPr>
            </w:pPr>
            <w:r>
              <w:rPr>
                <w:rFonts w:hint="eastAsia" w:ascii="宋体" w:hAnsi="宋体" w:cs="宋体"/>
                <w:sz w:val="24"/>
                <w:szCs w:val="24"/>
              </w:rPr>
              <w:t>建设殡仪馆、火葬场、殡仪服务站、骨灰堂、经营性公墓、农村公益性墓地审批</w:t>
            </w:r>
          </w:p>
        </w:tc>
        <w:tc>
          <w:tcPr>
            <w:tcW w:w="4270" w:type="dxa"/>
            <w:tcBorders>
              <w:top w:val="single" w:color="auto" w:sz="4" w:space="0"/>
              <w:left w:val="single" w:color="auto" w:sz="4" w:space="0"/>
              <w:bottom w:val="single" w:color="auto" w:sz="4" w:space="0"/>
              <w:right w:val="single" w:color="auto" w:sz="4" w:space="0"/>
            </w:tcBorders>
            <w:vAlign w:val="center"/>
          </w:tcPr>
          <w:p w14:paraId="4C38812A">
            <w:pPr>
              <w:jc w:val="center"/>
              <w:textAlignment w:val="center"/>
              <w:rPr>
                <w:rFonts w:hint="eastAsia" w:ascii="宋体" w:hAnsi="宋体" w:cs="宋体"/>
                <w:sz w:val="24"/>
                <w:szCs w:val="24"/>
              </w:rPr>
            </w:pPr>
          </w:p>
        </w:tc>
      </w:tr>
      <w:tr w14:paraId="55904C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62E0572C">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1EDF34A">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3</w:t>
            </w:r>
          </w:p>
        </w:tc>
        <w:tc>
          <w:tcPr>
            <w:tcW w:w="6404" w:type="dxa"/>
            <w:tcBorders>
              <w:top w:val="single" w:color="auto" w:sz="4" w:space="0"/>
              <w:left w:val="single" w:color="auto" w:sz="4" w:space="0"/>
              <w:bottom w:val="single" w:color="auto" w:sz="4" w:space="0"/>
              <w:right w:val="single" w:color="auto" w:sz="4" w:space="0"/>
            </w:tcBorders>
            <w:vAlign w:val="center"/>
          </w:tcPr>
          <w:p w14:paraId="2FFC0F9F">
            <w:pPr>
              <w:jc w:val="center"/>
              <w:textAlignment w:val="center"/>
              <w:rPr>
                <w:rFonts w:ascii="宋体" w:hAnsi="宋体" w:cs="宋体"/>
                <w:sz w:val="24"/>
                <w:szCs w:val="24"/>
              </w:rPr>
            </w:pPr>
            <w:r>
              <w:rPr>
                <w:rFonts w:hint="eastAsia" w:ascii="宋体" w:hAnsi="宋体" w:cs="宋体"/>
                <w:sz w:val="24"/>
                <w:szCs w:val="24"/>
              </w:rPr>
              <w:t>乡（镇）村公共设施、公益事业使用集体建设用地审批</w:t>
            </w:r>
          </w:p>
        </w:tc>
        <w:tc>
          <w:tcPr>
            <w:tcW w:w="4270" w:type="dxa"/>
            <w:tcBorders>
              <w:top w:val="single" w:color="auto" w:sz="4" w:space="0"/>
              <w:left w:val="single" w:color="auto" w:sz="4" w:space="0"/>
              <w:bottom w:val="single" w:color="auto" w:sz="4" w:space="0"/>
              <w:right w:val="single" w:color="auto" w:sz="4" w:space="0"/>
            </w:tcBorders>
            <w:vAlign w:val="center"/>
          </w:tcPr>
          <w:p w14:paraId="11BA8594">
            <w:pPr>
              <w:jc w:val="center"/>
              <w:textAlignment w:val="center"/>
              <w:rPr>
                <w:rFonts w:hint="eastAsia" w:ascii="宋体" w:hAnsi="宋体" w:cs="宋体"/>
                <w:sz w:val="24"/>
                <w:szCs w:val="24"/>
              </w:rPr>
            </w:pPr>
          </w:p>
        </w:tc>
      </w:tr>
      <w:tr w14:paraId="63EE26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1BE20343">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F42CA9A">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4</w:t>
            </w:r>
          </w:p>
        </w:tc>
        <w:tc>
          <w:tcPr>
            <w:tcW w:w="6404" w:type="dxa"/>
            <w:tcBorders>
              <w:top w:val="single" w:color="auto" w:sz="4" w:space="0"/>
              <w:left w:val="single" w:color="auto" w:sz="4" w:space="0"/>
              <w:bottom w:val="single" w:color="auto" w:sz="4" w:space="0"/>
              <w:right w:val="single" w:color="auto" w:sz="4" w:space="0"/>
            </w:tcBorders>
            <w:vAlign w:val="center"/>
          </w:tcPr>
          <w:p w14:paraId="7B004AD5">
            <w:pPr>
              <w:jc w:val="center"/>
              <w:textAlignment w:val="center"/>
              <w:rPr>
                <w:rFonts w:ascii="宋体" w:hAnsi="宋体" w:cs="宋体"/>
                <w:sz w:val="24"/>
                <w:szCs w:val="24"/>
              </w:rPr>
            </w:pPr>
            <w:r>
              <w:rPr>
                <w:rFonts w:hint="eastAsia" w:ascii="宋体" w:hAnsi="宋体" w:cs="宋体"/>
                <w:sz w:val="24"/>
                <w:szCs w:val="24"/>
              </w:rPr>
              <w:t>乡村建设规划许可证核发</w:t>
            </w:r>
          </w:p>
        </w:tc>
        <w:tc>
          <w:tcPr>
            <w:tcW w:w="4270" w:type="dxa"/>
            <w:tcBorders>
              <w:top w:val="single" w:color="auto" w:sz="4" w:space="0"/>
              <w:left w:val="single" w:color="auto" w:sz="4" w:space="0"/>
              <w:bottom w:val="single" w:color="auto" w:sz="4" w:space="0"/>
              <w:right w:val="single" w:color="auto" w:sz="4" w:space="0"/>
            </w:tcBorders>
            <w:vAlign w:val="center"/>
          </w:tcPr>
          <w:p w14:paraId="79A00D7E">
            <w:pPr>
              <w:jc w:val="center"/>
              <w:textAlignment w:val="center"/>
              <w:rPr>
                <w:rFonts w:hint="eastAsia" w:ascii="宋体" w:hAnsi="宋体" w:cs="宋体"/>
                <w:sz w:val="24"/>
                <w:szCs w:val="24"/>
              </w:rPr>
            </w:pPr>
          </w:p>
        </w:tc>
      </w:tr>
      <w:tr w14:paraId="5D6580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6B21F090">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5252482">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5</w:t>
            </w:r>
          </w:p>
        </w:tc>
        <w:tc>
          <w:tcPr>
            <w:tcW w:w="6404" w:type="dxa"/>
            <w:tcBorders>
              <w:top w:val="single" w:color="auto" w:sz="4" w:space="0"/>
              <w:left w:val="single" w:color="auto" w:sz="4" w:space="0"/>
              <w:bottom w:val="single" w:color="auto" w:sz="4" w:space="0"/>
              <w:right w:val="single" w:color="auto" w:sz="4" w:space="0"/>
            </w:tcBorders>
            <w:vAlign w:val="center"/>
          </w:tcPr>
          <w:p w14:paraId="713BFBA5">
            <w:pPr>
              <w:jc w:val="center"/>
              <w:textAlignment w:val="center"/>
              <w:rPr>
                <w:rFonts w:ascii="宋体" w:hAnsi="宋体" w:cs="宋体"/>
                <w:sz w:val="24"/>
                <w:szCs w:val="24"/>
              </w:rPr>
            </w:pPr>
            <w:r>
              <w:rPr>
                <w:rFonts w:hint="eastAsia" w:ascii="宋体" w:hAnsi="宋体" w:cs="宋体"/>
                <w:sz w:val="24"/>
                <w:szCs w:val="24"/>
              </w:rPr>
              <w:t>农村村民宅基地审批</w:t>
            </w:r>
          </w:p>
        </w:tc>
        <w:tc>
          <w:tcPr>
            <w:tcW w:w="4270" w:type="dxa"/>
            <w:tcBorders>
              <w:top w:val="single" w:color="auto" w:sz="4" w:space="0"/>
              <w:left w:val="single" w:color="auto" w:sz="4" w:space="0"/>
              <w:bottom w:val="single" w:color="auto" w:sz="4" w:space="0"/>
              <w:right w:val="single" w:color="auto" w:sz="4" w:space="0"/>
            </w:tcBorders>
            <w:vAlign w:val="center"/>
          </w:tcPr>
          <w:p w14:paraId="27BCE42A">
            <w:pPr>
              <w:jc w:val="center"/>
              <w:textAlignment w:val="center"/>
              <w:rPr>
                <w:rFonts w:hint="eastAsia" w:ascii="宋体" w:hAnsi="宋体" w:cs="宋体"/>
                <w:sz w:val="24"/>
                <w:szCs w:val="24"/>
              </w:rPr>
            </w:pPr>
          </w:p>
        </w:tc>
      </w:tr>
      <w:tr w14:paraId="24B1EB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23FA7F40">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6C1C8D9">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6</w:t>
            </w:r>
          </w:p>
        </w:tc>
        <w:tc>
          <w:tcPr>
            <w:tcW w:w="6404" w:type="dxa"/>
            <w:tcBorders>
              <w:top w:val="single" w:color="auto" w:sz="4" w:space="0"/>
              <w:left w:val="single" w:color="auto" w:sz="4" w:space="0"/>
              <w:bottom w:val="single" w:color="auto" w:sz="4" w:space="0"/>
              <w:right w:val="single" w:color="auto" w:sz="4" w:space="0"/>
            </w:tcBorders>
            <w:vAlign w:val="center"/>
          </w:tcPr>
          <w:p w14:paraId="6E3E6D4C">
            <w:pPr>
              <w:jc w:val="center"/>
              <w:textAlignment w:val="center"/>
              <w:rPr>
                <w:rFonts w:ascii="宋体" w:hAnsi="宋体" w:cs="宋体"/>
                <w:sz w:val="24"/>
                <w:szCs w:val="24"/>
              </w:rPr>
            </w:pPr>
            <w:r>
              <w:rPr>
                <w:rFonts w:hint="eastAsia" w:ascii="宋体" w:hAnsi="宋体" w:cs="宋体"/>
                <w:sz w:val="24"/>
                <w:szCs w:val="24"/>
              </w:rPr>
              <w:t>承包期内需调整承包地批准</w:t>
            </w:r>
          </w:p>
        </w:tc>
        <w:tc>
          <w:tcPr>
            <w:tcW w:w="4270" w:type="dxa"/>
            <w:tcBorders>
              <w:top w:val="single" w:color="auto" w:sz="4" w:space="0"/>
              <w:left w:val="single" w:color="auto" w:sz="4" w:space="0"/>
              <w:bottom w:val="single" w:color="auto" w:sz="4" w:space="0"/>
              <w:right w:val="single" w:color="auto" w:sz="4" w:space="0"/>
            </w:tcBorders>
            <w:vAlign w:val="center"/>
          </w:tcPr>
          <w:p w14:paraId="362D1A24">
            <w:pPr>
              <w:jc w:val="center"/>
              <w:textAlignment w:val="center"/>
              <w:rPr>
                <w:rFonts w:hint="eastAsia" w:ascii="宋体" w:hAnsi="宋体" w:cs="宋体"/>
                <w:sz w:val="24"/>
                <w:szCs w:val="24"/>
              </w:rPr>
            </w:pPr>
          </w:p>
        </w:tc>
      </w:tr>
      <w:tr w14:paraId="5D4FB2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90EF62A">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E1F4B69">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7</w:t>
            </w:r>
          </w:p>
        </w:tc>
        <w:tc>
          <w:tcPr>
            <w:tcW w:w="6404" w:type="dxa"/>
            <w:tcBorders>
              <w:top w:val="single" w:color="auto" w:sz="4" w:space="0"/>
              <w:left w:val="single" w:color="auto" w:sz="4" w:space="0"/>
              <w:bottom w:val="single" w:color="auto" w:sz="4" w:space="0"/>
              <w:right w:val="single" w:color="auto" w:sz="4" w:space="0"/>
            </w:tcBorders>
            <w:vAlign w:val="center"/>
          </w:tcPr>
          <w:p w14:paraId="691B9DC6">
            <w:pPr>
              <w:jc w:val="center"/>
              <w:textAlignment w:val="center"/>
              <w:rPr>
                <w:rFonts w:ascii="宋体" w:hAnsi="宋体" w:cs="宋体"/>
                <w:sz w:val="24"/>
                <w:szCs w:val="24"/>
              </w:rPr>
            </w:pPr>
            <w:r>
              <w:rPr>
                <w:rFonts w:hint="eastAsia" w:ascii="宋体" w:hAnsi="宋体" w:cs="宋体"/>
                <w:sz w:val="24"/>
                <w:szCs w:val="24"/>
              </w:rPr>
              <w:t>对农民集体所有的土地由本集体经济组织以外的单位或者个人承包经营批准</w:t>
            </w:r>
          </w:p>
        </w:tc>
        <w:tc>
          <w:tcPr>
            <w:tcW w:w="4270" w:type="dxa"/>
            <w:tcBorders>
              <w:top w:val="single" w:color="auto" w:sz="4" w:space="0"/>
              <w:left w:val="single" w:color="auto" w:sz="4" w:space="0"/>
              <w:bottom w:val="single" w:color="auto" w:sz="4" w:space="0"/>
              <w:right w:val="single" w:color="auto" w:sz="4" w:space="0"/>
            </w:tcBorders>
            <w:vAlign w:val="center"/>
          </w:tcPr>
          <w:p w14:paraId="36375711">
            <w:pPr>
              <w:jc w:val="center"/>
              <w:textAlignment w:val="center"/>
              <w:rPr>
                <w:rFonts w:hint="eastAsia" w:ascii="宋体" w:hAnsi="宋体" w:cs="宋体"/>
                <w:sz w:val="24"/>
                <w:szCs w:val="24"/>
              </w:rPr>
            </w:pPr>
          </w:p>
        </w:tc>
      </w:tr>
      <w:tr w14:paraId="727523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34701E75">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792FF0A">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8</w:t>
            </w:r>
          </w:p>
        </w:tc>
        <w:tc>
          <w:tcPr>
            <w:tcW w:w="6404" w:type="dxa"/>
            <w:tcBorders>
              <w:top w:val="single" w:color="auto" w:sz="4" w:space="0"/>
              <w:left w:val="single" w:color="auto" w:sz="4" w:space="0"/>
              <w:bottom w:val="single" w:color="auto" w:sz="4" w:space="0"/>
              <w:right w:val="single" w:color="auto" w:sz="4" w:space="0"/>
            </w:tcBorders>
            <w:vAlign w:val="center"/>
          </w:tcPr>
          <w:p w14:paraId="6D5E432D">
            <w:pPr>
              <w:jc w:val="center"/>
              <w:textAlignment w:val="center"/>
              <w:rPr>
                <w:rFonts w:ascii="宋体" w:hAnsi="宋体" w:cs="宋体"/>
                <w:sz w:val="24"/>
                <w:szCs w:val="24"/>
              </w:rPr>
            </w:pPr>
            <w:r>
              <w:rPr>
                <w:rFonts w:hint="eastAsia" w:ascii="宋体" w:hAnsi="宋体" w:cs="宋体"/>
                <w:sz w:val="24"/>
                <w:szCs w:val="24"/>
              </w:rPr>
              <w:t>农药经营许可（农药经营许可证核发）</w:t>
            </w:r>
          </w:p>
        </w:tc>
        <w:tc>
          <w:tcPr>
            <w:tcW w:w="4270" w:type="dxa"/>
            <w:tcBorders>
              <w:top w:val="single" w:color="auto" w:sz="4" w:space="0"/>
              <w:left w:val="single" w:color="auto" w:sz="4" w:space="0"/>
              <w:bottom w:val="single" w:color="auto" w:sz="4" w:space="0"/>
              <w:right w:val="single" w:color="auto" w:sz="4" w:space="0"/>
            </w:tcBorders>
            <w:vAlign w:val="center"/>
          </w:tcPr>
          <w:p w14:paraId="125B7240">
            <w:pPr>
              <w:jc w:val="center"/>
              <w:textAlignment w:val="center"/>
              <w:rPr>
                <w:rFonts w:hint="eastAsia" w:ascii="宋体" w:hAnsi="宋体" w:cs="宋体"/>
                <w:sz w:val="24"/>
                <w:szCs w:val="24"/>
              </w:rPr>
            </w:pPr>
          </w:p>
        </w:tc>
      </w:tr>
      <w:tr w14:paraId="7435BB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D421AC3">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2EF95BF">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9</w:t>
            </w:r>
          </w:p>
        </w:tc>
        <w:tc>
          <w:tcPr>
            <w:tcW w:w="6404" w:type="dxa"/>
            <w:tcBorders>
              <w:top w:val="single" w:color="auto" w:sz="4" w:space="0"/>
              <w:left w:val="single" w:color="auto" w:sz="4" w:space="0"/>
              <w:bottom w:val="single" w:color="auto" w:sz="4" w:space="0"/>
              <w:right w:val="single" w:color="auto" w:sz="4" w:space="0"/>
            </w:tcBorders>
            <w:vAlign w:val="center"/>
          </w:tcPr>
          <w:p w14:paraId="6A3701A8">
            <w:pPr>
              <w:jc w:val="center"/>
              <w:textAlignment w:val="center"/>
              <w:rPr>
                <w:rFonts w:ascii="宋体" w:hAnsi="宋体" w:cs="宋体"/>
                <w:sz w:val="24"/>
                <w:szCs w:val="24"/>
              </w:rPr>
            </w:pPr>
            <w:r>
              <w:rPr>
                <w:rFonts w:hint="eastAsia" w:ascii="宋体" w:hAnsi="宋体" w:cs="宋体"/>
                <w:sz w:val="24"/>
                <w:szCs w:val="24"/>
              </w:rPr>
              <w:t>农药经营许可（农药经营许可证变更）</w:t>
            </w:r>
          </w:p>
        </w:tc>
        <w:tc>
          <w:tcPr>
            <w:tcW w:w="4270" w:type="dxa"/>
            <w:tcBorders>
              <w:top w:val="single" w:color="auto" w:sz="4" w:space="0"/>
              <w:left w:val="single" w:color="auto" w:sz="4" w:space="0"/>
              <w:bottom w:val="single" w:color="auto" w:sz="4" w:space="0"/>
              <w:right w:val="single" w:color="auto" w:sz="4" w:space="0"/>
            </w:tcBorders>
            <w:vAlign w:val="center"/>
          </w:tcPr>
          <w:p w14:paraId="2EA25AE3">
            <w:pPr>
              <w:jc w:val="center"/>
              <w:textAlignment w:val="center"/>
              <w:rPr>
                <w:rFonts w:hint="eastAsia" w:ascii="宋体" w:hAnsi="宋体" w:cs="宋体"/>
                <w:sz w:val="24"/>
                <w:szCs w:val="24"/>
              </w:rPr>
            </w:pPr>
          </w:p>
        </w:tc>
      </w:tr>
      <w:tr w14:paraId="70422A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8"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DCDF63A">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121F1E5">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10</w:t>
            </w:r>
          </w:p>
        </w:tc>
        <w:tc>
          <w:tcPr>
            <w:tcW w:w="6404" w:type="dxa"/>
            <w:tcBorders>
              <w:top w:val="single" w:color="auto" w:sz="4" w:space="0"/>
              <w:left w:val="single" w:color="auto" w:sz="4" w:space="0"/>
              <w:bottom w:val="single" w:color="auto" w:sz="4" w:space="0"/>
              <w:right w:val="single" w:color="auto" w:sz="4" w:space="0"/>
            </w:tcBorders>
            <w:vAlign w:val="center"/>
          </w:tcPr>
          <w:p w14:paraId="4E087CD7">
            <w:pPr>
              <w:jc w:val="center"/>
              <w:textAlignment w:val="center"/>
              <w:rPr>
                <w:rFonts w:ascii="宋体" w:hAnsi="宋体" w:cs="宋体"/>
                <w:sz w:val="24"/>
                <w:szCs w:val="24"/>
              </w:rPr>
            </w:pPr>
            <w:r>
              <w:rPr>
                <w:rFonts w:hint="eastAsia" w:ascii="宋体" w:hAnsi="宋体" w:cs="宋体"/>
                <w:sz w:val="24"/>
                <w:szCs w:val="24"/>
              </w:rPr>
              <w:t>农药经营许可（农药经营许可证延续）</w:t>
            </w:r>
          </w:p>
        </w:tc>
        <w:tc>
          <w:tcPr>
            <w:tcW w:w="4270" w:type="dxa"/>
            <w:tcBorders>
              <w:top w:val="single" w:color="auto" w:sz="4" w:space="0"/>
              <w:left w:val="single" w:color="auto" w:sz="4" w:space="0"/>
              <w:bottom w:val="single" w:color="auto" w:sz="4" w:space="0"/>
              <w:right w:val="single" w:color="auto" w:sz="4" w:space="0"/>
            </w:tcBorders>
            <w:vAlign w:val="center"/>
          </w:tcPr>
          <w:p w14:paraId="6D07DD7F">
            <w:pPr>
              <w:jc w:val="center"/>
              <w:textAlignment w:val="center"/>
              <w:rPr>
                <w:rFonts w:hint="eastAsia" w:ascii="宋体" w:hAnsi="宋体" w:cs="宋体"/>
                <w:sz w:val="24"/>
                <w:szCs w:val="24"/>
              </w:rPr>
            </w:pPr>
          </w:p>
        </w:tc>
      </w:tr>
      <w:tr w14:paraId="75C848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1E8799F2">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4B5C9244">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11</w:t>
            </w:r>
          </w:p>
        </w:tc>
        <w:tc>
          <w:tcPr>
            <w:tcW w:w="6404" w:type="dxa"/>
            <w:tcBorders>
              <w:top w:val="single" w:color="auto" w:sz="4" w:space="0"/>
              <w:left w:val="single" w:color="auto" w:sz="4" w:space="0"/>
              <w:bottom w:val="single" w:color="auto" w:sz="4" w:space="0"/>
              <w:right w:val="single" w:color="auto" w:sz="4" w:space="0"/>
            </w:tcBorders>
            <w:vAlign w:val="center"/>
          </w:tcPr>
          <w:p w14:paraId="1E2D2850">
            <w:pPr>
              <w:jc w:val="center"/>
              <w:textAlignment w:val="center"/>
              <w:rPr>
                <w:rFonts w:ascii="宋体" w:hAnsi="宋体" w:cs="宋体"/>
                <w:sz w:val="24"/>
                <w:szCs w:val="24"/>
              </w:rPr>
            </w:pPr>
            <w:r>
              <w:rPr>
                <w:rFonts w:hint="eastAsia" w:ascii="宋体" w:hAnsi="宋体" w:cs="宋体"/>
                <w:sz w:val="24"/>
                <w:szCs w:val="24"/>
              </w:rPr>
              <w:t>生鲜乳收购许可</w:t>
            </w:r>
          </w:p>
        </w:tc>
        <w:tc>
          <w:tcPr>
            <w:tcW w:w="4270" w:type="dxa"/>
            <w:tcBorders>
              <w:top w:val="single" w:color="auto" w:sz="4" w:space="0"/>
              <w:left w:val="single" w:color="auto" w:sz="4" w:space="0"/>
              <w:bottom w:val="single" w:color="auto" w:sz="4" w:space="0"/>
              <w:right w:val="single" w:color="auto" w:sz="4" w:space="0"/>
            </w:tcBorders>
            <w:vAlign w:val="center"/>
          </w:tcPr>
          <w:p w14:paraId="36F7DFE3">
            <w:pPr>
              <w:jc w:val="center"/>
              <w:textAlignment w:val="center"/>
              <w:rPr>
                <w:rFonts w:hint="eastAsia" w:ascii="宋体" w:hAnsi="宋体" w:cs="宋体"/>
                <w:sz w:val="24"/>
                <w:szCs w:val="24"/>
              </w:rPr>
            </w:pPr>
          </w:p>
        </w:tc>
      </w:tr>
      <w:tr w14:paraId="31B585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974705D">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1F8D2A5">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12</w:t>
            </w:r>
          </w:p>
        </w:tc>
        <w:tc>
          <w:tcPr>
            <w:tcW w:w="6404" w:type="dxa"/>
            <w:tcBorders>
              <w:top w:val="single" w:color="auto" w:sz="4" w:space="0"/>
              <w:left w:val="single" w:color="auto" w:sz="4" w:space="0"/>
              <w:bottom w:val="single" w:color="auto" w:sz="4" w:space="0"/>
              <w:right w:val="single" w:color="auto" w:sz="4" w:space="0"/>
            </w:tcBorders>
            <w:vAlign w:val="center"/>
          </w:tcPr>
          <w:p w14:paraId="784FE255">
            <w:pPr>
              <w:jc w:val="center"/>
              <w:textAlignment w:val="center"/>
              <w:rPr>
                <w:rFonts w:ascii="宋体" w:hAnsi="宋体" w:cs="宋体"/>
                <w:sz w:val="24"/>
                <w:szCs w:val="24"/>
              </w:rPr>
            </w:pPr>
            <w:r>
              <w:rPr>
                <w:rFonts w:hint="eastAsia" w:ascii="宋体" w:hAnsi="宋体" w:cs="宋体"/>
                <w:sz w:val="24"/>
                <w:szCs w:val="24"/>
              </w:rPr>
              <w:t>水域滩涂养殖证的审核</w:t>
            </w:r>
          </w:p>
        </w:tc>
        <w:tc>
          <w:tcPr>
            <w:tcW w:w="4270" w:type="dxa"/>
            <w:tcBorders>
              <w:top w:val="single" w:color="auto" w:sz="4" w:space="0"/>
              <w:left w:val="single" w:color="auto" w:sz="4" w:space="0"/>
              <w:bottom w:val="single" w:color="auto" w:sz="4" w:space="0"/>
              <w:right w:val="single" w:color="auto" w:sz="4" w:space="0"/>
            </w:tcBorders>
            <w:vAlign w:val="center"/>
          </w:tcPr>
          <w:p w14:paraId="2D7F7985">
            <w:pPr>
              <w:jc w:val="center"/>
              <w:textAlignment w:val="center"/>
              <w:rPr>
                <w:rFonts w:hint="eastAsia" w:ascii="宋体" w:hAnsi="宋体" w:cs="宋体"/>
                <w:sz w:val="24"/>
                <w:szCs w:val="24"/>
              </w:rPr>
            </w:pPr>
          </w:p>
        </w:tc>
      </w:tr>
      <w:tr w14:paraId="01BEF2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5122305D">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AE5FC77">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13</w:t>
            </w:r>
          </w:p>
        </w:tc>
        <w:tc>
          <w:tcPr>
            <w:tcW w:w="6404" w:type="dxa"/>
            <w:tcBorders>
              <w:top w:val="single" w:color="auto" w:sz="4" w:space="0"/>
              <w:left w:val="single" w:color="auto" w:sz="4" w:space="0"/>
              <w:bottom w:val="single" w:color="auto" w:sz="4" w:space="0"/>
              <w:right w:val="single" w:color="auto" w:sz="4" w:space="0"/>
            </w:tcBorders>
            <w:vAlign w:val="center"/>
          </w:tcPr>
          <w:p w14:paraId="0098ACAA">
            <w:pPr>
              <w:jc w:val="center"/>
              <w:textAlignment w:val="center"/>
              <w:rPr>
                <w:rFonts w:ascii="宋体" w:hAnsi="宋体" w:cs="宋体"/>
                <w:sz w:val="24"/>
                <w:szCs w:val="24"/>
              </w:rPr>
            </w:pPr>
            <w:r>
              <w:rPr>
                <w:rFonts w:hint="eastAsia" w:ascii="宋体" w:hAnsi="宋体" w:cs="宋体"/>
                <w:sz w:val="24"/>
                <w:szCs w:val="24"/>
              </w:rPr>
              <w:t>乡村兽医登记许可</w:t>
            </w:r>
          </w:p>
        </w:tc>
        <w:tc>
          <w:tcPr>
            <w:tcW w:w="4270" w:type="dxa"/>
            <w:tcBorders>
              <w:top w:val="single" w:color="auto" w:sz="4" w:space="0"/>
              <w:left w:val="single" w:color="auto" w:sz="4" w:space="0"/>
              <w:bottom w:val="single" w:color="auto" w:sz="4" w:space="0"/>
              <w:right w:val="single" w:color="auto" w:sz="4" w:space="0"/>
            </w:tcBorders>
            <w:vAlign w:val="center"/>
          </w:tcPr>
          <w:p w14:paraId="5B74C573">
            <w:pPr>
              <w:jc w:val="center"/>
              <w:textAlignment w:val="center"/>
              <w:rPr>
                <w:rFonts w:hint="eastAsia" w:ascii="宋体" w:hAnsi="宋体" w:cs="宋体"/>
                <w:sz w:val="24"/>
                <w:szCs w:val="24"/>
              </w:rPr>
            </w:pPr>
          </w:p>
        </w:tc>
      </w:tr>
      <w:tr w14:paraId="520B2E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70CEBC03">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7D703F06">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14</w:t>
            </w:r>
          </w:p>
        </w:tc>
        <w:tc>
          <w:tcPr>
            <w:tcW w:w="6404" w:type="dxa"/>
            <w:tcBorders>
              <w:top w:val="single" w:color="auto" w:sz="4" w:space="0"/>
              <w:left w:val="single" w:color="auto" w:sz="4" w:space="0"/>
              <w:bottom w:val="single" w:color="auto" w:sz="4" w:space="0"/>
              <w:right w:val="single" w:color="auto" w:sz="4" w:space="0"/>
            </w:tcBorders>
            <w:vAlign w:val="center"/>
          </w:tcPr>
          <w:p w14:paraId="5C2DA09B">
            <w:pPr>
              <w:jc w:val="center"/>
              <w:textAlignment w:val="center"/>
              <w:rPr>
                <w:rFonts w:ascii="宋体" w:hAnsi="宋体" w:cs="宋体"/>
                <w:sz w:val="24"/>
                <w:szCs w:val="24"/>
              </w:rPr>
            </w:pPr>
            <w:r>
              <w:rPr>
                <w:rFonts w:hint="eastAsia" w:ascii="宋体" w:hAnsi="宋体" w:cs="宋体"/>
                <w:sz w:val="24"/>
                <w:szCs w:val="24"/>
              </w:rPr>
              <w:t>拖拉机、联合收割机驾驶证核发（拖拉机、联合收割机驾驶证申领）</w:t>
            </w:r>
          </w:p>
          <w:p w14:paraId="46668CB7">
            <w:pPr>
              <w:jc w:val="center"/>
              <w:textAlignment w:val="center"/>
              <w:rPr>
                <w:rFonts w:ascii="宋体" w:hAnsi="宋体" w:cs="宋体"/>
                <w:sz w:val="24"/>
                <w:szCs w:val="24"/>
              </w:rPr>
            </w:pPr>
          </w:p>
        </w:tc>
        <w:tc>
          <w:tcPr>
            <w:tcW w:w="4270" w:type="dxa"/>
            <w:tcBorders>
              <w:top w:val="single" w:color="auto" w:sz="4" w:space="0"/>
              <w:left w:val="single" w:color="auto" w:sz="4" w:space="0"/>
              <w:bottom w:val="single" w:color="auto" w:sz="4" w:space="0"/>
              <w:right w:val="single" w:color="auto" w:sz="4" w:space="0"/>
            </w:tcBorders>
            <w:vAlign w:val="center"/>
          </w:tcPr>
          <w:p w14:paraId="0554E78C">
            <w:pPr>
              <w:jc w:val="center"/>
              <w:textAlignment w:val="center"/>
              <w:rPr>
                <w:rFonts w:ascii="宋体" w:hAnsi="宋体" w:cs="宋体"/>
                <w:sz w:val="24"/>
                <w:szCs w:val="24"/>
              </w:rPr>
            </w:pPr>
          </w:p>
        </w:tc>
      </w:tr>
      <w:tr w14:paraId="7A8A3D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04B10C39">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1441DD0">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15</w:t>
            </w:r>
          </w:p>
        </w:tc>
        <w:tc>
          <w:tcPr>
            <w:tcW w:w="6404" w:type="dxa"/>
            <w:tcBorders>
              <w:top w:val="single" w:color="auto" w:sz="4" w:space="0"/>
              <w:left w:val="single" w:color="auto" w:sz="4" w:space="0"/>
              <w:bottom w:val="single" w:color="auto" w:sz="4" w:space="0"/>
              <w:right w:val="single" w:color="auto" w:sz="4" w:space="0"/>
            </w:tcBorders>
            <w:vAlign w:val="center"/>
          </w:tcPr>
          <w:p w14:paraId="6CDB9033">
            <w:pPr>
              <w:keepLines/>
              <w:jc w:val="center"/>
              <w:rPr>
                <w:rFonts w:ascii="宋体" w:hAnsi="宋体" w:cs="宋体"/>
                <w:sz w:val="24"/>
                <w:szCs w:val="24"/>
              </w:rPr>
            </w:pPr>
            <w:r>
              <w:rPr>
                <w:rFonts w:hint="eastAsia" w:ascii="宋体" w:hAnsi="宋体" w:cs="宋体"/>
                <w:sz w:val="24"/>
                <w:szCs w:val="24"/>
              </w:rPr>
              <w:t>拖拉机、联合收割机</w:t>
            </w:r>
            <w:r>
              <w:rPr>
                <w:rFonts w:hint="eastAsia" w:ascii="方正仿宋简体" w:hAnsi="方正仿宋简体" w:eastAsia="方正仿宋简体" w:cs="方正仿宋简体"/>
                <w:sz w:val="24"/>
                <w:szCs w:val="24"/>
              </w:rPr>
              <w:t>驾驶证</w:t>
            </w:r>
            <w:r>
              <w:rPr>
                <w:rFonts w:hint="eastAsia" w:ascii="宋体" w:hAnsi="宋体" w:cs="宋体"/>
                <w:sz w:val="24"/>
                <w:szCs w:val="24"/>
              </w:rPr>
              <w:t>核发（拖拉机、联合收割机驾驶证增驾）</w:t>
            </w:r>
          </w:p>
        </w:tc>
        <w:tc>
          <w:tcPr>
            <w:tcW w:w="4270" w:type="dxa"/>
            <w:tcBorders>
              <w:top w:val="single" w:color="auto" w:sz="4" w:space="0"/>
              <w:left w:val="single" w:color="auto" w:sz="4" w:space="0"/>
              <w:bottom w:val="single" w:color="auto" w:sz="4" w:space="0"/>
              <w:right w:val="single" w:color="auto" w:sz="4" w:space="0"/>
            </w:tcBorders>
            <w:vAlign w:val="center"/>
          </w:tcPr>
          <w:p w14:paraId="64233F94">
            <w:pPr>
              <w:keepLines/>
              <w:jc w:val="center"/>
              <w:rPr>
                <w:rFonts w:hint="eastAsia" w:ascii="宋体" w:hAnsi="宋体" w:cs="宋体"/>
                <w:sz w:val="24"/>
                <w:szCs w:val="24"/>
              </w:rPr>
            </w:pPr>
          </w:p>
        </w:tc>
      </w:tr>
      <w:tr w14:paraId="223572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8"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3FDA997">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7646864E">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16</w:t>
            </w:r>
          </w:p>
        </w:tc>
        <w:tc>
          <w:tcPr>
            <w:tcW w:w="6404" w:type="dxa"/>
            <w:tcBorders>
              <w:top w:val="single" w:color="auto" w:sz="4" w:space="0"/>
              <w:left w:val="single" w:color="auto" w:sz="4" w:space="0"/>
              <w:bottom w:val="single" w:color="auto" w:sz="4" w:space="0"/>
              <w:right w:val="single" w:color="auto" w:sz="4" w:space="0"/>
            </w:tcBorders>
            <w:vAlign w:val="center"/>
          </w:tcPr>
          <w:p w14:paraId="0A8403EE">
            <w:pPr>
              <w:jc w:val="center"/>
              <w:textAlignment w:val="center"/>
              <w:rPr>
                <w:rFonts w:ascii="宋体" w:hAnsi="宋体" w:cs="宋体"/>
                <w:sz w:val="24"/>
                <w:szCs w:val="24"/>
              </w:rPr>
            </w:pPr>
            <w:r>
              <w:rPr>
                <w:rFonts w:hint="eastAsia" w:ascii="宋体" w:hAnsi="宋体" w:cs="宋体"/>
                <w:sz w:val="24"/>
                <w:szCs w:val="24"/>
              </w:rPr>
              <w:t>拖拉机、联合收割机驾驶证核发（拖拉机、联合收割机驾驶证换证）</w:t>
            </w:r>
          </w:p>
        </w:tc>
        <w:tc>
          <w:tcPr>
            <w:tcW w:w="4270" w:type="dxa"/>
            <w:tcBorders>
              <w:top w:val="single" w:color="auto" w:sz="4" w:space="0"/>
              <w:left w:val="single" w:color="auto" w:sz="4" w:space="0"/>
              <w:bottom w:val="single" w:color="auto" w:sz="4" w:space="0"/>
              <w:right w:val="single" w:color="auto" w:sz="4" w:space="0"/>
            </w:tcBorders>
            <w:vAlign w:val="center"/>
          </w:tcPr>
          <w:p w14:paraId="6B903075">
            <w:pPr>
              <w:jc w:val="center"/>
              <w:textAlignment w:val="center"/>
              <w:rPr>
                <w:rFonts w:hint="eastAsia" w:ascii="宋体" w:hAnsi="宋体" w:cs="宋体"/>
                <w:sz w:val="24"/>
                <w:szCs w:val="24"/>
              </w:rPr>
            </w:pPr>
          </w:p>
        </w:tc>
      </w:tr>
      <w:tr w14:paraId="42F41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EA3847A">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43E1C34E">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17</w:t>
            </w:r>
          </w:p>
        </w:tc>
        <w:tc>
          <w:tcPr>
            <w:tcW w:w="6404" w:type="dxa"/>
            <w:tcBorders>
              <w:top w:val="single" w:color="auto" w:sz="4" w:space="0"/>
              <w:left w:val="single" w:color="auto" w:sz="4" w:space="0"/>
              <w:bottom w:val="single" w:color="auto" w:sz="4" w:space="0"/>
              <w:right w:val="single" w:color="auto" w:sz="4" w:space="0"/>
            </w:tcBorders>
            <w:vAlign w:val="center"/>
          </w:tcPr>
          <w:p w14:paraId="377A035F">
            <w:pPr>
              <w:jc w:val="center"/>
              <w:textAlignment w:val="center"/>
              <w:rPr>
                <w:rFonts w:ascii="宋体" w:hAnsi="宋体" w:cs="宋体"/>
                <w:sz w:val="24"/>
                <w:szCs w:val="24"/>
              </w:rPr>
            </w:pPr>
            <w:r>
              <w:rPr>
                <w:rFonts w:hint="eastAsia" w:ascii="宋体" w:hAnsi="宋体" w:cs="宋体"/>
                <w:sz w:val="24"/>
                <w:szCs w:val="24"/>
              </w:rPr>
              <w:t>拖拉机、联合收割机驾驶证核发（拖拉机、联合收割机驾驶证补证）</w:t>
            </w:r>
          </w:p>
        </w:tc>
        <w:tc>
          <w:tcPr>
            <w:tcW w:w="4270" w:type="dxa"/>
            <w:tcBorders>
              <w:top w:val="single" w:color="auto" w:sz="4" w:space="0"/>
              <w:left w:val="single" w:color="auto" w:sz="4" w:space="0"/>
              <w:bottom w:val="single" w:color="auto" w:sz="4" w:space="0"/>
              <w:right w:val="single" w:color="auto" w:sz="4" w:space="0"/>
            </w:tcBorders>
            <w:vAlign w:val="center"/>
          </w:tcPr>
          <w:p w14:paraId="70878C97">
            <w:pPr>
              <w:jc w:val="center"/>
              <w:textAlignment w:val="center"/>
              <w:rPr>
                <w:rFonts w:hint="eastAsia" w:ascii="宋体" w:hAnsi="宋体" w:cs="宋体"/>
                <w:sz w:val="24"/>
                <w:szCs w:val="24"/>
              </w:rPr>
            </w:pPr>
          </w:p>
        </w:tc>
      </w:tr>
      <w:tr w14:paraId="2C806B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B4DD6CC">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2DD76FE">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18</w:t>
            </w:r>
          </w:p>
        </w:tc>
        <w:tc>
          <w:tcPr>
            <w:tcW w:w="6404" w:type="dxa"/>
            <w:tcBorders>
              <w:top w:val="single" w:color="auto" w:sz="4" w:space="0"/>
              <w:left w:val="single" w:color="auto" w:sz="4" w:space="0"/>
              <w:bottom w:val="single" w:color="auto" w:sz="4" w:space="0"/>
              <w:right w:val="single" w:color="auto" w:sz="4" w:space="0"/>
            </w:tcBorders>
            <w:vAlign w:val="center"/>
          </w:tcPr>
          <w:p w14:paraId="3FD9124E">
            <w:pPr>
              <w:jc w:val="center"/>
              <w:textAlignment w:val="center"/>
              <w:rPr>
                <w:rFonts w:ascii="宋体" w:hAnsi="宋体" w:cs="宋体"/>
                <w:sz w:val="24"/>
                <w:szCs w:val="24"/>
              </w:rPr>
            </w:pPr>
            <w:r>
              <w:rPr>
                <w:rFonts w:hint="eastAsia" w:ascii="宋体" w:hAnsi="宋体" w:cs="宋体"/>
                <w:sz w:val="24"/>
                <w:szCs w:val="24"/>
              </w:rPr>
              <w:t>拖拉机、联合收割机驾驶证核发（拖拉机、联合收割机驾驶证注销）</w:t>
            </w:r>
          </w:p>
        </w:tc>
        <w:tc>
          <w:tcPr>
            <w:tcW w:w="4270" w:type="dxa"/>
            <w:tcBorders>
              <w:top w:val="single" w:color="auto" w:sz="4" w:space="0"/>
              <w:left w:val="single" w:color="auto" w:sz="4" w:space="0"/>
              <w:bottom w:val="single" w:color="auto" w:sz="4" w:space="0"/>
              <w:right w:val="single" w:color="auto" w:sz="4" w:space="0"/>
            </w:tcBorders>
            <w:vAlign w:val="center"/>
          </w:tcPr>
          <w:p w14:paraId="40C3209C">
            <w:pPr>
              <w:jc w:val="center"/>
              <w:textAlignment w:val="center"/>
              <w:rPr>
                <w:rFonts w:hint="eastAsia" w:ascii="宋体" w:hAnsi="宋体" w:cs="宋体"/>
                <w:sz w:val="24"/>
                <w:szCs w:val="24"/>
              </w:rPr>
            </w:pPr>
          </w:p>
        </w:tc>
      </w:tr>
      <w:tr w14:paraId="1B7AB7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088DBF32">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50851B8">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19</w:t>
            </w:r>
          </w:p>
        </w:tc>
        <w:tc>
          <w:tcPr>
            <w:tcW w:w="6404" w:type="dxa"/>
            <w:tcBorders>
              <w:top w:val="single" w:color="auto" w:sz="4" w:space="0"/>
              <w:left w:val="single" w:color="auto" w:sz="4" w:space="0"/>
              <w:bottom w:val="single" w:color="auto" w:sz="4" w:space="0"/>
              <w:right w:val="single" w:color="auto" w:sz="4" w:space="0"/>
            </w:tcBorders>
            <w:vAlign w:val="center"/>
          </w:tcPr>
          <w:p w14:paraId="68F483AF">
            <w:pPr>
              <w:jc w:val="center"/>
              <w:textAlignment w:val="center"/>
              <w:rPr>
                <w:rFonts w:ascii="宋体" w:hAnsi="宋体" w:cs="宋体"/>
                <w:sz w:val="24"/>
                <w:szCs w:val="24"/>
              </w:rPr>
            </w:pPr>
            <w:r>
              <w:rPr>
                <w:rFonts w:hint="eastAsia" w:ascii="宋体" w:hAnsi="宋体" w:cs="宋体"/>
                <w:sz w:val="24"/>
                <w:szCs w:val="24"/>
              </w:rPr>
              <w:t>护士执业注册（护士首次注册）</w:t>
            </w:r>
          </w:p>
        </w:tc>
        <w:tc>
          <w:tcPr>
            <w:tcW w:w="4270" w:type="dxa"/>
            <w:tcBorders>
              <w:top w:val="single" w:color="auto" w:sz="4" w:space="0"/>
              <w:left w:val="single" w:color="auto" w:sz="4" w:space="0"/>
              <w:bottom w:val="single" w:color="auto" w:sz="4" w:space="0"/>
              <w:right w:val="single" w:color="auto" w:sz="4" w:space="0"/>
            </w:tcBorders>
            <w:vAlign w:val="center"/>
          </w:tcPr>
          <w:p w14:paraId="389DDB2B">
            <w:pPr>
              <w:jc w:val="center"/>
              <w:textAlignment w:val="center"/>
              <w:rPr>
                <w:rFonts w:hint="eastAsia" w:ascii="宋体" w:hAnsi="宋体" w:cs="宋体"/>
                <w:sz w:val="24"/>
                <w:szCs w:val="24"/>
              </w:rPr>
            </w:pPr>
          </w:p>
        </w:tc>
      </w:tr>
      <w:tr w14:paraId="1E67BA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76CD85A9">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6AAC5D5">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20</w:t>
            </w:r>
          </w:p>
        </w:tc>
        <w:tc>
          <w:tcPr>
            <w:tcW w:w="6404" w:type="dxa"/>
            <w:tcBorders>
              <w:top w:val="single" w:color="auto" w:sz="4" w:space="0"/>
              <w:left w:val="single" w:color="auto" w:sz="4" w:space="0"/>
              <w:bottom w:val="single" w:color="auto" w:sz="4" w:space="0"/>
              <w:right w:val="single" w:color="auto" w:sz="4" w:space="0"/>
            </w:tcBorders>
            <w:vAlign w:val="center"/>
          </w:tcPr>
          <w:p w14:paraId="2EF48804">
            <w:pPr>
              <w:jc w:val="center"/>
              <w:textAlignment w:val="center"/>
              <w:rPr>
                <w:rFonts w:ascii="宋体" w:hAnsi="宋体" w:cs="宋体"/>
                <w:sz w:val="24"/>
                <w:szCs w:val="24"/>
              </w:rPr>
            </w:pPr>
            <w:r>
              <w:rPr>
                <w:rFonts w:hint="eastAsia" w:ascii="宋体" w:hAnsi="宋体" w:cs="宋体"/>
                <w:sz w:val="24"/>
                <w:szCs w:val="24"/>
              </w:rPr>
              <w:t>护士执业注册（护士延续注册）</w:t>
            </w:r>
          </w:p>
        </w:tc>
        <w:tc>
          <w:tcPr>
            <w:tcW w:w="4270" w:type="dxa"/>
            <w:tcBorders>
              <w:top w:val="single" w:color="auto" w:sz="4" w:space="0"/>
              <w:left w:val="single" w:color="auto" w:sz="4" w:space="0"/>
              <w:bottom w:val="single" w:color="auto" w:sz="4" w:space="0"/>
              <w:right w:val="single" w:color="auto" w:sz="4" w:space="0"/>
            </w:tcBorders>
            <w:vAlign w:val="center"/>
          </w:tcPr>
          <w:p w14:paraId="43368C27">
            <w:pPr>
              <w:jc w:val="center"/>
              <w:textAlignment w:val="center"/>
              <w:rPr>
                <w:rFonts w:hint="eastAsia" w:ascii="宋体" w:hAnsi="宋体" w:cs="宋体"/>
                <w:sz w:val="24"/>
                <w:szCs w:val="24"/>
              </w:rPr>
            </w:pPr>
          </w:p>
        </w:tc>
      </w:tr>
      <w:tr w14:paraId="5181BA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6FD0D4DB">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8534A28">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21</w:t>
            </w:r>
          </w:p>
        </w:tc>
        <w:tc>
          <w:tcPr>
            <w:tcW w:w="6404" w:type="dxa"/>
            <w:tcBorders>
              <w:top w:val="single" w:color="auto" w:sz="4" w:space="0"/>
              <w:left w:val="single" w:color="auto" w:sz="4" w:space="0"/>
              <w:bottom w:val="single" w:color="auto" w:sz="4" w:space="0"/>
              <w:right w:val="single" w:color="auto" w:sz="4" w:space="0"/>
            </w:tcBorders>
            <w:vAlign w:val="center"/>
          </w:tcPr>
          <w:p w14:paraId="225A4442">
            <w:pPr>
              <w:jc w:val="center"/>
              <w:textAlignment w:val="center"/>
              <w:rPr>
                <w:rFonts w:ascii="宋体" w:hAnsi="宋体" w:cs="宋体"/>
                <w:sz w:val="24"/>
                <w:szCs w:val="24"/>
              </w:rPr>
            </w:pPr>
            <w:r>
              <w:rPr>
                <w:rFonts w:hint="eastAsia" w:ascii="宋体" w:hAnsi="宋体" w:cs="宋体"/>
                <w:sz w:val="24"/>
                <w:szCs w:val="24"/>
              </w:rPr>
              <w:t>护士执业注册（护士变更注册）</w:t>
            </w:r>
          </w:p>
        </w:tc>
        <w:tc>
          <w:tcPr>
            <w:tcW w:w="4270" w:type="dxa"/>
            <w:tcBorders>
              <w:top w:val="single" w:color="auto" w:sz="4" w:space="0"/>
              <w:left w:val="single" w:color="auto" w:sz="4" w:space="0"/>
              <w:bottom w:val="single" w:color="auto" w:sz="4" w:space="0"/>
              <w:right w:val="single" w:color="auto" w:sz="4" w:space="0"/>
            </w:tcBorders>
            <w:vAlign w:val="center"/>
          </w:tcPr>
          <w:p w14:paraId="56BC468A">
            <w:pPr>
              <w:jc w:val="center"/>
              <w:textAlignment w:val="center"/>
              <w:rPr>
                <w:rFonts w:hint="eastAsia" w:ascii="宋体" w:hAnsi="宋体" w:cs="宋体"/>
                <w:sz w:val="24"/>
                <w:szCs w:val="24"/>
              </w:rPr>
            </w:pPr>
          </w:p>
        </w:tc>
      </w:tr>
      <w:tr w14:paraId="325991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78BE6829">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79F7E8E">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22</w:t>
            </w:r>
          </w:p>
        </w:tc>
        <w:tc>
          <w:tcPr>
            <w:tcW w:w="6404" w:type="dxa"/>
            <w:tcBorders>
              <w:top w:val="single" w:color="auto" w:sz="4" w:space="0"/>
              <w:left w:val="single" w:color="auto" w:sz="4" w:space="0"/>
              <w:bottom w:val="single" w:color="auto" w:sz="4" w:space="0"/>
              <w:right w:val="single" w:color="auto" w:sz="4" w:space="0"/>
            </w:tcBorders>
            <w:vAlign w:val="center"/>
          </w:tcPr>
          <w:p w14:paraId="579C3CBC">
            <w:pPr>
              <w:jc w:val="center"/>
              <w:textAlignment w:val="center"/>
              <w:rPr>
                <w:rFonts w:ascii="宋体" w:hAnsi="宋体" w:cs="宋体"/>
                <w:sz w:val="24"/>
                <w:szCs w:val="24"/>
              </w:rPr>
            </w:pPr>
            <w:r>
              <w:rPr>
                <w:rFonts w:hint="eastAsia" w:ascii="宋体" w:hAnsi="宋体" w:cs="宋体"/>
                <w:sz w:val="24"/>
                <w:szCs w:val="24"/>
              </w:rPr>
              <w:t>护士执业注册（护士注销注册）</w:t>
            </w:r>
          </w:p>
        </w:tc>
        <w:tc>
          <w:tcPr>
            <w:tcW w:w="4270" w:type="dxa"/>
            <w:tcBorders>
              <w:top w:val="single" w:color="auto" w:sz="4" w:space="0"/>
              <w:left w:val="single" w:color="auto" w:sz="4" w:space="0"/>
              <w:bottom w:val="single" w:color="auto" w:sz="4" w:space="0"/>
              <w:right w:val="single" w:color="auto" w:sz="4" w:space="0"/>
            </w:tcBorders>
            <w:vAlign w:val="center"/>
          </w:tcPr>
          <w:p w14:paraId="76864AB6">
            <w:pPr>
              <w:jc w:val="center"/>
              <w:textAlignment w:val="center"/>
              <w:rPr>
                <w:rFonts w:hint="eastAsia" w:ascii="宋体" w:hAnsi="宋体" w:cs="宋体"/>
                <w:sz w:val="24"/>
                <w:szCs w:val="24"/>
              </w:rPr>
            </w:pPr>
          </w:p>
        </w:tc>
      </w:tr>
      <w:tr w14:paraId="59C550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094C8A38">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4F9C0708">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23</w:t>
            </w:r>
          </w:p>
        </w:tc>
        <w:tc>
          <w:tcPr>
            <w:tcW w:w="6404" w:type="dxa"/>
            <w:tcBorders>
              <w:top w:val="single" w:color="auto" w:sz="4" w:space="0"/>
              <w:left w:val="single" w:color="auto" w:sz="4" w:space="0"/>
              <w:bottom w:val="single" w:color="auto" w:sz="4" w:space="0"/>
              <w:right w:val="single" w:color="auto" w:sz="4" w:space="0"/>
            </w:tcBorders>
            <w:vAlign w:val="center"/>
          </w:tcPr>
          <w:p w14:paraId="1B3A39DB">
            <w:pPr>
              <w:jc w:val="center"/>
              <w:textAlignment w:val="center"/>
              <w:rPr>
                <w:rFonts w:ascii="宋体" w:hAnsi="宋体" w:cs="宋体"/>
                <w:sz w:val="24"/>
                <w:szCs w:val="24"/>
              </w:rPr>
            </w:pPr>
            <w:r>
              <w:rPr>
                <w:rFonts w:hint="eastAsia" w:ascii="宋体" w:hAnsi="宋体" w:cs="宋体"/>
                <w:sz w:val="24"/>
                <w:szCs w:val="24"/>
              </w:rPr>
              <w:t>公共场所卫生许可（除饭馆，咖啡馆，酒吧，茶座等）（公共场所卫生许可设立）</w:t>
            </w:r>
          </w:p>
        </w:tc>
        <w:tc>
          <w:tcPr>
            <w:tcW w:w="4270" w:type="dxa"/>
            <w:tcBorders>
              <w:top w:val="single" w:color="auto" w:sz="4" w:space="0"/>
              <w:left w:val="single" w:color="auto" w:sz="4" w:space="0"/>
              <w:bottom w:val="single" w:color="auto" w:sz="4" w:space="0"/>
              <w:right w:val="single" w:color="auto" w:sz="4" w:space="0"/>
            </w:tcBorders>
            <w:vAlign w:val="center"/>
          </w:tcPr>
          <w:p w14:paraId="2EDED4CD">
            <w:pPr>
              <w:jc w:val="center"/>
              <w:textAlignment w:val="center"/>
              <w:rPr>
                <w:rFonts w:hint="eastAsia" w:ascii="宋体" w:hAnsi="宋体" w:cs="宋体"/>
                <w:sz w:val="24"/>
                <w:szCs w:val="24"/>
              </w:rPr>
            </w:pPr>
          </w:p>
        </w:tc>
      </w:tr>
      <w:tr w14:paraId="5E0476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0"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7B8A1BB">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25CB1DF">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24</w:t>
            </w:r>
          </w:p>
        </w:tc>
        <w:tc>
          <w:tcPr>
            <w:tcW w:w="6404" w:type="dxa"/>
            <w:tcBorders>
              <w:top w:val="single" w:color="auto" w:sz="4" w:space="0"/>
              <w:left w:val="single" w:color="auto" w:sz="4" w:space="0"/>
              <w:bottom w:val="single" w:color="auto" w:sz="4" w:space="0"/>
              <w:right w:val="single" w:color="auto" w:sz="4" w:space="0"/>
            </w:tcBorders>
            <w:vAlign w:val="center"/>
          </w:tcPr>
          <w:p w14:paraId="290A1DF0">
            <w:pPr>
              <w:jc w:val="center"/>
              <w:textAlignment w:val="center"/>
              <w:rPr>
                <w:rFonts w:ascii="宋体" w:hAnsi="宋体" w:cs="宋体"/>
                <w:sz w:val="24"/>
                <w:szCs w:val="24"/>
              </w:rPr>
            </w:pPr>
            <w:r>
              <w:rPr>
                <w:rFonts w:hint="eastAsia" w:ascii="宋体" w:hAnsi="宋体" w:cs="宋体"/>
                <w:sz w:val="24"/>
                <w:szCs w:val="24"/>
              </w:rPr>
              <w:t>公共场所卫生许可（除饭馆，咖啡馆，酒吧，茶座等）（公共场所卫生许可变更）</w:t>
            </w:r>
          </w:p>
        </w:tc>
        <w:tc>
          <w:tcPr>
            <w:tcW w:w="4270" w:type="dxa"/>
            <w:tcBorders>
              <w:top w:val="single" w:color="auto" w:sz="4" w:space="0"/>
              <w:left w:val="single" w:color="auto" w:sz="4" w:space="0"/>
              <w:bottom w:val="single" w:color="auto" w:sz="4" w:space="0"/>
              <w:right w:val="single" w:color="auto" w:sz="4" w:space="0"/>
            </w:tcBorders>
            <w:vAlign w:val="center"/>
          </w:tcPr>
          <w:p w14:paraId="2CE8FDE4">
            <w:pPr>
              <w:jc w:val="center"/>
              <w:textAlignment w:val="center"/>
              <w:rPr>
                <w:rFonts w:hint="eastAsia" w:ascii="宋体" w:hAnsi="宋体" w:cs="宋体"/>
                <w:sz w:val="24"/>
                <w:szCs w:val="24"/>
              </w:rPr>
            </w:pPr>
          </w:p>
        </w:tc>
      </w:tr>
      <w:tr w14:paraId="0D36C8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4F55D1D8">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4C02F671">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25</w:t>
            </w:r>
          </w:p>
        </w:tc>
        <w:tc>
          <w:tcPr>
            <w:tcW w:w="6404" w:type="dxa"/>
            <w:tcBorders>
              <w:top w:val="single" w:color="auto" w:sz="4" w:space="0"/>
              <w:left w:val="single" w:color="auto" w:sz="4" w:space="0"/>
              <w:bottom w:val="single" w:color="auto" w:sz="4" w:space="0"/>
              <w:right w:val="single" w:color="auto" w:sz="4" w:space="0"/>
            </w:tcBorders>
            <w:vAlign w:val="center"/>
          </w:tcPr>
          <w:p w14:paraId="0C6C51F5">
            <w:pPr>
              <w:jc w:val="center"/>
              <w:textAlignment w:val="center"/>
              <w:rPr>
                <w:rFonts w:ascii="宋体" w:hAnsi="宋体" w:cs="宋体"/>
                <w:sz w:val="24"/>
                <w:szCs w:val="24"/>
              </w:rPr>
            </w:pPr>
            <w:r>
              <w:rPr>
                <w:rFonts w:hint="eastAsia" w:ascii="宋体" w:hAnsi="宋体" w:cs="宋体"/>
                <w:sz w:val="24"/>
                <w:szCs w:val="24"/>
              </w:rPr>
              <w:t>公共场所卫生许可（除饭馆，咖啡馆，酒吧，茶座等）（公共场所卫生许可注销）</w:t>
            </w:r>
          </w:p>
        </w:tc>
        <w:tc>
          <w:tcPr>
            <w:tcW w:w="4270" w:type="dxa"/>
            <w:tcBorders>
              <w:top w:val="single" w:color="auto" w:sz="4" w:space="0"/>
              <w:left w:val="single" w:color="auto" w:sz="4" w:space="0"/>
              <w:bottom w:val="single" w:color="auto" w:sz="4" w:space="0"/>
              <w:right w:val="single" w:color="auto" w:sz="4" w:space="0"/>
            </w:tcBorders>
            <w:vAlign w:val="center"/>
          </w:tcPr>
          <w:p w14:paraId="453EFFEE">
            <w:pPr>
              <w:jc w:val="center"/>
              <w:textAlignment w:val="center"/>
              <w:rPr>
                <w:rFonts w:hint="eastAsia" w:ascii="宋体" w:hAnsi="宋体" w:cs="宋体"/>
                <w:sz w:val="24"/>
                <w:szCs w:val="24"/>
              </w:rPr>
            </w:pPr>
          </w:p>
        </w:tc>
      </w:tr>
      <w:tr w14:paraId="72351C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97AB83F">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7448479">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26</w:t>
            </w:r>
          </w:p>
        </w:tc>
        <w:tc>
          <w:tcPr>
            <w:tcW w:w="6404" w:type="dxa"/>
            <w:tcBorders>
              <w:top w:val="single" w:color="auto" w:sz="4" w:space="0"/>
              <w:left w:val="single" w:color="auto" w:sz="4" w:space="0"/>
              <w:bottom w:val="single" w:color="auto" w:sz="4" w:space="0"/>
              <w:right w:val="single" w:color="auto" w:sz="4" w:space="0"/>
            </w:tcBorders>
            <w:vAlign w:val="center"/>
          </w:tcPr>
          <w:p w14:paraId="3E98905D">
            <w:pPr>
              <w:jc w:val="center"/>
              <w:textAlignment w:val="center"/>
              <w:rPr>
                <w:rFonts w:ascii="宋体" w:hAnsi="宋体" w:cs="宋体"/>
                <w:sz w:val="24"/>
                <w:szCs w:val="24"/>
              </w:rPr>
            </w:pPr>
            <w:r>
              <w:rPr>
                <w:rFonts w:hint="eastAsia" w:ascii="宋体" w:hAnsi="宋体" w:cs="宋体"/>
                <w:sz w:val="24"/>
                <w:szCs w:val="24"/>
              </w:rPr>
              <w:t>公共场所卫生许可（除饭馆，咖啡馆，酒吧，茶座等）（公共场所卫生许可延期）</w:t>
            </w:r>
          </w:p>
        </w:tc>
        <w:tc>
          <w:tcPr>
            <w:tcW w:w="4270" w:type="dxa"/>
            <w:tcBorders>
              <w:top w:val="single" w:color="auto" w:sz="4" w:space="0"/>
              <w:left w:val="single" w:color="auto" w:sz="4" w:space="0"/>
              <w:bottom w:val="single" w:color="auto" w:sz="4" w:space="0"/>
              <w:right w:val="single" w:color="auto" w:sz="4" w:space="0"/>
            </w:tcBorders>
            <w:vAlign w:val="center"/>
          </w:tcPr>
          <w:p w14:paraId="5ACD33BE">
            <w:pPr>
              <w:jc w:val="center"/>
              <w:textAlignment w:val="center"/>
              <w:rPr>
                <w:rFonts w:hint="eastAsia" w:ascii="宋体" w:hAnsi="宋体" w:cs="宋体"/>
                <w:sz w:val="24"/>
                <w:szCs w:val="24"/>
              </w:rPr>
            </w:pPr>
          </w:p>
        </w:tc>
      </w:tr>
      <w:tr w14:paraId="5A394E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A10BAE6">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4C41549F">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27</w:t>
            </w:r>
          </w:p>
        </w:tc>
        <w:tc>
          <w:tcPr>
            <w:tcW w:w="6404" w:type="dxa"/>
            <w:tcBorders>
              <w:top w:val="single" w:color="auto" w:sz="4" w:space="0"/>
              <w:left w:val="single" w:color="auto" w:sz="4" w:space="0"/>
              <w:bottom w:val="single" w:color="auto" w:sz="4" w:space="0"/>
              <w:right w:val="single" w:color="auto" w:sz="4" w:space="0"/>
            </w:tcBorders>
            <w:vAlign w:val="center"/>
          </w:tcPr>
          <w:p w14:paraId="4BA93A00">
            <w:pPr>
              <w:jc w:val="center"/>
              <w:textAlignment w:val="center"/>
              <w:rPr>
                <w:rFonts w:ascii="宋体" w:hAnsi="宋体" w:cs="宋体"/>
                <w:sz w:val="24"/>
                <w:szCs w:val="24"/>
              </w:rPr>
            </w:pPr>
            <w:r>
              <w:rPr>
                <w:rFonts w:hint="eastAsia" w:ascii="宋体" w:hAnsi="宋体" w:cs="宋体"/>
                <w:sz w:val="24"/>
                <w:szCs w:val="24"/>
              </w:rPr>
              <w:t>公共场所卫生许可（除饭馆，咖啡馆，酒吧，茶座等）（公共场所卫生许可补证）</w:t>
            </w:r>
          </w:p>
        </w:tc>
        <w:tc>
          <w:tcPr>
            <w:tcW w:w="4270" w:type="dxa"/>
            <w:tcBorders>
              <w:top w:val="single" w:color="auto" w:sz="4" w:space="0"/>
              <w:left w:val="single" w:color="auto" w:sz="4" w:space="0"/>
              <w:bottom w:val="single" w:color="auto" w:sz="4" w:space="0"/>
              <w:right w:val="single" w:color="auto" w:sz="4" w:space="0"/>
            </w:tcBorders>
            <w:vAlign w:val="center"/>
          </w:tcPr>
          <w:p w14:paraId="2EB0ABCC">
            <w:pPr>
              <w:jc w:val="center"/>
              <w:textAlignment w:val="center"/>
              <w:rPr>
                <w:rFonts w:hint="eastAsia" w:ascii="宋体" w:hAnsi="宋体" w:cs="宋体"/>
                <w:sz w:val="24"/>
                <w:szCs w:val="24"/>
              </w:rPr>
            </w:pPr>
          </w:p>
        </w:tc>
      </w:tr>
      <w:tr w14:paraId="3CD933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2445915F">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865658E">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28</w:t>
            </w:r>
          </w:p>
        </w:tc>
        <w:tc>
          <w:tcPr>
            <w:tcW w:w="6404" w:type="dxa"/>
            <w:tcBorders>
              <w:top w:val="single" w:color="auto" w:sz="4" w:space="0"/>
              <w:left w:val="single" w:color="auto" w:sz="4" w:space="0"/>
              <w:bottom w:val="single" w:color="auto" w:sz="4" w:space="0"/>
              <w:right w:val="single" w:color="auto" w:sz="4" w:space="0"/>
            </w:tcBorders>
            <w:vAlign w:val="center"/>
          </w:tcPr>
          <w:p w14:paraId="67C2FF35">
            <w:pPr>
              <w:jc w:val="center"/>
              <w:textAlignment w:val="center"/>
              <w:rPr>
                <w:rFonts w:ascii="宋体" w:hAnsi="宋体" w:cs="宋体"/>
                <w:sz w:val="24"/>
                <w:szCs w:val="24"/>
              </w:rPr>
            </w:pPr>
            <w:r>
              <w:rPr>
                <w:rFonts w:hint="eastAsia" w:ascii="宋体" w:hAnsi="宋体" w:cs="宋体"/>
                <w:sz w:val="24"/>
                <w:szCs w:val="24"/>
              </w:rPr>
              <w:t>乡村医生执业注册</w:t>
            </w:r>
          </w:p>
        </w:tc>
        <w:tc>
          <w:tcPr>
            <w:tcW w:w="4270" w:type="dxa"/>
            <w:tcBorders>
              <w:top w:val="single" w:color="auto" w:sz="4" w:space="0"/>
              <w:left w:val="single" w:color="auto" w:sz="4" w:space="0"/>
              <w:bottom w:val="single" w:color="auto" w:sz="4" w:space="0"/>
              <w:right w:val="single" w:color="auto" w:sz="4" w:space="0"/>
            </w:tcBorders>
            <w:vAlign w:val="center"/>
          </w:tcPr>
          <w:p w14:paraId="120B31B9">
            <w:pPr>
              <w:jc w:val="center"/>
              <w:textAlignment w:val="center"/>
              <w:rPr>
                <w:rFonts w:hint="eastAsia" w:ascii="宋体" w:hAnsi="宋体" w:cs="宋体"/>
                <w:sz w:val="24"/>
                <w:szCs w:val="24"/>
              </w:rPr>
            </w:pPr>
          </w:p>
        </w:tc>
      </w:tr>
      <w:tr w14:paraId="464059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23941952">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5BD82AF">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29</w:t>
            </w:r>
          </w:p>
        </w:tc>
        <w:tc>
          <w:tcPr>
            <w:tcW w:w="6404" w:type="dxa"/>
            <w:tcBorders>
              <w:top w:val="single" w:color="auto" w:sz="4" w:space="0"/>
              <w:left w:val="single" w:color="auto" w:sz="4" w:space="0"/>
              <w:bottom w:val="single" w:color="auto" w:sz="4" w:space="0"/>
              <w:right w:val="single" w:color="auto" w:sz="4" w:space="0"/>
            </w:tcBorders>
            <w:vAlign w:val="center"/>
          </w:tcPr>
          <w:p w14:paraId="3FFA821B">
            <w:pPr>
              <w:jc w:val="center"/>
              <w:textAlignment w:val="center"/>
              <w:rPr>
                <w:rFonts w:ascii="宋体" w:hAnsi="宋体" w:cs="宋体"/>
                <w:sz w:val="24"/>
                <w:szCs w:val="24"/>
              </w:rPr>
            </w:pPr>
            <w:r>
              <w:rPr>
                <w:rFonts w:hint="eastAsia" w:ascii="宋体" w:hAnsi="宋体" w:cs="宋体"/>
                <w:sz w:val="24"/>
                <w:szCs w:val="24"/>
              </w:rPr>
              <w:t>再生育审批</w:t>
            </w:r>
          </w:p>
        </w:tc>
        <w:tc>
          <w:tcPr>
            <w:tcW w:w="4270" w:type="dxa"/>
            <w:tcBorders>
              <w:top w:val="single" w:color="auto" w:sz="4" w:space="0"/>
              <w:left w:val="single" w:color="auto" w:sz="4" w:space="0"/>
              <w:bottom w:val="single" w:color="auto" w:sz="4" w:space="0"/>
              <w:right w:val="single" w:color="auto" w:sz="4" w:space="0"/>
            </w:tcBorders>
            <w:vAlign w:val="center"/>
          </w:tcPr>
          <w:p w14:paraId="02E7556B">
            <w:pPr>
              <w:jc w:val="center"/>
              <w:textAlignment w:val="center"/>
              <w:rPr>
                <w:rFonts w:hint="eastAsia" w:ascii="宋体" w:hAnsi="宋体" w:cs="宋体"/>
                <w:sz w:val="24"/>
                <w:szCs w:val="24"/>
              </w:rPr>
            </w:pPr>
          </w:p>
        </w:tc>
      </w:tr>
      <w:tr w14:paraId="4FB1C0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4"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CCAFDCC">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752AAAA9">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30</w:t>
            </w:r>
          </w:p>
        </w:tc>
        <w:tc>
          <w:tcPr>
            <w:tcW w:w="6404" w:type="dxa"/>
            <w:tcBorders>
              <w:top w:val="single" w:color="auto" w:sz="4" w:space="0"/>
              <w:left w:val="single" w:color="auto" w:sz="4" w:space="0"/>
              <w:bottom w:val="single" w:color="auto" w:sz="4" w:space="0"/>
              <w:right w:val="single" w:color="auto" w:sz="4" w:space="0"/>
            </w:tcBorders>
            <w:vAlign w:val="center"/>
          </w:tcPr>
          <w:p w14:paraId="26738BFF">
            <w:pPr>
              <w:jc w:val="center"/>
              <w:textAlignment w:val="center"/>
              <w:rPr>
                <w:rFonts w:ascii="宋体" w:hAnsi="宋体" w:cs="宋体"/>
                <w:sz w:val="24"/>
                <w:szCs w:val="24"/>
              </w:rPr>
            </w:pPr>
            <w:r>
              <w:rPr>
                <w:rFonts w:hint="eastAsia" w:ascii="宋体" w:hAnsi="宋体" w:cs="宋体"/>
                <w:sz w:val="24"/>
                <w:szCs w:val="24"/>
              </w:rPr>
              <w:t>个体工商户注册、变更、注销登记（个体工商户注册登记）</w:t>
            </w:r>
          </w:p>
        </w:tc>
        <w:tc>
          <w:tcPr>
            <w:tcW w:w="4270" w:type="dxa"/>
            <w:tcBorders>
              <w:top w:val="single" w:color="auto" w:sz="4" w:space="0"/>
              <w:left w:val="single" w:color="auto" w:sz="4" w:space="0"/>
              <w:bottom w:val="single" w:color="auto" w:sz="4" w:space="0"/>
              <w:right w:val="single" w:color="auto" w:sz="4" w:space="0"/>
            </w:tcBorders>
            <w:vAlign w:val="center"/>
          </w:tcPr>
          <w:p w14:paraId="4BD2F825">
            <w:pPr>
              <w:jc w:val="center"/>
              <w:textAlignment w:val="center"/>
              <w:rPr>
                <w:rFonts w:hint="eastAsia" w:ascii="宋体" w:hAnsi="宋体" w:cs="宋体"/>
                <w:sz w:val="24"/>
                <w:szCs w:val="24"/>
              </w:rPr>
            </w:pPr>
          </w:p>
        </w:tc>
      </w:tr>
      <w:tr w14:paraId="54496B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F438786">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A187393">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31</w:t>
            </w:r>
          </w:p>
        </w:tc>
        <w:tc>
          <w:tcPr>
            <w:tcW w:w="6404" w:type="dxa"/>
            <w:tcBorders>
              <w:top w:val="single" w:color="auto" w:sz="4" w:space="0"/>
              <w:left w:val="single" w:color="auto" w:sz="4" w:space="0"/>
              <w:bottom w:val="single" w:color="auto" w:sz="4" w:space="0"/>
              <w:right w:val="single" w:color="auto" w:sz="4" w:space="0"/>
            </w:tcBorders>
            <w:vAlign w:val="center"/>
          </w:tcPr>
          <w:p w14:paraId="78CE3672">
            <w:pPr>
              <w:jc w:val="center"/>
              <w:textAlignment w:val="center"/>
              <w:rPr>
                <w:rFonts w:ascii="宋体" w:hAnsi="宋体" w:cs="宋体"/>
                <w:sz w:val="24"/>
                <w:szCs w:val="24"/>
              </w:rPr>
            </w:pPr>
            <w:r>
              <w:rPr>
                <w:rFonts w:hint="eastAsia" w:ascii="宋体" w:hAnsi="宋体" w:cs="宋体"/>
                <w:sz w:val="24"/>
                <w:szCs w:val="24"/>
              </w:rPr>
              <w:t>个体工商户注册、变更、注销登记（个体工商户变更登记）</w:t>
            </w:r>
          </w:p>
        </w:tc>
        <w:tc>
          <w:tcPr>
            <w:tcW w:w="4270" w:type="dxa"/>
            <w:tcBorders>
              <w:top w:val="single" w:color="auto" w:sz="4" w:space="0"/>
              <w:left w:val="single" w:color="auto" w:sz="4" w:space="0"/>
              <w:bottom w:val="single" w:color="auto" w:sz="4" w:space="0"/>
              <w:right w:val="single" w:color="auto" w:sz="4" w:space="0"/>
            </w:tcBorders>
            <w:vAlign w:val="center"/>
          </w:tcPr>
          <w:p w14:paraId="539F1CD8">
            <w:pPr>
              <w:jc w:val="center"/>
              <w:textAlignment w:val="center"/>
              <w:rPr>
                <w:rFonts w:hint="eastAsia" w:ascii="宋体" w:hAnsi="宋体" w:cs="宋体"/>
                <w:sz w:val="24"/>
                <w:szCs w:val="24"/>
              </w:rPr>
            </w:pPr>
          </w:p>
        </w:tc>
      </w:tr>
      <w:tr w14:paraId="5CAE82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2"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55BEFF9">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189E116">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32</w:t>
            </w:r>
          </w:p>
        </w:tc>
        <w:tc>
          <w:tcPr>
            <w:tcW w:w="6404" w:type="dxa"/>
            <w:tcBorders>
              <w:top w:val="single" w:color="auto" w:sz="4" w:space="0"/>
              <w:left w:val="single" w:color="auto" w:sz="4" w:space="0"/>
              <w:bottom w:val="single" w:color="auto" w:sz="4" w:space="0"/>
              <w:right w:val="single" w:color="auto" w:sz="4" w:space="0"/>
            </w:tcBorders>
            <w:vAlign w:val="center"/>
          </w:tcPr>
          <w:p w14:paraId="574E61DA">
            <w:pPr>
              <w:jc w:val="center"/>
              <w:textAlignment w:val="center"/>
              <w:rPr>
                <w:rFonts w:ascii="宋体" w:hAnsi="宋体" w:cs="宋体"/>
                <w:sz w:val="24"/>
                <w:szCs w:val="24"/>
              </w:rPr>
            </w:pPr>
            <w:r>
              <w:rPr>
                <w:rFonts w:hint="eastAsia" w:ascii="宋体" w:hAnsi="宋体" w:cs="宋体"/>
                <w:sz w:val="24"/>
                <w:szCs w:val="24"/>
              </w:rPr>
              <w:t>个体工商户注册、变更、注销登记（个体工商户注销登记）</w:t>
            </w:r>
          </w:p>
        </w:tc>
        <w:tc>
          <w:tcPr>
            <w:tcW w:w="4270" w:type="dxa"/>
            <w:tcBorders>
              <w:top w:val="single" w:color="auto" w:sz="4" w:space="0"/>
              <w:left w:val="single" w:color="auto" w:sz="4" w:space="0"/>
              <w:bottom w:val="single" w:color="auto" w:sz="4" w:space="0"/>
              <w:right w:val="single" w:color="auto" w:sz="4" w:space="0"/>
            </w:tcBorders>
            <w:vAlign w:val="center"/>
          </w:tcPr>
          <w:p w14:paraId="3C267FD1">
            <w:pPr>
              <w:jc w:val="center"/>
              <w:textAlignment w:val="center"/>
              <w:rPr>
                <w:rFonts w:hint="eastAsia" w:ascii="宋体" w:hAnsi="宋体" w:cs="宋体"/>
                <w:sz w:val="24"/>
                <w:szCs w:val="24"/>
              </w:rPr>
            </w:pPr>
          </w:p>
        </w:tc>
      </w:tr>
      <w:tr w14:paraId="036756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7"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0CC5E1C">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1E9A678">
            <w:pPr>
              <w:keepLines/>
              <w:numPr>
                <w:ilvl w:val="0"/>
                <w:numId w:val="0"/>
              </w:numPr>
              <w:ind w:leftChars="0"/>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33</w:t>
            </w:r>
          </w:p>
        </w:tc>
        <w:tc>
          <w:tcPr>
            <w:tcW w:w="6404" w:type="dxa"/>
            <w:tcBorders>
              <w:top w:val="single" w:color="auto" w:sz="4" w:space="0"/>
              <w:left w:val="single" w:color="auto" w:sz="4" w:space="0"/>
              <w:bottom w:val="single" w:color="auto" w:sz="4" w:space="0"/>
              <w:right w:val="single" w:color="auto" w:sz="4" w:space="0"/>
            </w:tcBorders>
            <w:vAlign w:val="center"/>
          </w:tcPr>
          <w:p w14:paraId="6B5682FE">
            <w:pPr>
              <w:jc w:val="center"/>
              <w:textAlignment w:val="center"/>
              <w:rPr>
                <w:rFonts w:ascii="宋体" w:hAnsi="宋体" w:cs="宋体"/>
                <w:sz w:val="24"/>
                <w:szCs w:val="24"/>
              </w:rPr>
            </w:pPr>
            <w:r>
              <w:rPr>
                <w:rFonts w:hint="eastAsia" w:ascii="宋体" w:hAnsi="宋体" w:cs="宋体"/>
                <w:sz w:val="24"/>
                <w:szCs w:val="24"/>
              </w:rPr>
              <w:t>企业设立、变更、注销登记（有限责任公司登记）</w:t>
            </w:r>
          </w:p>
        </w:tc>
        <w:tc>
          <w:tcPr>
            <w:tcW w:w="4270" w:type="dxa"/>
            <w:tcBorders>
              <w:top w:val="single" w:color="auto" w:sz="4" w:space="0"/>
              <w:left w:val="single" w:color="auto" w:sz="4" w:space="0"/>
              <w:bottom w:val="single" w:color="auto" w:sz="4" w:space="0"/>
              <w:right w:val="single" w:color="auto" w:sz="4" w:space="0"/>
            </w:tcBorders>
            <w:vAlign w:val="center"/>
          </w:tcPr>
          <w:p w14:paraId="6B1451E9">
            <w:pPr>
              <w:jc w:val="center"/>
              <w:textAlignment w:val="center"/>
              <w:rPr>
                <w:rFonts w:hint="eastAsia" w:ascii="宋体" w:hAnsi="宋体" w:cs="宋体"/>
                <w:sz w:val="24"/>
                <w:szCs w:val="24"/>
              </w:rPr>
            </w:pPr>
          </w:p>
        </w:tc>
      </w:tr>
      <w:tr w14:paraId="347AD7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14437DEF">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5968268">
            <w:pPr>
              <w:keepLines/>
              <w:numPr>
                <w:ilvl w:val="0"/>
                <w:numId w:val="0"/>
              </w:numPr>
              <w:ind w:leftChars="0"/>
              <w:jc w:val="center"/>
              <w:rPr>
                <w:rFonts w:hint="default" w:ascii="方正小标宋简体" w:hAnsi="方正小标宋简体" w:eastAsia="方正小标宋简体" w:cs="方正小标宋简体"/>
                <w:kern w:val="2"/>
                <w:sz w:val="24"/>
                <w:szCs w:val="24"/>
                <w:lang w:val="en-US" w:eastAsia="zh-CN"/>
              </w:rPr>
            </w:pPr>
            <w:r>
              <w:rPr>
                <w:rFonts w:hint="eastAsia" w:ascii="方正小标宋简体" w:hAnsi="方正小标宋简体" w:eastAsia="方正小标宋简体" w:cs="方正小标宋简体"/>
                <w:sz w:val="24"/>
                <w:szCs w:val="24"/>
                <w:lang w:val="en-US" w:eastAsia="zh-CN"/>
              </w:rPr>
              <w:t>34</w:t>
            </w:r>
          </w:p>
        </w:tc>
        <w:tc>
          <w:tcPr>
            <w:tcW w:w="6404" w:type="dxa"/>
            <w:tcBorders>
              <w:top w:val="single" w:color="auto" w:sz="4" w:space="0"/>
              <w:left w:val="single" w:color="auto" w:sz="4" w:space="0"/>
              <w:bottom w:val="single" w:color="auto" w:sz="4" w:space="0"/>
              <w:right w:val="single" w:color="auto" w:sz="4" w:space="0"/>
            </w:tcBorders>
            <w:vAlign w:val="center"/>
          </w:tcPr>
          <w:p w14:paraId="0BBECE21">
            <w:pPr>
              <w:jc w:val="center"/>
              <w:textAlignment w:val="center"/>
              <w:rPr>
                <w:rFonts w:ascii="宋体" w:hAnsi="宋体" w:cs="宋体"/>
                <w:sz w:val="24"/>
                <w:szCs w:val="24"/>
              </w:rPr>
            </w:pPr>
            <w:r>
              <w:rPr>
                <w:rFonts w:hint="eastAsia" w:ascii="宋体" w:hAnsi="宋体" w:cs="宋体"/>
                <w:sz w:val="24"/>
                <w:szCs w:val="24"/>
              </w:rPr>
              <w:t>食品（含保健食品）经营许可（食品销售经营许可）</w:t>
            </w:r>
          </w:p>
        </w:tc>
        <w:tc>
          <w:tcPr>
            <w:tcW w:w="4270" w:type="dxa"/>
            <w:tcBorders>
              <w:top w:val="single" w:color="auto" w:sz="4" w:space="0"/>
              <w:left w:val="single" w:color="auto" w:sz="4" w:space="0"/>
              <w:bottom w:val="single" w:color="auto" w:sz="4" w:space="0"/>
              <w:right w:val="single" w:color="auto" w:sz="4" w:space="0"/>
            </w:tcBorders>
            <w:vAlign w:val="center"/>
          </w:tcPr>
          <w:p w14:paraId="2196AA96">
            <w:pPr>
              <w:jc w:val="center"/>
              <w:textAlignment w:val="center"/>
              <w:rPr>
                <w:rFonts w:hint="eastAsia" w:ascii="宋体" w:hAnsi="宋体" w:cs="宋体"/>
                <w:sz w:val="24"/>
                <w:szCs w:val="24"/>
              </w:rPr>
            </w:pPr>
          </w:p>
        </w:tc>
      </w:tr>
      <w:tr w14:paraId="3E4ED9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0A7C91B1">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BCC433E">
            <w:pPr>
              <w:keepLines/>
              <w:numPr>
                <w:ilvl w:val="0"/>
                <w:numId w:val="0"/>
              </w:numPr>
              <w:ind w:leftChars="0"/>
              <w:jc w:val="center"/>
              <w:rPr>
                <w:rFonts w:hint="default" w:ascii="方正小标宋简体" w:hAnsi="方正小标宋简体" w:eastAsia="方正小标宋简体" w:cs="方正小标宋简体"/>
                <w:kern w:val="2"/>
                <w:sz w:val="24"/>
                <w:szCs w:val="24"/>
                <w:lang w:val="en-US" w:eastAsia="zh-CN"/>
              </w:rPr>
            </w:pPr>
            <w:r>
              <w:rPr>
                <w:rFonts w:hint="eastAsia" w:ascii="方正小标宋简体" w:hAnsi="方正小标宋简体" w:eastAsia="方正小标宋简体" w:cs="方正小标宋简体"/>
                <w:sz w:val="24"/>
                <w:szCs w:val="24"/>
                <w:lang w:val="en-US" w:eastAsia="zh-CN"/>
              </w:rPr>
              <w:t>35</w:t>
            </w:r>
          </w:p>
        </w:tc>
        <w:tc>
          <w:tcPr>
            <w:tcW w:w="6404" w:type="dxa"/>
            <w:tcBorders>
              <w:top w:val="single" w:color="auto" w:sz="4" w:space="0"/>
              <w:left w:val="single" w:color="auto" w:sz="4" w:space="0"/>
              <w:bottom w:val="single" w:color="auto" w:sz="4" w:space="0"/>
              <w:right w:val="single" w:color="auto" w:sz="4" w:space="0"/>
            </w:tcBorders>
            <w:vAlign w:val="center"/>
          </w:tcPr>
          <w:p w14:paraId="471D9791">
            <w:pPr>
              <w:jc w:val="center"/>
              <w:textAlignment w:val="center"/>
              <w:rPr>
                <w:rFonts w:ascii="宋体" w:hAnsi="宋体" w:cs="宋体"/>
                <w:sz w:val="24"/>
                <w:szCs w:val="24"/>
              </w:rPr>
            </w:pPr>
            <w:r>
              <w:rPr>
                <w:rFonts w:hint="eastAsia" w:ascii="宋体" w:hAnsi="宋体" w:cs="宋体"/>
                <w:sz w:val="24"/>
                <w:szCs w:val="24"/>
              </w:rPr>
              <w:t>食品（含保健食品）经营许可（餐饮服务经营许可）</w:t>
            </w:r>
          </w:p>
        </w:tc>
        <w:tc>
          <w:tcPr>
            <w:tcW w:w="4270" w:type="dxa"/>
            <w:tcBorders>
              <w:top w:val="single" w:color="auto" w:sz="4" w:space="0"/>
              <w:left w:val="single" w:color="auto" w:sz="4" w:space="0"/>
              <w:bottom w:val="single" w:color="auto" w:sz="4" w:space="0"/>
              <w:right w:val="single" w:color="auto" w:sz="4" w:space="0"/>
            </w:tcBorders>
            <w:vAlign w:val="center"/>
          </w:tcPr>
          <w:p w14:paraId="48C5B359">
            <w:pPr>
              <w:jc w:val="center"/>
              <w:textAlignment w:val="center"/>
              <w:rPr>
                <w:rFonts w:hint="eastAsia" w:ascii="宋体" w:hAnsi="宋体" w:cs="宋体"/>
                <w:sz w:val="24"/>
                <w:szCs w:val="24"/>
              </w:rPr>
            </w:pPr>
          </w:p>
        </w:tc>
      </w:tr>
      <w:tr w14:paraId="29EBF5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68FF82F6">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E6380A4">
            <w:pPr>
              <w:keepLines/>
              <w:numPr>
                <w:ilvl w:val="0"/>
                <w:numId w:val="0"/>
              </w:numPr>
              <w:ind w:leftChars="0"/>
              <w:jc w:val="center"/>
              <w:rPr>
                <w:rFonts w:hint="default" w:ascii="方正小标宋简体" w:hAnsi="方正小标宋简体" w:eastAsia="方正小标宋简体" w:cs="方正小标宋简体"/>
                <w:kern w:val="2"/>
                <w:sz w:val="24"/>
                <w:szCs w:val="24"/>
                <w:lang w:val="en-US" w:eastAsia="zh-CN"/>
              </w:rPr>
            </w:pPr>
            <w:r>
              <w:rPr>
                <w:rFonts w:hint="eastAsia" w:ascii="方正小标宋简体" w:hAnsi="方正小标宋简体" w:eastAsia="方正小标宋简体" w:cs="方正小标宋简体"/>
                <w:sz w:val="24"/>
                <w:szCs w:val="24"/>
                <w:lang w:val="en-US" w:eastAsia="zh-CN"/>
              </w:rPr>
              <w:t>36</w:t>
            </w:r>
          </w:p>
        </w:tc>
        <w:tc>
          <w:tcPr>
            <w:tcW w:w="6404" w:type="dxa"/>
            <w:tcBorders>
              <w:top w:val="single" w:color="auto" w:sz="4" w:space="0"/>
              <w:left w:val="single" w:color="auto" w:sz="4" w:space="0"/>
              <w:bottom w:val="single" w:color="auto" w:sz="4" w:space="0"/>
              <w:right w:val="single" w:color="auto" w:sz="4" w:space="0"/>
            </w:tcBorders>
            <w:vAlign w:val="center"/>
          </w:tcPr>
          <w:p w14:paraId="5A43C610">
            <w:pPr>
              <w:jc w:val="center"/>
              <w:textAlignment w:val="center"/>
              <w:rPr>
                <w:rFonts w:ascii="宋体" w:hAnsi="宋体" w:cs="宋体"/>
                <w:sz w:val="24"/>
                <w:szCs w:val="24"/>
              </w:rPr>
            </w:pPr>
            <w:r>
              <w:rPr>
                <w:rFonts w:hint="eastAsia" w:ascii="宋体" w:hAnsi="宋体" w:cs="宋体"/>
                <w:sz w:val="24"/>
                <w:szCs w:val="24"/>
              </w:rPr>
              <w:t>食品（含保健食品）经营许可（单位食堂经营许可）</w:t>
            </w:r>
          </w:p>
        </w:tc>
        <w:tc>
          <w:tcPr>
            <w:tcW w:w="4270" w:type="dxa"/>
            <w:tcBorders>
              <w:top w:val="single" w:color="auto" w:sz="4" w:space="0"/>
              <w:left w:val="single" w:color="auto" w:sz="4" w:space="0"/>
              <w:bottom w:val="single" w:color="auto" w:sz="4" w:space="0"/>
              <w:right w:val="single" w:color="auto" w:sz="4" w:space="0"/>
            </w:tcBorders>
            <w:vAlign w:val="center"/>
          </w:tcPr>
          <w:p w14:paraId="757FDFC6">
            <w:pPr>
              <w:jc w:val="center"/>
              <w:textAlignment w:val="center"/>
              <w:rPr>
                <w:rFonts w:hint="eastAsia" w:ascii="宋体" w:hAnsi="宋体" w:cs="宋体"/>
                <w:sz w:val="24"/>
                <w:szCs w:val="24"/>
              </w:rPr>
            </w:pPr>
          </w:p>
        </w:tc>
      </w:tr>
      <w:tr w14:paraId="384A49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03D118E7">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9142C8C">
            <w:pPr>
              <w:keepLines/>
              <w:numPr>
                <w:ilvl w:val="0"/>
                <w:numId w:val="0"/>
              </w:numPr>
              <w:ind w:leftChars="0"/>
              <w:jc w:val="center"/>
              <w:rPr>
                <w:rFonts w:hint="default" w:ascii="方正小标宋简体" w:hAnsi="方正小标宋简体" w:eastAsia="方正小标宋简体" w:cs="方正小标宋简体"/>
                <w:kern w:val="2"/>
                <w:sz w:val="24"/>
                <w:szCs w:val="24"/>
                <w:lang w:val="en-US" w:eastAsia="zh-CN"/>
              </w:rPr>
            </w:pPr>
            <w:r>
              <w:rPr>
                <w:rFonts w:hint="eastAsia" w:ascii="方正小标宋简体" w:hAnsi="方正小标宋简体" w:eastAsia="方正小标宋简体" w:cs="方正小标宋简体"/>
                <w:sz w:val="24"/>
                <w:szCs w:val="24"/>
                <w:lang w:val="en-US" w:eastAsia="zh-CN"/>
              </w:rPr>
              <w:t>37</w:t>
            </w:r>
          </w:p>
        </w:tc>
        <w:tc>
          <w:tcPr>
            <w:tcW w:w="6404" w:type="dxa"/>
            <w:tcBorders>
              <w:top w:val="single" w:color="auto" w:sz="4" w:space="0"/>
              <w:left w:val="single" w:color="auto" w:sz="4" w:space="0"/>
              <w:bottom w:val="single" w:color="auto" w:sz="4" w:space="0"/>
              <w:right w:val="single" w:color="auto" w:sz="4" w:space="0"/>
            </w:tcBorders>
            <w:vAlign w:val="center"/>
          </w:tcPr>
          <w:p w14:paraId="1EDF8753">
            <w:pPr>
              <w:jc w:val="center"/>
              <w:rPr>
                <w:rFonts w:ascii="宋体" w:hAnsi="宋体" w:cs="宋体"/>
                <w:sz w:val="24"/>
                <w:szCs w:val="24"/>
              </w:rPr>
            </w:pPr>
            <w:r>
              <w:rPr>
                <w:rFonts w:hint="eastAsia" w:ascii="宋体" w:hAnsi="宋体" w:cs="宋体"/>
                <w:sz w:val="24"/>
                <w:szCs w:val="24"/>
              </w:rPr>
              <w:t>食品小餐饮登记</w:t>
            </w:r>
          </w:p>
        </w:tc>
        <w:tc>
          <w:tcPr>
            <w:tcW w:w="4270" w:type="dxa"/>
            <w:tcBorders>
              <w:top w:val="single" w:color="auto" w:sz="4" w:space="0"/>
              <w:left w:val="single" w:color="auto" w:sz="4" w:space="0"/>
              <w:bottom w:val="single" w:color="auto" w:sz="4" w:space="0"/>
              <w:right w:val="single" w:color="auto" w:sz="4" w:space="0"/>
            </w:tcBorders>
            <w:vAlign w:val="center"/>
          </w:tcPr>
          <w:p w14:paraId="3F0E9733">
            <w:pPr>
              <w:jc w:val="center"/>
              <w:rPr>
                <w:rFonts w:hint="eastAsia" w:ascii="宋体" w:hAnsi="宋体" w:cs="宋体"/>
                <w:sz w:val="24"/>
                <w:szCs w:val="24"/>
              </w:rPr>
            </w:pPr>
          </w:p>
        </w:tc>
      </w:tr>
      <w:tr w14:paraId="64BBAF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7C655C62">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3B2526F">
            <w:pPr>
              <w:keepLines/>
              <w:numPr>
                <w:ilvl w:val="0"/>
                <w:numId w:val="0"/>
              </w:numPr>
              <w:ind w:leftChars="0"/>
              <w:jc w:val="center"/>
              <w:rPr>
                <w:rFonts w:hint="default" w:ascii="方正小标宋简体" w:hAnsi="方正小标宋简体" w:eastAsia="方正小标宋简体" w:cs="方正小标宋简体"/>
                <w:kern w:val="2"/>
                <w:sz w:val="24"/>
                <w:szCs w:val="24"/>
                <w:lang w:val="en-US" w:eastAsia="zh-CN"/>
              </w:rPr>
            </w:pPr>
            <w:r>
              <w:rPr>
                <w:rFonts w:hint="eastAsia" w:ascii="方正小标宋简体" w:hAnsi="方正小标宋简体" w:eastAsia="方正小标宋简体" w:cs="方正小标宋简体"/>
                <w:sz w:val="24"/>
                <w:szCs w:val="24"/>
                <w:lang w:val="en-US" w:eastAsia="zh-CN"/>
              </w:rPr>
              <w:t>38</w:t>
            </w:r>
          </w:p>
        </w:tc>
        <w:tc>
          <w:tcPr>
            <w:tcW w:w="6404" w:type="dxa"/>
            <w:tcBorders>
              <w:top w:val="single" w:color="auto" w:sz="4" w:space="0"/>
              <w:left w:val="single" w:color="auto" w:sz="4" w:space="0"/>
              <w:bottom w:val="single" w:color="auto" w:sz="4" w:space="0"/>
              <w:right w:val="single" w:color="auto" w:sz="4" w:space="0"/>
            </w:tcBorders>
            <w:vAlign w:val="center"/>
          </w:tcPr>
          <w:p w14:paraId="43C3560B">
            <w:pPr>
              <w:jc w:val="center"/>
              <w:rPr>
                <w:rFonts w:ascii="宋体" w:hAnsi="宋体" w:cs="宋体"/>
                <w:sz w:val="24"/>
                <w:szCs w:val="24"/>
              </w:rPr>
            </w:pPr>
            <w:r>
              <w:rPr>
                <w:rFonts w:hint="eastAsia" w:ascii="宋体" w:hAnsi="宋体" w:cs="宋体"/>
                <w:sz w:val="24"/>
                <w:szCs w:val="24"/>
              </w:rPr>
              <w:t>食品生产加工小作坊登记</w:t>
            </w:r>
          </w:p>
        </w:tc>
        <w:tc>
          <w:tcPr>
            <w:tcW w:w="4270" w:type="dxa"/>
            <w:tcBorders>
              <w:top w:val="single" w:color="auto" w:sz="4" w:space="0"/>
              <w:left w:val="single" w:color="auto" w:sz="4" w:space="0"/>
              <w:bottom w:val="single" w:color="auto" w:sz="4" w:space="0"/>
              <w:right w:val="single" w:color="auto" w:sz="4" w:space="0"/>
            </w:tcBorders>
            <w:vAlign w:val="center"/>
          </w:tcPr>
          <w:p w14:paraId="150F0987">
            <w:pPr>
              <w:jc w:val="center"/>
              <w:rPr>
                <w:rFonts w:hint="eastAsia" w:ascii="宋体" w:hAnsi="宋体" w:cs="宋体"/>
                <w:sz w:val="24"/>
                <w:szCs w:val="24"/>
              </w:rPr>
            </w:pPr>
          </w:p>
        </w:tc>
      </w:tr>
      <w:tr w14:paraId="0F0827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0"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B4ADB9F">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5C48258">
            <w:pPr>
              <w:keepLines/>
              <w:numPr>
                <w:ilvl w:val="0"/>
                <w:numId w:val="0"/>
              </w:numPr>
              <w:ind w:leftChars="0"/>
              <w:jc w:val="center"/>
              <w:rPr>
                <w:rFonts w:hint="default" w:ascii="方正小标宋简体" w:hAnsi="方正小标宋简体" w:eastAsia="方正小标宋简体" w:cs="方正小标宋简体"/>
                <w:kern w:val="2"/>
                <w:sz w:val="24"/>
                <w:szCs w:val="24"/>
                <w:lang w:val="en-US" w:eastAsia="zh-CN"/>
              </w:rPr>
            </w:pPr>
            <w:r>
              <w:rPr>
                <w:rFonts w:hint="eastAsia" w:ascii="方正小标宋简体" w:hAnsi="方正小标宋简体" w:eastAsia="方正小标宋简体" w:cs="方正小标宋简体"/>
                <w:sz w:val="24"/>
                <w:szCs w:val="24"/>
                <w:lang w:val="en-US" w:eastAsia="zh-CN"/>
              </w:rPr>
              <w:t>39</w:t>
            </w:r>
          </w:p>
        </w:tc>
        <w:tc>
          <w:tcPr>
            <w:tcW w:w="6404" w:type="dxa"/>
            <w:tcBorders>
              <w:top w:val="single" w:color="auto" w:sz="4" w:space="0"/>
              <w:left w:val="single" w:color="auto" w:sz="4" w:space="0"/>
              <w:bottom w:val="single" w:color="auto" w:sz="4" w:space="0"/>
              <w:right w:val="single" w:color="auto" w:sz="4" w:space="0"/>
            </w:tcBorders>
            <w:vAlign w:val="center"/>
          </w:tcPr>
          <w:p w14:paraId="55216B4B">
            <w:pPr>
              <w:jc w:val="center"/>
              <w:textAlignment w:val="center"/>
              <w:rPr>
                <w:rFonts w:ascii="宋体" w:hAnsi="宋体" w:cs="宋体"/>
                <w:sz w:val="24"/>
                <w:szCs w:val="24"/>
              </w:rPr>
            </w:pPr>
            <w:r>
              <w:rPr>
                <w:rFonts w:hint="eastAsia" w:ascii="宋体" w:hAnsi="宋体" w:cs="宋体"/>
                <w:sz w:val="24"/>
                <w:szCs w:val="24"/>
              </w:rPr>
              <w:t>林木采伐许可证核发</w:t>
            </w:r>
          </w:p>
        </w:tc>
        <w:tc>
          <w:tcPr>
            <w:tcW w:w="4270" w:type="dxa"/>
            <w:tcBorders>
              <w:top w:val="single" w:color="auto" w:sz="4" w:space="0"/>
              <w:left w:val="single" w:color="auto" w:sz="4" w:space="0"/>
              <w:bottom w:val="single" w:color="auto" w:sz="4" w:space="0"/>
              <w:right w:val="single" w:color="auto" w:sz="4" w:space="0"/>
            </w:tcBorders>
            <w:vAlign w:val="center"/>
          </w:tcPr>
          <w:p w14:paraId="4339F4CC">
            <w:pPr>
              <w:jc w:val="center"/>
              <w:textAlignment w:val="center"/>
              <w:rPr>
                <w:rFonts w:hint="eastAsia" w:ascii="宋体" w:hAnsi="宋体" w:cs="宋体"/>
                <w:sz w:val="24"/>
                <w:szCs w:val="24"/>
              </w:rPr>
            </w:pPr>
          </w:p>
        </w:tc>
      </w:tr>
      <w:tr w14:paraId="67207D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3ADEA28">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A7909C6">
            <w:pPr>
              <w:keepLines/>
              <w:numPr>
                <w:ilvl w:val="0"/>
                <w:numId w:val="0"/>
              </w:numPr>
              <w:ind w:leftChars="0"/>
              <w:jc w:val="center"/>
              <w:rPr>
                <w:rFonts w:hint="default" w:ascii="方正小标宋简体" w:hAnsi="方正小标宋简体" w:eastAsia="方正小标宋简体" w:cs="方正小标宋简体"/>
                <w:kern w:val="2"/>
                <w:sz w:val="24"/>
                <w:szCs w:val="24"/>
                <w:lang w:val="en-US" w:eastAsia="zh-CN"/>
              </w:rPr>
            </w:pPr>
            <w:r>
              <w:rPr>
                <w:rFonts w:hint="eastAsia" w:ascii="方正小标宋简体" w:hAnsi="方正小标宋简体" w:eastAsia="方正小标宋简体" w:cs="方正小标宋简体"/>
                <w:sz w:val="24"/>
                <w:szCs w:val="24"/>
                <w:lang w:val="en-US" w:eastAsia="zh-CN"/>
              </w:rPr>
              <w:t>40</w:t>
            </w:r>
          </w:p>
        </w:tc>
        <w:tc>
          <w:tcPr>
            <w:tcW w:w="6404" w:type="dxa"/>
            <w:tcBorders>
              <w:top w:val="single" w:color="auto" w:sz="4" w:space="0"/>
              <w:left w:val="single" w:color="auto" w:sz="4" w:space="0"/>
              <w:bottom w:val="single" w:color="auto" w:sz="4" w:space="0"/>
              <w:right w:val="single" w:color="auto" w:sz="4" w:space="0"/>
            </w:tcBorders>
            <w:vAlign w:val="center"/>
          </w:tcPr>
          <w:p w14:paraId="13CFF1B0">
            <w:pPr>
              <w:jc w:val="center"/>
              <w:rPr>
                <w:rFonts w:ascii="宋体" w:hAnsi="宋体" w:cs="宋体"/>
                <w:color w:val="000000"/>
                <w:sz w:val="24"/>
                <w:szCs w:val="24"/>
              </w:rPr>
            </w:pPr>
            <w:r>
              <w:rPr>
                <w:rFonts w:hint="eastAsia"/>
                <w:color w:val="000000"/>
                <w:sz w:val="24"/>
                <w:szCs w:val="24"/>
              </w:rPr>
              <w:t>在村庄、集镇规划区内的街道、广场、市场和车站等场所修建临时建筑物、构筑物和其他设施批准</w:t>
            </w:r>
          </w:p>
        </w:tc>
        <w:tc>
          <w:tcPr>
            <w:tcW w:w="4270" w:type="dxa"/>
            <w:tcBorders>
              <w:top w:val="single" w:color="auto" w:sz="4" w:space="0"/>
              <w:left w:val="single" w:color="auto" w:sz="4" w:space="0"/>
              <w:bottom w:val="single" w:color="auto" w:sz="4" w:space="0"/>
              <w:right w:val="single" w:color="auto" w:sz="4" w:space="0"/>
            </w:tcBorders>
            <w:vAlign w:val="center"/>
          </w:tcPr>
          <w:p w14:paraId="5180C2F8">
            <w:pPr>
              <w:jc w:val="center"/>
              <w:rPr>
                <w:rFonts w:hint="eastAsia"/>
                <w:color w:val="000000"/>
                <w:sz w:val="24"/>
                <w:szCs w:val="24"/>
              </w:rPr>
            </w:pPr>
          </w:p>
        </w:tc>
      </w:tr>
      <w:tr w14:paraId="300D35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2368E686">
            <w:pPr>
              <w:keepLines/>
              <w:numPr>
                <w:ilvl w:val="0"/>
                <w:numId w:val="0"/>
              </w:numPr>
              <w:ind w:leftChars="0"/>
              <w:jc w:val="both"/>
              <w:rPr>
                <w:rFonts w:ascii="方正仿宋简体" w:hAnsi="方正仿宋简体" w:eastAsia="方正仿宋简体" w:cs="方正仿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A6680C6">
            <w:pPr>
              <w:keepLines/>
              <w:jc w:val="center"/>
              <w:rPr>
                <w:rFonts w:ascii="方正仿宋简体" w:hAnsi="方正仿宋简体" w:eastAsia="方正仿宋简体" w:cs="方正仿宋简体"/>
                <w:kern w:val="2"/>
                <w:sz w:val="24"/>
                <w:szCs w:val="24"/>
              </w:rPr>
            </w:pPr>
            <w:r>
              <w:rPr>
                <w:rFonts w:hint="eastAsia" w:ascii="方正仿宋简体" w:hAnsi="方正仿宋简体" w:eastAsia="方正仿宋简体" w:cs="方正仿宋简体"/>
                <w:sz w:val="24"/>
                <w:szCs w:val="24"/>
              </w:rPr>
              <w:t>二、行政确认</w:t>
            </w:r>
          </w:p>
        </w:tc>
        <w:tc>
          <w:tcPr>
            <w:tcW w:w="6404" w:type="dxa"/>
            <w:tcBorders>
              <w:top w:val="single" w:color="auto" w:sz="4" w:space="0"/>
              <w:left w:val="single" w:color="auto" w:sz="4" w:space="0"/>
              <w:bottom w:val="single" w:color="auto" w:sz="4" w:space="0"/>
              <w:right w:val="single" w:color="auto" w:sz="4" w:space="0"/>
            </w:tcBorders>
            <w:vAlign w:val="center"/>
          </w:tcPr>
          <w:p w14:paraId="70D9C0D4">
            <w:pPr>
              <w:jc w:val="center"/>
              <w:textAlignment w:val="center"/>
              <w:rPr>
                <w:rFonts w:ascii="宋体" w:hAnsi="宋体" w:cs="宋体"/>
                <w:sz w:val="24"/>
                <w:szCs w:val="24"/>
              </w:rPr>
            </w:pPr>
            <w:r>
              <w:rPr>
                <w:rFonts w:hint="eastAsia" w:ascii="宋体" w:hAnsi="宋体" w:cs="宋体"/>
                <w:sz w:val="24"/>
                <w:szCs w:val="24"/>
              </w:rPr>
              <w:t>共  19 项</w:t>
            </w:r>
          </w:p>
        </w:tc>
        <w:tc>
          <w:tcPr>
            <w:tcW w:w="4270" w:type="dxa"/>
            <w:tcBorders>
              <w:top w:val="single" w:color="auto" w:sz="4" w:space="0"/>
              <w:left w:val="single" w:color="auto" w:sz="4" w:space="0"/>
              <w:bottom w:val="single" w:color="auto" w:sz="4" w:space="0"/>
              <w:right w:val="single" w:color="auto" w:sz="4" w:space="0"/>
            </w:tcBorders>
            <w:vAlign w:val="center"/>
          </w:tcPr>
          <w:p w14:paraId="63EDA680">
            <w:pPr>
              <w:jc w:val="center"/>
              <w:textAlignment w:val="center"/>
              <w:rPr>
                <w:rFonts w:hint="eastAsia" w:ascii="宋体" w:hAnsi="宋体" w:cs="宋体"/>
                <w:sz w:val="24"/>
                <w:szCs w:val="24"/>
              </w:rPr>
            </w:pPr>
          </w:p>
        </w:tc>
      </w:tr>
      <w:tr w14:paraId="15B44A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66E21B5A">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C970762">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w:t>
            </w:r>
          </w:p>
        </w:tc>
        <w:tc>
          <w:tcPr>
            <w:tcW w:w="6404" w:type="dxa"/>
            <w:tcBorders>
              <w:top w:val="single" w:color="auto" w:sz="4" w:space="0"/>
              <w:left w:val="single" w:color="auto" w:sz="4" w:space="0"/>
              <w:bottom w:val="single" w:color="auto" w:sz="4" w:space="0"/>
              <w:right w:val="single" w:color="auto" w:sz="4" w:space="0"/>
            </w:tcBorders>
            <w:vAlign w:val="center"/>
          </w:tcPr>
          <w:p w14:paraId="01356199">
            <w:pPr>
              <w:jc w:val="center"/>
              <w:textAlignment w:val="center"/>
              <w:rPr>
                <w:rFonts w:ascii="宋体" w:hAnsi="宋体" w:cs="宋体"/>
                <w:sz w:val="24"/>
                <w:szCs w:val="24"/>
              </w:rPr>
            </w:pPr>
            <w:r>
              <w:rPr>
                <w:rFonts w:hint="eastAsia" w:ascii="宋体" w:hAnsi="宋体" w:cs="宋体"/>
                <w:sz w:val="24"/>
                <w:szCs w:val="24"/>
              </w:rPr>
              <w:t>暂住人口登记</w:t>
            </w:r>
          </w:p>
        </w:tc>
        <w:tc>
          <w:tcPr>
            <w:tcW w:w="4270" w:type="dxa"/>
            <w:tcBorders>
              <w:top w:val="single" w:color="auto" w:sz="4" w:space="0"/>
              <w:left w:val="single" w:color="auto" w:sz="4" w:space="0"/>
              <w:bottom w:val="single" w:color="auto" w:sz="4" w:space="0"/>
              <w:right w:val="single" w:color="auto" w:sz="4" w:space="0"/>
            </w:tcBorders>
            <w:vAlign w:val="center"/>
          </w:tcPr>
          <w:p w14:paraId="3A928117">
            <w:pPr>
              <w:jc w:val="center"/>
              <w:textAlignment w:val="center"/>
              <w:rPr>
                <w:rFonts w:hint="eastAsia" w:ascii="宋体" w:hAnsi="宋体" w:cs="宋体"/>
                <w:sz w:val="24"/>
                <w:szCs w:val="24"/>
              </w:rPr>
            </w:pPr>
          </w:p>
        </w:tc>
      </w:tr>
      <w:tr w14:paraId="13548E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2E5B652A">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CECDD37">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w:t>
            </w:r>
          </w:p>
        </w:tc>
        <w:tc>
          <w:tcPr>
            <w:tcW w:w="6404" w:type="dxa"/>
            <w:tcBorders>
              <w:top w:val="single" w:color="auto" w:sz="4" w:space="0"/>
              <w:left w:val="single" w:color="auto" w:sz="4" w:space="0"/>
              <w:bottom w:val="single" w:color="auto" w:sz="4" w:space="0"/>
              <w:right w:val="single" w:color="auto" w:sz="4" w:space="0"/>
            </w:tcBorders>
            <w:vAlign w:val="center"/>
          </w:tcPr>
          <w:p w14:paraId="2E94B7B2">
            <w:pPr>
              <w:jc w:val="center"/>
              <w:textAlignment w:val="center"/>
              <w:rPr>
                <w:rFonts w:ascii="宋体" w:hAnsi="宋体" w:cs="宋体"/>
                <w:sz w:val="24"/>
                <w:szCs w:val="24"/>
              </w:rPr>
            </w:pPr>
            <w:r>
              <w:rPr>
                <w:rFonts w:hint="eastAsia" w:ascii="宋体" w:hAnsi="宋体" w:cs="宋体"/>
                <w:sz w:val="24"/>
                <w:szCs w:val="24"/>
              </w:rPr>
              <w:t>经济状况证明出具</w:t>
            </w:r>
          </w:p>
        </w:tc>
        <w:tc>
          <w:tcPr>
            <w:tcW w:w="4270" w:type="dxa"/>
            <w:tcBorders>
              <w:top w:val="single" w:color="auto" w:sz="4" w:space="0"/>
              <w:left w:val="single" w:color="auto" w:sz="4" w:space="0"/>
              <w:bottom w:val="single" w:color="auto" w:sz="4" w:space="0"/>
              <w:right w:val="single" w:color="auto" w:sz="4" w:space="0"/>
            </w:tcBorders>
            <w:vAlign w:val="center"/>
          </w:tcPr>
          <w:p w14:paraId="4FBE8D6C">
            <w:pPr>
              <w:jc w:val="center"/>
              <w:textAlignment w:val="center"/>
              <w:rPr>
                <w:rFonts w:hint="eastAsia" w:ascii="宋体" w:hAnsi="宋体" w:cs="宋体"/>
                <w:sz w:val="24"/>
                <w:szCs w:val="24"/>
              </w:rPr>
            </w:pPr>
          </w:p>
        </w:tc>
      </w:tr>
      <w:tr w14:paraId="3E6BBD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25CF9466">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C6AD4E9">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3</w:t>
            </w:r>
          </w:p>
        </w:tc>
        <w:tc>
          <w:tcPr>
            <w:tcW w:w="6404" w:type="dxa"/>
            <w:tcBorders>
              <w:top w:val="single" w:color="auto" w:sz="4" w:space="0"/>
              <w:left w:val="single" w:color="auto" w:sz="4" w:space="0"/>
              <w:bottom w:val="single" w:color="auto" w:sz="4" w:space="0"/>
              <w:right w:val="single" w:color="auto" w:sz="4" w:space="0"/>
            </w:tcBorders>
            <w:vAlign w:val="center"/>
          </w:tcPr>
          <w:p w14:paraId="3D33AB33">
            <w:pPr>
              <w:jc w:val="center"/>
              <w:textAlignment w:val="center"/>
              <w:rPr>
                <w:rFonts w:ascii="宋体" w:hAnsi="宋体" w:cs="宋体"/>
                <w:sz w:val="24"/>
                <w:szCs w:val="24"/>
              </w:rPr>
            </w:pPr>
            <w:r>
              <w:rPr>
                <w:rFonts w:hint="eastAsia" w:ascii="宋体" w:hAnsi="宋体" w:cs="宋体"/>
                <w:sz w:val="24"/>
                <w:szCs w:val="24"/>
              </w:rPr>
              <w:t>最低生活保障定期审核</w:t>
            </w:r>
          </w:p>
        </w:tc>
        <w:tc>
          <w:tcPr>
            <w:tcW w:w="4270" w:type="dxa"/>
            <w:tcBorders>
              <w:top w:val="single" w:color="auto" w:sz="4" w:space="0"/>
              <w:left w:val="single" w:color="auto" w:sz="4" w:space="0"/>
              <w:bottom w:val="single" w:color="auto" w:sz="4" w:space="0"/>
              <w:right w:val="single" w:color="auto" w:sz="4" w:space="0"/>
            </w:tcBorders>
            <w:vAlign w:val="center"/>
          </w:tcPr>
          <w:p w14:paraId="5074360D">
            <w:pPr>
              <w:jc w:val="center"/>
              <w:textAlignment w:val="center"/>
              <w:rPr>
                <w:rFonts w:hint="eastAsia" w:ascii="宋体" w:hAnsi="宋体" w:cs="宋体"/>
                <w:sz w:val="24"/>
                <w:szCs w:val="24"/>
              </w:rPr>
            </w:pPr>
          </w:p>
        </w:tc>
      </w:tr>
      <w:tr w14:paraId="7EDC62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493ADE6B">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EC8EFDC">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4</w:t>
            </w:r>
          </w:p>
        </w:tc>
        <w:tc>
          <w:tcPr>
            <w:tcW w:w="6404" w:type="dxa"/>
            <w:tcBorders>
              <w:top w:val="single" w:color="auto" w:sz="4" w:space="0"/>
              <w:left w:val="single" w:color="auto" w:sz="4" w:space="0"/>
              <w:bottom w:val="single" w:color="auto" w:sz="4" w:space="0"/>
              <w:right w:val="single" w:color="auto" w:sz="4" w:space="0"/>
            </w:tcBorders>
            <w:vAlign w:val="center"/>
          </w:tcPr>
          <w:p w14:paraId="28B61A23">
            <w:pPr>
              <w:jc w:val="center"/>
              <w:textAlignment w:val="center"/>
              <w:rPr>
                <w:rFonts w:ascii="宋体" w:hAnsi="宋体" w:cs="宋体"/>
                <w:sz w:val="24"/>
                <w:szCs w:val="24"/>
              </w:rPr>
            </w:pPr>
            <w:r>
              <w:rPr>
                <w:rFonts w:hint="eastAsia" w:ascii="宋体" w:hAnsi="宋体" w:cs="宋体"/>
                <w:sz w:val="24"/>
                <w:szCs w:val="24"/>
              </w:rPr>
              <w:t>城乡低收入家庭认定</w:t>
            </w:r>
          </w:p>
        </w:tc>
        <w:tc>
          <w:tcPr>
            <w:tcW w:w="4270" w:type="dxa"/>
            <w:tcBorders>
              <w:top w:val="single" w:color="auto" w:sz="4" w:space="0"/>
              <w:left w:val="single" w:color="auto" w:sz="4" w:space="0"/>
              <w:bottom w:val="single" w:color="auto" w:sz="4" w:space="0"/>
              <w:right w:val="single" w:color="auto" w:sz="4" w:space="0"/>
            </w:tcBorders>
            <w:vAlign w:val="center"/>
          </w:tcPr>
          <w:p w14:paraId="2E050B57">
            <w:pPr>
              <w:jc w:val="center"/>
              <w:textAlignment w:val="center"/>
              <w:rPr>
                <w:rFonts w:hint="eastAsia" w:ascii="宋体" w:hAnsi="宋体" w:cs="宋体"/>
                <w:sz w:val="24"/>
                <w:szCs w:val="24"/>
              </w:rPr>
            </w:pPr>
          </w:p>
        </w:tc>
      </w:tr>
      <w:tr w14:paraId="20D88F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7810D674">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00B7FFF">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5</w:t>
            </w:r>
          </w:p>
        </w:tc>
        <w:tc>
          <w:tcPr>
            <w:tcW w:w="6404" w:type="dxa"/>
            <w:tcBorders>
              <w:top w:val="single" w:color="auto" w:sz="4" w:space="0"/>
              <w:left w:val="single" w:color="auto" w:sz="4" w:space="0"/>
              <w:bottom w:val="single" w:color="auto" w:sz="4" w:space="0"/>
              <w:right w:val="single" w:color="auto" w:sz="4" w:space="0"/>
            </w:tcBorders>
            <w:vAlign w:val="center"/>
          </w:tcPr>
          <w:p w14:paraId="34FC090F">
            <w:pPr>
              <w:jc w:val="center"/>
              <w:textAlignment w:val="center"/>
              <w:rPr>
                <w:rFonts w:ascii="宋体" w:hAnsi="宋体" w:cs="宋体"/>
                <w:sz w:val="24"/>
                <w:szCs w:val="24"/>
              </w:rPr>
            </w:pPr>
            <w:r>
              <w:rPr>
                <w:rFonts w:hint="eastAsia" w:ascii="宋体" w:hAnsi="宋体" w:cs="宋体"/>
                <w:sz w:val="24"/>
                <w:szCs w:val="24"/>
              </w:rPr>
              <w:t>乡村建设规划核实</w:t>
            </w:r>
          </w:p>
        </w:tc>
        <w:tc>
          <w:tcPr>
            <w:tcW w:w="4270" w:type="dxa"/>
            <w:tcBorders>
              <w:top w:val="single" w:color="auto" w:sz="4" w:space="0"/>
              <w:left w:val="single" w:color="auto" w:sz="4" w:space="0"/>
              <w:bottom w:val="single" w:color="auto" w:sz="4" w:space="0"/>
              <w:right w:val="single" w:color="auto" w:sz="4" w:space="0"/>
            </w:tcBorders>
            <w:vAlign w:val="center"/>
          </w:tcPr>
          <w:p w14:paraId="4CBF71C8">
            <w:pPr>
              <w:jc w:val="center"/>
              <w:textAlignment w:val="center"/>
              <w:rPr>
                <w:rFonts w:hint="eastAsia" w:ascii="宋体" w:hAnsi="宋体" w:cs="宋体"/>
                <w:sz w:val="24"/>
                <w:szCs w:val="24"/>
              </w:rPr>
            </w:pPr>
          </w:p>
        </w:tc>
      </w:tr>
      <w:tr w14:paraId="48F4F7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054B9046">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427D39F7">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6</w:t>
            </w:r>
          </w:p>
        </w:tc>
        <w:tc>
          <w:tcPr>
            <w:tcW w:w="6404" w:type="dxa"/>
            <w:tcBorders>
              <w:top w:val="single" w:color="auto" w:sz="4" w:space="0"/>
              <w:left w:val="single" w:color="auto" w:sz="4" w:space="0"/>
              <w:bottom w:val="single" w:color="auto" w:sz="4" w:space="0"/>
              <w:right w:val="single" w:color="auto" w:sz="4" w:space="0"/>
            </w:tcBorders>
            <w:vAlign w:val="center"/>
          </w:tcPr>
          <w:p w14:paraId="3166A81C">
            <w:pPr>
              <w:jc w:val="center"/>
              <w:textAlignment w:val="center"/>
              <w:rPr>
                <w:rFonts w:ascii="宋体" w:hAnsi="宋体" w:cs="宋体"/>
                <w:sz w:val="24"/>
                <w:szCs w:val="24"/>
              </w:rPr>
            </w:pPr>
            <w:r>
              <w:rPr>
                <w:rFonts w:hint="eastAsia" w:ascii="宋体" w:hAnsi="宋体" w:cs="宋体"/>
                <w:sz w:val="24"/>
                <w:szCs w:val="24"/>
              </w:rPr>
              <w:t>耕地、林地、草原等土地承包经营权登记</w:t>
            </w:r>
          </w:p>
        </w:tc>
        <w:tc>
          <w:tcPr>
            <w:tcW w:w="4270" w:type="dxa"/>
            <w:tcBorders>
              <w:top w:val="single" w:color="auto" w:sz="4" w:space="0"/>
              <w:left w:val="single" w:color="auto" w:sz="4" w:space="0"/>
              <w:bottom w:val="single" w:color="auto" w:sz="4" w:space="0"/>
              <w:right w:val="single" w:color="auto" w:sz="4" w:space="0"/>
            </w:tcBorders>
            <w:vAlign w:val="center"/>
          </w:tcPr>
          <w:p w14:paraId="3C850C5A">
            <w:pPr>
              <w:jc w:val="center"/>
              <w:textAlignment w:val="center"/>
              <w:rPr>
                <w:rFonts w:hint="eastAsia" w:ascii="宋体" w:hAnsi="宋体" w:cs="宋体"/>
                <w:sz w:val="24"/>
                <w:szCs w:val="24"/>
              </w:rPr>
            </w:pPr>
          </w:p>
        </w:tc>
      </w:tr>
      <w:tr w14:paraId="38E446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D71AF7A">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44583F3">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7</w:t>
            </w:r>
          </w:p>
        </w:tc>
        <w:tc>
          <w:tcPr>
            <w:tcW w:w="6404" w:type="dxa"/>
            <w:tcBorders>
              <w:top w:val="single" w:color="auto" w:sz="4" w:space="0"/>
              <w:left w:val="single" w:color="auto" w:sz="4" w:space="0"/>
              <w:bottom w:val="single" w:color="auto" w:sz="4" w:space="0"/>
              <w:right w:val="single" w:color="auto" w:sz="4" w:space="0"/>
            </w:tcBorders>
            <w:vAlign w:val="center"/>
          </w:tcPr>
          <w:p w14:paraId="4CA2F23B">
            <w:pPr>
              <w:jc w:val="center"/>
              <w:textAlignment w:val="center"/>
              <w:rPr>
                <w:rFonts w:ascii="宋体" w:hAnsi="宋体" w:cs="宋体"/>
                <w:sz w:val="24"/>
                <w:szCs w:val="24"/>
              </w:rPr>
            </w:pPr>
            <w:r>
              <w:rPr>
                <w:rFonts w:hint="eastAsia" w:ascii="宋体" w:hAnsi="宋体" w:cs="宋体"/>
                <w:sz w:val="24"/>
                <w:szCs w:val="24"/>
              </w:rPr>
              <w:t>已登记公布的蓄滞洪区内居民的承包土地、住房或者其他财产发生变更核实登记</w:t>
            </w:r>
          </w:p>
        </w:tc>
        <w:tc>
          <w:tcPr>
            <w:tcW w:w="4270" w:type="dxa"/>
            <w:tcBorders>
              <w:top w:val="single" w:color="auto" w:sz="4" w:space="0"/>
              <w:left w:val="single" w:color="auto" w:sz="4" w:space="0"/>
              <w:bottom w:val="single" w:color="auto" w:sz="4" w:space="0"/>
              <w:right w:val="single" w:color="auto" w:sz="4" w:space="0"/>
            </w:tcBorders>
            <w:vAlign w:val="center"/>
          </w:tcPr>
          <w:p w14:paraId="73607ACD">
            <w:pPr>
              <w:jc w:val="center"/>
              <w:textAlignment w:val="center"/>
              <w:rPr>
                <w:rFonts w:hint="eastAsia" w:ascii="宋体" w:hAnsi="宋体" w:cs="宋体"/>
                <w:sz w:val="24"/>
                <w:szCs w:val="24"/>
              </w:rPr>
            </w:pPr>
          </w:p>
        </w:tc>
      </w:tr>
      <w:tr w14:paraId="7A0985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4ED1E50D">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721C859">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8</w:t>
            </w:r>
          </w:p>
        </w:tc>
        <w:tc>
          <w:tcPr>
            <w:tcW w:w="6404" w:type="dxa"/>
            <w:tcBorders>
              <w:top w:val="single" w:color="auto" w:sz="4" w:space="0"/>
              <w:left w:val="single" w:color="auto" w:sz="4" w:space="0"/>
              <w:bottom w:val="single" w:color="auto" w:sz="4" w:space="0"/>
              <w:right w:val="single" w:color="auto" w:sz="4" w:space="0"/>
            </w:tcBorders>
            <w:vAlign w:val="center"/>
          </w:tcPr>
          <w:p w14:paraId="4EBBCA61">
            <w:pPr>
              <w:jc w:val="center"/>
              <w:textAlignment w:val="center"/>
              <w:rPr>
                <w:rFonts w:ascii="宋体" w:hAnsi="宋体" w:cs="宋体"/>
                <w:sz w:val="24"/>
                <w:szCs w:val="24"/>
              </w:rPr>
            </w:pPr>
            <w:r>
              <w:rPr>
                <w:rFonts w:hint="eastAsia" w:ascii="宋体" w:hAnsi="宋体" w:cs="宋体"/>
                <w:sz w:val="24"/>
                <w:szCs w:val="24"/>
              </w:rPr>
              <w:t>村民一事一议筹资筹劳方案审核</w:t>
            </w:r>
          </w:p>
        </w:tc>
        <w:tc>
          <w:tcPr>
            <w:tcW w:w="4270" w:type="dxa"/>
            <w:tcBorders>
              <w:top w:val="single" w:color="auto" w:sz="4" w:space="0"/>
              <w:left w:val="single" w:color="auto" w:sz="4" w:space="0"/>
              <w:bottom w:val="single" w:color="auto" w:sz="4" w:space="0"/>
              <w:right w:val="single" w:color="auto" w:sz="4" w:space="0"/>
            </w:tcBorders>
            <w:vAlign w:val="center"/>
          </w:tcPr>
          <w:p w14:paraId="75DD2971">
            <w:pPr>
              <w:jc w:val="center"/>
              <w:textAlignment w:val="center"/>
              <w:rPr>
                <w:rFonts w:hint="eastAsia" w:ascii="宋体" w:hAnsi="宋体" w:cs="宋体"/>
                <w:sz w:val="24"/>
                <w:szCs w:val="24"/>
              </w:rPr>
            </w:pPr>
          </w:p>
        </w:tc>
      </w:tr>
      <w:tr w14:paraId="4E2F37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A3C9EA7">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2171D00">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9</w:t>
            </w:r>
          </w:p>
        </w:tc>
        <w:tc>
          <w:tcPr>
            <w:tcW w:w="6404" w:type="dxa"/>
            <w:tcBorders>
              <w:top w:val="single" w:color="auto" w:sz="4" w:space="0"/>
              <w:left w:val="single" w:color="auto" w:sz="4" w:space="0"/>
              <w:bottom w:val="single" w:color="auto" w:sz="4" w:space="0"/>
              <w:right w:val="single" w:color="auto" w:sz="4" w:space="0"/>
            </w:tcBorders>
            <w:vAlign w:val="center"/>
          </w:tcPr>
          <w:p w14:paraId="758B04B4">
            <w:pPr>
              <w:jc w:val="center"/>
              <w:textAlignment w:val="center"/>
              <w:rPr>
                <w:rFonts w:ascii="宋体" w:hAnsi="宋体" w:cs="宋体"/>
                <w:sz w:val="24"/>
                <w:szCs w:val="24"/>
              </w:rPr>
            </w:pPr>
            <w:r>
              <w:rPr>
                <w:rFonts w:hint="eastAsia" w:ascii="宋体" w:hAnsi="宋体" w:cs="宋体"/>
                <w:sz w:val="24"/>
                <w:szCs w:val="24"/>
              </w:rPr>
              <w:t>群众购买毒性中药证明</w:t>
            </w:r>
          </w:p>
        </w:tc>
        <w:tc>
          <w:tcPr>
            <w:tcW w:w="4270" w:type="dxa"/>
            <w:tcBorders>
              <w:top w:val="single" w:color="auto" w:sz="4" w:space="0"/>
              <w:left w:val="single" w:color="auto" w:sz="4" w:space="0"/>
              <w:bottom w:val="single" w:color="auto" w:sz="4" w:space="0"/>
              <w:right w:val="single" w:color="auto" w:sz="4" w:space="0"/>
            </w:tcBorders>
            <w:vAlign w:val="center"/>
          </w:tcPr>
          <w:p w14:paraId="0F9B94ED">
            <w:pPr>
              <w:jc w:val="center"/>
              <w:textAlignment w:val="center"/>
              <w:rPr>
                <w:rFonts w:hint="eastAsia" w:ascii="宋体" w:hAnsi="宋体" w:cs="宋体"/>
                <w:sz w:val="24"/>
                <w:szCs w:val="24"/>
              </w:rPr>
            </w:pPr>
          </w:p>
        </w:tc>
      </w:tr>
      <w:tr w14:paraId="4DE119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00BCBB5F">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DB79D36">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10</w:t>
            </w:r>
          </w:p>
        </w:tc>
        <w:tc>
          <w:tcPr>
            <w:tcW w:w="6404" w:type="dxa"/>
            <w:tcBorders>
              <w:top w:val="single" w:color="auto" w:sz="4" w:space="0"/>
              <w:left w:val="single" w:color="auto" w:sz="4" w:space="0"/>
              <w:bottom w:val="single" w:color="auto" w:sz="4" w:space="0"/>
              <w:right w:val="single" w:color="auto" w:sz="4" w:space="0"/>
            </w:tcBorders>
            <w:vAlign w:val="center"/>
          </w:tcPr>
          <w:p w14:paraId="3EEC9842">
            <w:pPr>
              <w:jc w:val="center"/>
              <w:textAlignment w:val="center"/>
              <w:rPr>
                <w:rFonts w:ascii="宋体" w:hAnsi="宋体" w:cs="宋体"/>
                <w:sz w:val="24"/>
                <w:szCs w:val="24"/>
              </w:rPr>
            </w:pPr>
            <w:r>
              <w:rPr>
                <w:rFonts w:hint="eastAsia" w:ascii="宋体" w:hAnsi="宋体" w:cs="宋体"/>
                <w:sz w:val="24"/>
                <w:szCs w:val="24"/>
              </w:rPr>
              <w:t>收养人生育情况证明</w:t>
            </w:r>
          </w:p>
        </w:tc>
        <w:tc>
          <w:tcPr>
            <w:tcW w:w="4270" w:type="dxa"/>
            <w:tcBorders>
              <w:top w:val="single" w:color="auto" w:sz="4" w:space="0"/>
              <w:left w:val="single" w:color="auto" w:sz="4" w:space="0"/>
              <w:bottom w:val="single" w:color="auto" w:sz="4" w:space="0"/>
              <w:right w:val="single" w:color="auto" w:sz="4" w:space="0"/>
            </w:tcBorders>
            <w:vAlign w:val="center"/>
          </w:tcPr>
          <w:p w14:paraId="4F1E6315">
            <w:pPr>
              <w:jc w:val="center"/>
              <w:textAlignment w:val="center"/>
              <w:rPr>
                <w:rFonts w:hint="eastAsia" w:ascii="宋体" w:hAnsi="宋体" w:cs="宋体"/>
                <w:sz w:val="24"/>
                <w:szCs w:val="24"/>
              </w:rPr>
            </w:pPr>
          </w:p>
        </w:tc>
      </w:tr>
      <w:tr w14:paraId="70F38B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6127D83F">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98C7DEF">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11</w:t>
            </w:r>
          </w:p>
        </w:tc>
        <w:tc>
          <w:tcPr>
            <w:tcW w:w="6404" w:type="dxa"/>
            <w:tcBorders>
              <w:top w:val="single" w:color="auto" w:sz="4" w:space="0"/>
              <w:left w:val="single" w:color="auto" w:sz="4" w:space="0"/>
              <w:bottom w:val="single" w:color="auto" w:sz="4" w:space="0"/>
              <w:right w:val="single" w:color="auto" w:sz="4" w:space="0"/>
            </w:tcBorders>
            <w:vAlign w:val="center"/>
          </w:tcPr>
          <w:p w14:paraId="54650192">
            <w:pPr>
              <w:jc w:val="center"/>
              <w:textAlignment w:val="center"/>
              <w:rPr>
                <w:rFonts w:ascii="宋体" w:hAnsi="宋体" w:cs="宋体"/>
                <w:sz w:val="24"/>
                <w:szCs w:val="24"/>
              </w:rPr>
            </w:pPr>
            <w:r>
              <w:rPr>
                <w:rFonts w:hint="eastAsia" w:ascii="宋体" w:hAnsi="宋体" w:cs="宋体"/>
                <w:sz w:val="24"/>
                <w:szCs w:val="24"/>
              </w:rPr>
              <w:t>独生子女父母光荣证补办</w:t>
            </w:r>
          </w:p>
        </w:tc>
        <w:tc>
          <w:tcPr>
            <w:tcW w:w="4270" w:type="dxa"/>
            <w:tcBorders>
              <w:top w:val="single" w:color="auto" w:sz="4" w:space="0"/>
              <w:left w:val="single" w:color="auto" w:sz="4" w:space="0"/>
              <w:bottom w:val="single" w:color="auto" w:sz="4" w:space="0"/>
              <w:right w:val="single" w:color="auto" w:sz="4" w:space="0"/>
            </w:tcBorders>
            <w:vAlign w:val="center"/>
          </w:tcPr>
          <w:p w14:paraId="6DF39E54">
            <w:pPr>
              <w:jc w:val="center"/>
              <w:textAlignment w:val="center"/>
              <w:rPr>
                <w:rFonts w:hint="eastAsia" w:ascii="宋体" w:hAnsi="宋体" w:cs="宋体"/>
                <w:sz w:val="24"/>
                <w:szCs w:val="24"/>
              </w:rPr>
            </w:pPr>
          </w:p>
        </w:tc>
      </w:tr>
      <w:tr w14:paraId="6E9F12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1D65F77F">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E64547C">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12</w:t>
            </w:r>
          </w:p>
        </w:tc>
        <w:tc>
          <w:tcPr>
            <w:tcW w:w="6404" w:type="dxa"/>
            <w:tcBorders>
              <w:top w:val="single" w:color="auto" w:sz="4" w:space="0"/>
              <w:left w:val="single" w:color="auto" w:sz="4" w:space="0"/>
              <w:bottom w:val="single" w:color="auto" w:sz="4" w:space="0"/>
              <w:right w:val="single" w:color="auto" w:sz="4" w:space="0"/>
            </w:tcBorders>
            <w:vAlign w:val="center"/>
          </w:tcPr>
          <w:p w14:paraId="14402907">
            <w:pPr>
              <w:jc w:val="center"/>
              <w:textAlignment w:val="center"/>
              <w:rPr>
                <w:rFonts w:ascii="宋体" w:hAnsi="宋体" w:cs="宋体"/>
                <w:sz w:val="24"/>
                <w:szCs w:val="24"/>
              </w:rPr>
            </w:pPr>
            <w:r>
              <w:rPr>
                <w:rFonts w:hint="eastAsia" w:ascii="宋体" w:hAnsi="宋体" w:cs="宋体"/>
                <w:sz w:val="24"/>
                <w:szCs w:val="24"/>
              </w:rPr>
              <w:t>农村独生子女身份审定</w:t>
            </w:r>
          </w:p>
        </w:tc>
        <w:tc>
          <w:tcPr>
            <w:tcW w:w="4270" w:type="dxa"/>
            <w:tcBorders>
              <w:top w:val="single" w:color="auto" w:sz="4" w:space="0"/>
              <w:left w:val="single" w:color="auto" w:sz="4" w:space="0"/>
              <w:bottom w:val="single" w:color="auto" w:sz="4" w:space="0"/>
              <w:right w:val="single" w:color="auto" w:sz="4" w:space="0"/>
            </w:tcBorders>
            <w:vAlign w:val="center"/>
          </w:tcPr>
          <w:p w14:paraId="583483A8">
            <w:pPr>
              <w:jc w:val="center"/>
              <w:textAlignment w:val="center"/>
              <w:rPr>
                <w:rFonts w:hint="eastAsia" w:ascii="宋体" w:hAnsi="宋体" w:cs="宋体"/>
                <w:sz w:val="24"/>
                <w:szCs w:val="24"/>
              </w:rPr>
            </w:pPr>
          </w:p>
        </w:tc>
      </w:tr>
      <w:tr w14:paraId="2654DD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24976F35">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22F114F">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13</w:t>
            </w:r>
          </w:p>
        </w:tc>
        <w:tc>
          <w:tcPr>
            <w:tcW w:w="6404" w:type="dxa"/>
            <w:tcBorders>
              <w:top w:val="single" w:color="auto" w:sz="4" w:space="0"/>
              <w:left w:val="single" w:color="auto" w:sz="4" w:space="0"/>
              <w:bottom w:val="single" w:color="auto" w:sz="4" w:space="0"/>
              <w:right w:val="single" w:color="auto" w:sz="4" w:space="0"/>
            </w:tcBorders>
            <w:vAlign w:val="center"/>
          </w:tcPr>
          <w:p w14:paraId="7A56C2A6">
            <w:pPr>
              <w:jc w:val="center"/>
              <w:textAlignment w:val="center"/>
              <w:rPr>
                <w:rFonts w:ascii="宋体" w:hAnsi="宋体" w:cs="宋体"/>
                <w:sz w:val="24"/>
                <w:szCs w:val="24"/>
              </w:rPr>
            </w:pPr>
            <w:r>
              <w:rPr>
                <w:rFonts w:hint="eastAsia" w:ascii="宋体" w:hAnsi="宋体" w:cs="宋体"/>
                <w:sz w:val="24"/>
                <w:szCs w:val="24"/>
              </w:rPr>
              <w:t>再生育涉及病残儿医学鉴定</w:t>
            </w:r>
          </w:p>
        </w:tc>
        <w:tc>
          <w:tcPr>
            <w:tcW w:w="4270" w:type="dxa"/>
            <w:tcBorders>
              <w:top w:val="single" w:color="auto" w:sz="4" w:space="0"/>
              <w:left w:val="single" w:color="auto" w:sz="4" w:space="0"/>
              <w:bottom w:val="single" w:color="auto" w:sz="4" w:space="0"/>
              <w:right w:val="single" w:color="auto" w:sz="4" w:space="0"/>
            </w:tcBorders>
            <w:vAlign w:val="center"/>
          </w:tcPr>
          <w:p w14:paraId="3D77253B">
            <w:pPr>
              <w:jc w:val="center"/>
              <w:textAlignment w:val="center"/>
              <w:rPr>
                <w:rFonts w:hint="eastAsia" w:ascii="宋体" w:hAnsi="宋体" w:cs="宋体"/>
                <w:sz w:val="24"/>
                <w:szCs w:val="24"/>
              </w:rPr>
            </w:pPr>
          </w:p>
        </w:tc>
      </w:tr>
      <w:tr w14:paraId="0C45DE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7"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FD26EBD">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E9108EC">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14</w:t>
            </w:r>
          </w:p>
        </w:tc>
        <w:tc>
          <w:tcPr>
            <w:tcW w:w="6404" w:type="dxa"/>
            <w:tcBorders>
              <w:top w:val="single" w:color="auto" w:sz="4" w:space="0"/>
              <w:left w:val="single" w:color="auto" w:sz="4" w:space="0"/>
              <w:bottom w:val="single" w:color="auto" w:sz="4" w:space="0"/>
              <w:right w:val="single" w:color="auto" w:sz="4" w:space="0"/>
            </w:tcBorders>
            <w:vAlign w:val="center"/>
          </w:tcPr>
          <w:p w14:paraId="1797A78C">
            <w:pPr>
              <w:jc w:val="center"/>
              <w:textAlignment w:val="center"/>
              <w:rPr>
                <w:rFonts w:ascii="宋体" w:hAnsi="宋体" w:cs="宋体"/>
                <w:sz w:val="24"/>
                <w:szCs w:val="24"/>
              </w:rPr>
            </w:pPr>
            <w:r>
              <w:rPr>
                <w:rFonts w:hint="eastAsia" w:ascii="宋体" w:hAnsi="宋体" w:cs="宋体"/>
                <w:sz w:val="24"/>
                <w:szCs w:val="24"/>
              </w:rPr>
              <w:t>部分农村籍退役士兵身份认定</w:t>
            </w:r>
          </w:p>
        </w:tc>
        <w:tc>
          <w:tcPr>
            <w:tcW w:w="4270" w:type="dxa"/>
            <w:tcBorders>
              <w:top w:val="single" w:color="auto" w:sz="4" w:space="0"/>
              <w:left w:val="single" w:color="auto" w:sz="4" w:space="0"/>
              <w:bottom w:val="single" w:color="auto" w:sz="4" w:space="0"/>
              <w:right w:val="single" w:color="auto" w:sz="4" w:space="0"/>
            </w:tcBorders>
            <w:vAlign w:val="center"/>
          </w:tcPr>
          <w:p w14:paraId="69AAA561">
            <w:pPr>
              <w:jc w:val="center"/>
              <w:textAlignment w:val="center"/>
              <w:rPr>
                <w:rFonts w:hint="eastAsia" w:ascii="宋体" w:hAnsi="宋体" w:cs="宋体"/>
                <w:sz w:val="24"/>
                <w:szCs w:val="24"/>
              </w:rPr>
            </w:pPr>
          </w:p>
        </w:tc>
      </w:tr>
      <w:tr w14:paraId="41CF6E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34B2B32">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88AE74C">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15</w:t>
            </w:r>
          </w:p>
        </w:tc>
        <w:tc>
          <w:tcPr>
            <w:tcW w:w="6404" w:type="dxa"/>
            <w:tcBorders>
              <w:top w:val="single" w:color="auto" w:sz="4" w:space="0"/>
              <w:left w:val="single" w:color="auto" w:sz="4" w:space="0"/>
              <w:bottom w:val="single" w:color="auto" w:sz="4" w:space="0"/>
              <w:right w:val="single" w:color="auto" w:sz="4" w:space="0"/>
            </w:tcBorders>
            <w:vAlign w:val="center"/>
          </w:tcPr>
          <w:p w14:paraId="72879D28">
            <w:pPr>
              <w:jc w:val="center"/>
              <w:textAlignment w:val="center"/>
              <w:rPr>
                <w:rFonts w:ascii="宋体" w:hAnsi="宋体" w:cs="宋体"/>
                <w:sz w:val="24"/>
                <w:szCs w:val="24"/>
              </w:rPr>
            </w:pPr>
            <w:r>
              <w:rPr>
                <w:rFonts w:hint="eastAsia" w:ascii="宋体" w:hAnsi="宋体" w:cs="宋体"/>
                <w:sz w:val="24"/>
                <w:szCs w:val="24"/>
              </w:rPr>
              <w:t>低保、特困等困难群众医疗救助（最低生活保障家庭成员医疗救助）</w:t>
            </w:r>
          </w:p>
        </w:tc>
        <w:tc>
          <w:tcPr>
            <w:tcW w:w="4270" w:type="dxa"/>
            <w:tcBorders>
              <w:top w:val="single" w:color="auto" w:sz="4" w:space="0"/>
              <w:left w:val="single" w:color="auto" w:sz="4" w:space="0"/>
              <w:bottom w:val="single" w:color="auto" w:sz="4" w:space="0"/>
              <w:right w:val="single" w:color="auto" w:sz="4" w:space="0"/>
            </w:tcBorders>
            <w:vAlign w:val="center"/>
          </w:tcPr>
          <w:p w14:paraId="34FEF8AB">
            <w:pPr>
              <w:jc w:val="center"/>
              <w:textAlignment w:val="center"/>
              <w:rPr>
                <w:rFonts w:hint="eastAsia" w:ascii="宋体" w:hAnsi="宋体" w:cs="宋体"/>
                <w:sz w:val="24"/>
                <w:szCs w:val="24"/>
              </w:rPr>
            </w:pPr>
          </w:p>
        </w:tc>
      </w:tr>
      <w:tr w14:paraId="308BA1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9AB5E76">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86FECC7">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16</w:t>
            </w:r>
          </w:p>
        </w:tc>
        <w:tc>
          <w:tcPr>
            <w:tcW w:w="6404" w:type="dxa"/>
            <w:tcBorders>
              <w:top w:val="single" w:color="auto" w:sz="4" w:space="0"/>
              <w:left w:val="single" w:color="auto" w:sz="4" w:space="0"/>
              <w:bottom w:val="single" w:color="auto" w:sz="4" w:space="0"/>
              <w:right w:val="single" w:color="auto" w:sz="4" w:space="0"/>
            </w:tcBorders>
            <w:vAlign w:val="center"/>
          </w:tcPr>
          <w:p w14:paraId="0EEE2764">
            <w:pPr>
              <w:jc w:val="center"/>
              <w:textAlignment w:val="center"/>
              <w:rPr>
                <w:rFonts w:ascii="宋体" w:hAnsi="宋体" w:cs="宋体"/>
                <w:sz w:val="24"/>
                <w:szCs w:val="24"/>
              </w:rPr>
            </w:pPr>
            <w:r>
              <w:rPr>
                <w:rFonts w:hint="eastAsia" w:ascii="宋体" w:hAnsi="宋体" w:cs="宋体"/>
                <w:sz w:val="24"/>
                <w:szCs w:val="24"/>
              </w:rPr>
              <w:t>低保、特困等困难群众医疗救助（特困供养人员医疗救助）</w:t>
            </w:r>
          </w:p>
        </w:tc>
        <w:tc>
          <w:tcPr>
            <w:tcW w:w="4270" w:type="dxa"/>
            <w:tcBorders>
              <w:top w:val="single" w:color="auto" w:sz="4" w:space="0"/>
              <w:left w:val="single" w:color="auto" w:sz="4" w:space="0"/>
              <w:bottom w:val="single" w:color="auto" w:sz="4" w:space="0"/>
              <w:right w:val="single" w:color="auto" w:sz="4" w:space="0"/>
            </w:tcBorders>
            <w:vAlign w:val="center"/>
          </w:tcPr>
          <w:p w14:paraId="5F5DA928">
            <w:pPr>
              <w:jc w:val="center"/>
              <w:textAlignment w:val="center"/>
              <w:rPr>
                <w:rFonts w:hint="eastAsia" w:ascii="宋体" w:hAnsi="宋体" w:cs="宋体"/>
                <w:sz w:val="24"/>
                <w:szCs w:val="24"/>
              </w:rPr>
            </w:pPr>
          </w:p>
        </w:tc>
      </w:tr>
      <w:tr w14:paraId="2264A1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3F6BA0E">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05E1708">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17</w:t>
            </w:r>
          </w:p>
        </w:tc>
        <w:tc>
          <w:tcPr>
            <w:tcW w:w="6404" w:type="dxa"/>
            <w:tcBorders>
              <w:top w:val="single" w:color="auto" w:sz="4" w:space="0"/>
              <w:left w:val="single" w:color="auto" w:sz="4" w:space="0"/>
              <w:bottom w:val="single" w:color="auto" w:sz="4" w:space="0"/>
              <w:right w:val="single" w:color="auto" w:sz="4" w:space="0"/>
            </w:tcBorders>
            <w:vAlign w:val="center"/>
          </w:tcPr>
          <w:p w14:paraId="2F1CFEB8">
            <w:pPr>
              <w:jc w:val="center"/>
              <w:textAlignment w:val="center"/>
              <w:rPr>
                <w:rFonts w:ascii="宋体" w:hAnsi="宋体" w:cs="宋体"/>
                <w:sz w:val="24"/>
                <w:szCs w:val="24"/>
              </w:rPr>
            </w:pPr>
            <w:r>
              <w:rPr>
                <w:rFonts w:hint="eastAsia" w:ascii="宋体" w:hAnsi="宋体" w:cs="宋体"/>
                <w:sz w:val="24"/>
                <w:szCs w:val="24"/>
              </w:rPr>
              <w:t>低保、特困等困难群众医疗救助（困难人员医疗救助）</w:t>
            </w:r>
          </w:p>
        </w:tc>
        <w:tc>
          <w:tcPr>
            <w:tcW w:w="4270" w:type="dxa"/>
            <w:tcBorders>
              <w:top w:val="single" w:color="auto" w:sz="4" w:space="0"/>
              <w:left w:val="single" w:color="auto" w:sz="4" w:space="0"/>
              <w:bottom w:val="single" w:color="auto" w:sz="4" w:space="0"/>
              <w:right w:val="single" w:color="auto" w:sz="4" w:space="0"/>
            </w:tcBorders>
            <w:vAlign w:val="center"/>
          </w:tcPr>
          <w:p w14:paraId="62AFA2F4">
            <w:pPr>
              <w:jc w:val="center"/>
              <w:textAlignment w:val="center"/>
              <w:rPr>
                <w:rFonts w:hint="eastAsia" w:ascii="宋体" w:hAnsi="宋体" w:cs="宋体"/>
                <w:sz w:val="24"/>
                <w:szCs w:val="24"/>
              </w:rPr>
            </w:pPr>
          </w:p>
        </w:tc>
      </w:tr>
      <w:tr w14:paraId="2C2617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278B9770">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E04F7C7">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18</w:t>
            </w:r>
          </w:p>
        </w:tc>
        <w:tc>
          <w:tcPr>
            <w:tcW w:w="6404" w:type="dxa"/>
            <w:tcBorders>
              <w:top w:val="single" w:color="auto" w:sz="4" w:space="0"/>
              <w:left w:val="single" w:color="auto" w:sz="4" w:space="0"/>
              <w:bottom w:val="single" w:color="auto" w:sz="4" w:space="0"/>
              <w:right w:val="single" w:color="auto" w:sz="4" w:space="0"/>
            </w:tcBorders>
            <w:vAlign w:val="center"/>
          </w:tcPr>
          <w:p w14:paraId="515C7259">
            <w:pPr>
              <w:jc w:val="center"/>
              <w:textAlignment w:val="center"/>
              <w:rPr>
                <w:rFonts w:ascii="宋体" w:hAnsi="宋体" w:cs="宋体"/>
                <w:sz w:val="24"/>
                <w:szCs w:val="24"/>
              </w:rPr>
            </w:pPr>
            <w:r>
              <w:rPr>
                <w:rFonts w:hint="eastAsia" w:ascii="宋体" w:hAnsi="宋体" w:cs="宋体"/>
                <w:sz w:val="24"/>
                <w:szCs w:val="24"/>
              </w:rPr>
              <w:t>兵役登记</w:t>
            </w:r>
          </w:p>
        </w:tc>
        <w:tc>
          <w:tcPr>
            <w:tcW w:w="4270" w:type="dxa"/>
            <w:tcBorders>
              <w:top w:val="single" w:color="auto" w:sz="4" w:space="0"/>
              <w:left w:val="single" w:color="auto" w:sz="4" w:space="0"/>
              <w:bottom w:val="single" w:color="auto" w:sz="4" w:space="0"/>
              <w:right w:val="single" w:color="auto" w:sz="4" w:space="0"/>
            </w:tcBorders>
            <w:vAlign w:val="center"/>
          </w:tcPr>
          <w:p w14:paraId="0B8B0AF2">
            <w:pPr>
              <w:jc w:val="center"/>
              <w:textAlignment w:val="center"/>
              <w:rPr>
                <w:rFonts w:hint="eastAsia" w:ascii="宋体" w:hAnsi="宋体" w:cs="宋体"/>
                <w:sz w:val="24"/>
                <w:szCs w:val="24"/>
              </w:rPr>
            </w:pPr>
          </w:p>
        </w:tc>
      </w:tr>
      <w:tr w14:paraId="1632AE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BF2BED7">
            <w:pPr>
              <w:keepLines/>
              <w:numPr>
                <w:ilvl w:val="0"/>
                <w:numId w:val="1"/>
              </w:numPr>
              <w:ind w:left="425" w:leftChars="0" w:hanging="425" w:firstLineChars="0"/>
              <w:jc w:val="center"/>
              <w:rPr>
                <w:rFonts w:hint="eastAsia" w:ascii="方正小标宋简体" w:hAnsi="方正小标宋简体" w:eastAsia="方正小标宋简体" w:cs="方正小标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C53BE80">
            <w:pPr>
              <w:keepLines/>
              <w:jc w:val="center"/>
              <w:rPr>
                <w:rFonts w:hint="eastAsia"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19</w:t>
            </w:r>
          </w:p>
        </w:tc>
        <w:tc>
          <w:tcPr>
            <w:tcW w:w="6404" w:type="dxa"/>
            <w:tcBorders>
              <w:top w:val="single" w:color="auto" w:sz="4" w:space="0"/>
              <w:left w:val="single" w:color="auto" w:sz="4" w:space="0"/>
              <w:bottom w:val="single" w:color="auto" w:sz="4" w:space="0"/>
              <w:right w:val="single" w:color="auto" w:sz="4" w:space="0"/>
            </w:tcBorders>
            <w:vAlign w:val="center"/>
          </w:tcPr>
          <w:p w14:paraId="5D6C0BFC">
            <w:pPr>
              <w:jc w:val="center"/>
              <w:rPr>
                <w:rFonts w:ascii="宋体" w:hAnsi="宋体" w:cs="宋体"/>
                <w:color w:val="000000"/>
                <w:sz w:val="24"/>
                <w:szCs w:val="24"/>
              </w:rPr>
            </w:pPr>
            <w:r>
              <w:rPr>
                <w:rFonts w:hint="eastAsia"/>
                <w:color w:val="000000"/>
                <w:sz w:val="24"/>
                <w:szCs w:val="24"/>
              </w:rPr>
              <w:t>婚育证明办理</w:t>
            </w:r>
          </w:p>
        </w:tc>
        <w:tc>
          <w:tcPr>
            <w:tcW w:w="4270" w:type="dxa"/>
            <w:tcBorders>
              <w:top w:val="single" w:color="auto" w:sz="4" w:space="0"/>
              <w:left w:val="single" w:color="auto" w:sz="4" w:space="0"/>
              <w:bottom w:val="single" w:color="auto" w:sz="4" w:space="0"/>
              <w:right w:val="single" w:color="auto" w:sz="4" w:space="0"/>
            </w:tcBorders>
            <w:vAlign w:val="center"/>
          </w:tcPr>
          <w:p w14:paraId="5D4DB9AC">
            <w:pPr>
              <w:jc w:val="center"/>
              <w:rPr>
                <w:rFonts w:hint="eastAsia"/>
                <w:color w:val="000000"/>
                <w:sz w:val="24"/>
                <w:szCs w:val="24"/>
              </w:rPr>
            </w:pPr>
          </w:p>
        </w:tc>
      </w:tr>
      <w:tr w14:paraId="71ACFD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93DB8CB">
            <w:pPr>
              <w:keepLines/>
              <w:numPr>
                <w:ilvl w:val="0"/>
                <w:numId w:val="0"/>
              </w:numPr>
              <w:ind w:leftChars="0"/>
              <w:jc w:val="both"/>
              <w:rPr>
                <w:rFonts w:ascii="方正仿宋简体" w:hAnsi="方正仿宋简体" w:eastAsia="方正仿宋简体" w:cs="方正仿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5CF0F96">
            <w:pPr>
              <w:keepLines/>
              <w:jc w:val="center"/>
              <w:rPr>
                <w:rFonts w:ascii="方正仿宋简体" w:hAnsi="方正仿宋简体" w:eastAsia="方正仿宋简体" w:cs="方正仿宋简体"/>
                <w:sz w:val="24"/>
                <w:szCs w:val="24"/>
              </w:rPr>
            </w:pPr>
            <w:r>
              <w:rPr>
                <w:rFonts w:hint="eastAsia" w:ascii="方正仿宋简体" w:hAnsi="方正仿宋简体" w:eastAsia="方正仿宋简体" w:cs="方正仿宋简体"/>
                <w:sz w:val="24"/>
                <w:szCs w:val="24"/>
              </w:rPr>
              <w:t>三、行政给付</w:t>
            </w:r>
          </w:p>
        </w:tc>
        <w:tc>
          <w:tcPr>
            <w:tcW w:w="6404" w:type="dxa"/>
            <w:tcBorders>
              <w:top w:val="single" w:color="auto" w:sz="4" w:space="0"/>
              <w:left w:val="single" w:color="auto" w:sz="4" w:space="0"/>
              <w:bottom w:val="single" w:color="auto" w:sz="4" w:space="0"/>
              <w:right w:val="single" w:color="auto" w:sz="4" w:space="0"/>
            </w:tcBorders>
            <w:vAlign w:val="center"/>
          </w:tcPr>
          <w:p w14:paraId="7B6B2B1B">
            <w:pPr>
              <w:jc w:val="center"/>
              <w:rPr>
                <w:color w:val="000000"/>
                <w:sz w:val="24"/>
                <w:szCs w:val="24"/>
              </w:rPr>
            </w:pPr>
            <w:r>
              <w:rPr>
                <w:rFonts w:hint="eastAsia"/>
                <w:color w:val="000000"/>
                <w:sz w:val="24"/>
                <w:szCs w:val="24"/>
              </w:rPr>
              <w:t>共18项</w:t>
            </w:r>
          </w:p>
        </w:tc>
        <w:tc>
          <w:tcPr>
            <w:tcW w:w="4270" w:type="dxa"/>
            <w:tcBorders>
              <w:top w:val="single" w:color="auto" w:sz="4" w:space="0"/>
              <w:left w:val="single" w:color="auto" w:sz="4" w:space="0"/>
              <w:bottom w:val="single" w:color="auto" w:sz="4" w:space="0"/>
              <w:right w:val="single" w:color="auto" w:sz="4" w:space="0"/>
            </w:tcBorders>
            <w:vAlign w:val="center"/>
          </w:tcPr>
          <w:p w14:paraId="7E2C80F4">
            <w:pPr>
              <w:jc w:val="center"/>
              <w:rPr>
                <w:rFonts w:hint="eastAsia"/>
                <w:color w:val="000000"/>
                <w:sz w:val="24"/>
                <w:szCs w:val="24"/>
              </w:rPr>
            </w:pPr>
          </w:p>
        </w:tc>
      </w:tr>
      <w:tr w14:paraId="54C325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0993B30">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7D8BBBB">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w:t>
            </w:r>
          </w:p>
        </w:tc>
        <w:tc>
          <w:tcPr>
            <w:tcW w:w="6404" w:type="dxa"/>
            <w:tcBorders>
              <w:top w:val="single" w:color="auto" w:sz="4" w:space="0"/>
              <w:left w:val="single" w:color="auto" w:sz="4" w:space="0"/>
              <w:bottom w:val="single" w:color="auto" w:sz="4" w:space="0"/>
              <w:right w:val="single" w:color="auto" w:sz="4" w:space="0"/>
            </w:tcBorders>
            <w:vAlign w:val="center"/>
          </w:tcPr>
          <w:p w14:paraId="2D44E5D4">
            <w:pPr>
              <w:jc w:val="center"/>
              <w:rPr>
                <w:color w:val="000000"/>
                <w:sz w:val="24"/>
                <w:szCs w:val="24"/>
              </w:rPr>
            </w:pPr>
            <w:r>
              <w:rPr>
                <w:rFonts w:hint="eastAsia"/>
                <w:color w:val="000000"/>
                <w:sz w:val="24"/>
                <w:szCs w:val="24"/>
              </w:rPr>
              <w:t>老年人福利补贴</w:t>
            </w:r>
          </w:p>
        </w:tc>
        <w:tc>
          <w:tcPr>
            <w:tcW w:w="4270" w:type="dxa"/>
            <w:tcBorders>
              <w:top w:val="single" w:color="auto" w:sz="4" w:space="0"/>
              <w:left w:val="single" w:color="auto" w:sz="4" w:space="0"/>
              <w:bottom w:val="single" w:color="auto" w:sz="4" w:space="0"/>
              <w:right w:val="single" w:color="auto" w:sz="4" w:space="0"/>
            </w:tcBorders>
            <w:vAlign w:val="center"/>
          </w:tcPr>
          <w:p w14:paraId="45CBC0A6">
            <w:pPr>
              <w:jc w:val="center"/>
              <w:rPr>
                <w:rFonts w:hint="eastAsia"/>
                <w:color w:val="000000"/>
                <w:sz w:val="24"/>
                <w:szCs w:val="24"/>
              </w:rPr>
            </w:pPr>
          </w:p>
        </w:tc>
      </w:tr>
      <w:tr w14:paraId="7EAD95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469C7DC">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0BEE119">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w:t>
            </w:r>
          </w:p>
        </w:tc>
        <w:tc>
          <w:tcPr>
            <w:tcW w:w="6404" w:type="dxa"/>
            <w:tcBorders>
              <w:top w:val="single" w:color="auto" w:sz="4" w:space="0"/>
              <w:left w:val="single" w:color="auto" w:sz="4" w:space="0"/>
              <w:bottom w:val="single" w:color="auto" w:sz="4" w:space="0"/>
              <w:right w:val="single" w:color="auto" w:sz="4" w:space="0"/>
            </w:tcBorders>
            <w:vAlign w:val="center"/>
          </w:tcPr>
          <w:p w14:paraId="00F1EAD8">
            <w:pPr>
              <w:jc w:val="center"/>
              <w:rPr>
                <w:color w:val="000000"/>
                <w:sz w:val="24"/>
                <w:szCs w:val="24"/>
              </w:rPr>
            </w:pPr>
            <w:r>
              <w:rPr>
                <w:rFonts w:hint="eastAsia"/>
                <w:color w:val="000000"/>
                <w:sz w:val="24"/>
                <w:szCs w:val="24"/>
              </w:rPr>
              <w:t>临时救助</w:t>
            </w:r>
          </w:p>
        </w:tc>
        <w:tc>
          <w:tcPr>
            <w:tcW w:w="4270" w:type="dxa"/>
            <w:tcBorders>
              <w:top w:val="single" w:color="auto" w:sz="4" w:space="0"/>
              <w:left w:val="single" w:color="auto" w:sz="4" w:space="0"/>
              <w:bottom w:val="single" w:color="auto" w:sz="4" w:space="0"/>
              <w:right w:val="single" w:color="auto" w:sz="4" w:space="0"/>
            </w:tcBorders>
            <w:vAlign w:val="center"/>
          </w:tcPr>
          <w:p w14:paraId="730B7DBD">
            <w:pPr>
              <w:jc w:val="center"/>
              <w:rPr>
                <w:rFonts w:hint="eastAsia"/>
                <w:color w:val="000000"/>
                <w:sz w:val="24"/>
                <w:szCs w:val="24"/>
              </w:rPr>
            </w:pPr>
          </w:p>
        </w:tc>
      </w:tr>
      <w:tr w14:paraId="39EECE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0A35A4C">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C32E755">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w:t>
            </w:r>
          </w:p>
        </w:tc>
        <w:tc>
          <w:tcPr>
            <w:tcW w:w="6404" w:type="dxa"/>
            <w:tcBorders>
              <w:top w:val="single" w:color="auto" w:sz="4" w:space="0"/>
              <w:left w:val="single" w:color="auto" w:sz="4" w:space="0"/>
              <w:bottom w:val="single" w:color="auto" w:sz="4" w:space="0"/>
              <w:right w:val="single" w:color="auto" w:sz="4" w:space="0"/>
            </w:tcBorders>
            <w:vAlign w:val="center"/>
          </w:tcPr>
          <w:p w14:paraId="6FE1320E">
            <w:pPr>
              <w:jc w:val="center"/>
              <w:rPr>
                <w:color w:val="000000"/>
                <w:sz w:val="24"/>
                <w:szCs w:val="24"/>
              </w:rPr>
            </w:pPr>
            <w:r>
              <w:rPr>
                <w:rFonts w:hint="eastAsia"/>
                <w:color w:val="000000"/>
                <w:sz w:val="24"/>
                <w:szCs w:val="24"/>
              </w:rPr>
              <w:t>对孤儿基本生活保障金的给付</w:t>
            </w:r>
          </w:p>
        </w:tc>
        <w:tc>
          <w:tcPr>
            <w:tcW w:w="4270" w:type="dxa"/>
            <w:tcBorders>
              <w:top w:val="single" w:color="auto" w:sz="4" w:space="0"/>
              <w:left w:val="single" w:color="auto" w:sz="4" w:space="0"/>
              <w:bottom w:val="single" w:color="auto" w:sz="4" w:space="0"/>
              <w:right w:val="single" w:color="auto" w:sz="4" w:space="0"/>
            </w:tcBorders>
            <w:vAlign w:val="center"/>
          </w:tcPr>
          <w:p w14:paraId="7BE965ED">
            <w:pPr>
              <w:jc w:val="center"/>
              <w:rPr>
                <w:rFonts w:hint="eastAsia"/>
                <w:color w:val="000000"/>
                <w:sz w:val="24"/>
                <w:szCs w:val="24"/>
              </w:rPr>
            </w:pPr>
          </w:p>
        </w:tc>
      </w:tr>
      <w:tr w14:paraId="132B4A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A6EEF48">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F428BF6">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w:t>
            </w:r>
          </w:p>
        </w:tc>
        <w:tc>
          <w:tcPr>
            <w:tcW w:w="6404" w:type="dxa"/>
            <w:tcBorders>
              <w:top w:val="single" w:color="auto" w:sz="4" w:space="0"/>
              <w:left w:val="single" w:color="auto" w:sz="4" w:space="0"/>
              <w:bottom w:val="single" w:color="auto" w:sz="4" w:space="0"/>
              <w:right w:val="single" w:color="auto" w:sz="4" w:space="0"/>
            </w:tcBorders>
            <w:vAlign w:val="center"/>
          </w:tcPr>
          <w:p w14:paraId="32BE9B3B">
            <w:pPr>
              <w:jc w:val="center"/>
              <w:rPr>
                <w:color w:val="000000"/>
                <w:sz w:val="24"/>
                <w:szCs w:val="24"/>
              </w:rPr>
            </w:pPr>
            <w:r>
              <w:rPr>
                <w:rFonts w:hint="eastAsia"/>
                <w:color w:val="000000"/>
                <w:sz w:val="24"/>
                <w:szCs w:val="24"/>
              </w:rPr>
              <w:t>事实无人抚养儿童基本生活补贴申领</w:t>
            </w:r>
          </w:p>
        </w:tc>
        <w:tc>
          <w:tcPr>
            <w:tcW w:w="4270" w:type="dxa"/>
            <w:tcBorders>
              <w:top w:val="single" w:color="auto" w:sz="4" w:space="0"/>
              <w:left w:val="single" w:color="auto" w:sz="4" w:space="0"/>
              <w:bottom w:val="single" w:color="auto" w:sz="4" w:space="0"/>
              <w:right w:val="single" w:color="auto" w:sz="4" w:space="0"/>
            </w:tcBorders>
            <w:vAlign w:val="center"/>
          </w:tcPr>
          <w:p w14:paraId="3477056F">
            <w:pPr>
              <w:jc w:val="center"/>
              <w:rPr>
                <w:rFonts w:hint="eastAsia"/>
                <w:color w:val="000000"/>
                <w:sz w:val="24"/>
                <w:szCs w:val="24"/>
              </w:rPr>
            </w:pPr>
          </w:p>
        </w:tc>
      </w:tr>
      <w:tr w14:paraId="13DD54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293109B">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AE453E9">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w:t>
            </w:r>
          </w:p>
        </w:tc>
        <w:tc>
          <w:tcPr>
            <w:tcW w:w="6404" w:type="dxa"/>
            <w:tcBorders>
              <w:top w:val="single" w:color="auto" w:sz="4" w:space="0"/>
              <w:left w:val="single" w:color="auto" w:sz="4" w:space="0"/>
              <w:bottom w:val="single" w:color="auto" w:sz="4" w:space="0"/>
              <w:right w:val="single" w:color="auto" w:sz="4" w:space="0"/>
            </w:tcBorders>
            <w:vAlign w:val="center"/>
          </w:tcPr>
          <w:p w14:paraId="7E2E2EE5">
            <w:pPr>
              <w:jc w:val="center"/>
              <w:rPr>
                <w:color w:val="000000"/>
                <w:sz w:val="24"/>
                <w:szCs w:val="24"/>
              </w:rPr>
            </w:pPr>
            <w:r>
              <w:rPr>
                <w:rFonts w:hint="eastAsia"/>
                <w:color w:val="000000"/>
                <w:sz w:val="24"/>
                <w:szCs w:val="24"/>
              </w:rPr>
              <w:t>最低生活保障申请</w:t>
            </w:r>
          </w:p>
        </w:tc>
        <w:tc>
          <w:tcPr>
            <w:tcW w:w="4270" w:type="dxa"/>
            <w:tcBorders>
              <w:top w:val="single" w:color="auto" w:sz="4" w:space="0"/>
              <w:left w:val="single" w:color="auto" w:sz="4" w:space="0"/>
              <w:bottom w:val="single" w:color="auto" w:sz="4" w:space="0"/>
              <w:right w:val="single" w:color="auto" w:sz="4" w:space="0"/>
            </w:tcBorders>
            <w:vAlign w:val="center"/>
          </w:tcPr>
          <w:p w14:paraId="010B1D42">
            <w:pPr>
              <w:jc w:val="center"/>
              <w:rPr>
                <w:rFonts w:hint="eastAsia"/>
                <w:color w:val="000000"/>
                <w:sz w:val="24"/>
                <w:szCs w:val="24"/>
              </w:rPr>
            </w:pPr>
          </w:p>
        </w:tc>
      </w:tr>
      <w:tr w14:paraId="403980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662D5CA">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46A4E006">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w:t>
            </w:r>
          </w:p>
        </w:tc>
        <w:tc>
          <w:tcPr>
            <w:tcW w:w="6404" w:type="dxa"/>
            <w:tcBorders>
              <w:top w:val="single" w:color="auto" w:sz="4" w:space="0"/>
              <w:left w:val="single" w:color="auto" w:sz="4" w:space="0"/>
              <w:bottom w:val="single" w:color="auto" w:sz="4" w:space="0"/>
              <w:right w:val="single" w:color="auto" w:sz="4" w:space="0"/>
            </w:tcBorders>
            <w:vAlign w:val="center"/>
          </w:tcPr>
          <w:p w14:paraId="0548BE13">
            <w:pPr>
              <w:jc w:val="center"/>
              <w:rPr>
                <w:color w:val="000000"/>
                <w:sz w:val="24"/>
                <w:szCs w:val="24"/>
              </w:rPr>
            </w:pPr>
            <w:r>
              <w:rPr>
                <w:rFonts w:hint="eastAsia"/>
                <w:color w:val="000000"/>
                <w:sz w:val="24"/>
                <w:szCs w:val="24"/>
              </w:rPr>
              <w:t>特困人员救助供养</w:t>
            </w:r>
          </w:p>
        </w:tc>
        <w:tc>
          <w:tcPr>
            <w:tcW w:w="4270" w:type="dxa"/>
            <w:tcBorders>
              <w:top w:val="single" w:color="auto" w:sz="4" w:space="0"/>
              <w:left w:val="single" w:color="auto" w:sz="4" w:space="0"/>
              <w:bottom w:val="single" w:color="auto" w:sz="4" w:space="0"/>
              <w:right w:val="single" w:color="auto" w:sz="4" w:space="0"/>
            </w:tcBorders>
            <w:vAlign w:val="center"/>
          </w:tcPr>
          <w:p w14:paraId="1B1F9160">
            <w:pPr>
              <w:jc w:val="center"/>
              <w:rPr>
                <w:rFonts w:hint="eastAsia"/>
                <w:color w:val="000000"/>
                <w:sz w:val="24"/>
                <w:szCs w:val="24"/>
              </w:rPr>
            </w:pPr>
          </w:p>
        </w:tc>
      </w:tr>
      <w:tr w14:paraId="2D96F3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574D1F7">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C9EDB2A">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7</w:t>
            </w:r>
          </w:p>
        </w:tc>
        <w:tc>
          <w:tcPr>
            <w:tcW w:w="6404" w:type="dxa"/>
            <w:tcBorders>
              <w:top w:val="single" w:color="auto" w:sz="4" w:space="0"/>
              <w:left w:val="single" w:color="auto" w:sz="4" w:space="0"/>
              <w:bottom w:val="single" w:color="auto" w:sz="4" w:space="0"/>
              <w:right w:val="single" w:color="auto" w:sz="4" w:space="0"/>
            </w:tcBorders>
            <w:vAlign w:val="center"/>
          </w:tcPr>
          <w:p w14:paraId="5E0F6D47">
            <w:pPr>
              <w:jc w:val="center"/>
              <w:rPr>
                <w:color w:val="000000"/>
                <w:sz w:val="24"/>
                <w:szCs w:val="24"/>
              </w:rPr>
            </w:pPr>
            <w:r>
              <w:rPr>
                <w:rFonts w:hint="eastAsia"/>
                <w:color w:val="000000"/>
                <w:sz w:val="24"/>
                <w:szCs w:val="24"/>
              </w:rPr>
              <w:t>困难残疾人生活补贴和重度残疾人护理补贴</w:t>
            </w:r>
          </w:p>
          <w:p w14:paraId="38FE7CEA">
            <w:pPr>
              <w:jc w:val="center"/>
              <w:rPr>
                <w:color w:val="000000"/>
                <w:sz w:val="24"/>
                <w:szCs w:val="24"/>
              </w:rPr>
            </w:pPr>
            <w:r>
              <w:rPr>
                <w:rFonts w:hint="eastAsia"/>
                <w:color w:val="000000"/>
                <w:sz w:val="24"/>
                <w:szCs w:val="24"/>
              </w:rPr>
              <w:t>（重度残疾人护理补贴）</w:t>
            </w:r>
          </w:p>
        </w:tc>
        <w:tc>
          <w:tcPr>
            <w:tcW w:w="4270" w:type="dxa"/>
            <w:tcBorders>
              <w:top w:val="single" w:color="auto" w:sz="4" w:space="0"/>
              <w:left w:val="single" w:color="auto" w:sz="4" w:space="0"/>
              <w:bottom w:val="single" w:color="auto" w:sz="4" w:space="0"/>
              <w:right w:val="single" w:color="auto" w:sz="4" w:space="0"/>
            </w:tcBorders>
            <w:vAlign w:val="center"/>
          </w:tcPr>
          <w:p w14:paraId="572D4186">
            <w:pPr>
              <w:jc w:val="center"/>
              <w:rPr>
                <w:rFonts w:hint="eastAsia"/>
                <w:color w:val="000000"/>
                <w:sz w:val="24"/>
                <w:szCs w:val="24"/>
              </w:rPr>
            </w:pPr>
          </w:p>
        </w:tc>
      </w:tr>
      <w:tr w14:paraId="448782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0E9383F">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F41389C">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8</w:t>
            </w:r>
          </w:p>
        </w:tc>
        <w:tc>
          <w:tcPr>
            <w:tcW w:w="6404" w:type="dxa"/>
            <w:tcBorders>
              <w:top w:val="single" w:color="auto" w:sz="4" w:space="0"/>
              <w:left w:val="single" w:color="auto" w:sz="4" w:space="0"/>
              <w:bottom w:val="single" w:color="auto" w:sz="4" w:space="0"/>
              <w:right w:val="single" w:color="auto" w:sz="4" w:space="0"/>
            </w:tcBorders>
            <w:vAlign w:val="center"/>
          </w:tcPr>
          <w:p w14:paraId="72A62727">
            <w:pPr>
              <w:jc w:val="center"/>
              <w:rPr>
                <w:color w:val="000000"/>
                <w:sz w:val="24"/>
                <w:szCs w:val="24"/>
              </w:rPr>
            </w:pPr>
            <w:r>
              <w:rPr>
                <w:rFonts w:hint="eastAsia"/>
                <w:color w:val="000000"/>
                <w:sz w:val="24"/>
                <w:szCs w:val="24"/>
              </w:rPr>
              <w:t>困难残疾人生活补贴和重度残疾人护理补贴</w:t>
            </w:r>
          </w:p>
          <w:p w14:paraId="7DA84D42">
            <w:pPr>
              <w:jc w:val="center"/>
              <w:rPr>
                <w:color w:val="000000"/>
                <w:sz w:val="24"/>
                <w:szCs w:val="24"/>
              </w:rPr>
            </w:pPr>
            <w:r>
              <w:rPr>
                <w:rFonts w:hint="eastAsia"/>
                <w:color w:val="000000"/>
                <w:sz w:val="24"/>
                <w:szCs w:val="24"/>
              </w:rPr>
              <w:t>（困难残疾人生活补贴）</w:t>
            </w:r>
          </w:p>
        </w:tc>
        <w:tc>
          <w:tcPr>
            <w:tcW w:w="4270" w:type="dxa"/>
            <w:tcBorders>
              <w:top w:val="single" w:color="auto" w:sz="4" w:space="0"/>
              <w:left w:val="single" w:color="auto" w:sz="4" w:space="0"/>
              <w:bottom w:val="single" w:color="auto" w:sz="4" w:space="0"/>
              <w:right w:val="single" w:color="auto" w:sz="4" w:space="0"/>
            </w:tcBorders>
            <w:vAlign w:val="center"/>
          </w:tcPr>
          <w:p w14:paraId="24012C64">
            <w:pPr>
              <w:jc w:val="center"/>
              <w:rPr>
                <w:rFonts w:hint="eastAsia"/>
                <w:color w:val="000000"/>
                <w:sz w:val="24"/>
                <w:szCs w:val="24"/>
              </w:rPr>
            </w:pPr>
          </w:p>
        </w:tc>
      </w:tr>
      <w:tr w14:paraId="663464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C0B8170">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2BDF151">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9</w:t>
            </w:r>
          </w:p>
        </w:tc>
        <w:tc>
          <w:tcPr>
            <w:tcW w:w="6404" w:type="dxa"/>
            <w:tcBorders>
              <w:top w:val="single" w:color="auto" w:sz="4" w:space="0"/>
              <w:left w:val="single" w:color="auto" w:sz="4" w:space="0"/>
              <w:bottom w:val="single" w:color="auto" w:sz="4" w:space="0"/>
              <w:right w:val="single" w:color="auto" w:sz="4" w:space="0"/>
            </w:tcBorders>
            <w:vAlign w:val="center"/>
          </w:tcPr>
          <w:p w14:paraId="746A9881">
            <w:pPr>
              <w:jc w:val="center"/>
              <w:rPr>
                <w:color w:val="000000"/>
                <w:sz w:val="24"/>
                <w:szCs w:val="24"/>
              </w:rPr>
            </w:pPr>
            <w:r>
              <w:rPr>
                <w:rFonts w:hint="eastAsia"/>
                <w:color w:val="000000"/>
                <w:sz w:val="24"/>
                <w:szCs w:val="24"/>
              </w:rPr>
              <w:t>住房租赁补贴申领</w:t>
            </w:r>
          </w:p>
        </w:tc>
        <w:tc>
          <w:tcPr>
            <w:tcW w:w="4270" w:type="dxa"/>
            <w:tcBorders>
              <w:top w:val="single" w:color="auto" w:sz="4" w:space="0"/>
              <w:left w:val="single" w:color="auto" w:sz="4" w:space="0"/>
              <w:bottom w:val="single" w:color="auto" w:sz="4" w:space="0"/>
              <w:right w:val="single" w:color="auto" w:sz="4" w:space="0"/>
            </w:tcBorders>
            <w:vAlign w:val="center"/>
          </w:tcPr>
          <w:p w14:paraId="11092258">
            <w:pPr>
              <w:jc w:val="center"/>
              <w:rPr>
                <w:rFonts w:hint="eastAsia"/>
                <w:color w:val="000000"/>
                <w:sz w:val="24"/>
                <w:szCs w:val="24"/>
              </w:rPr>
            </w:pPr>
          </w:p>
        </w:tc>
      </w:tr>
      <w:tr w14:paraId="4DF38D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79B497A">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7AF0C45C">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10</w:t>
            </w:r>
          </w:p>
        </w:tc>
        <w:tc>
          <w:tcPr>
            <w:tcW w:w="6404" w:type="dxa"/>
            <w:tcBorders>
              <w:top w:val="single" w:color="auto" w:sz="4" w:space="0"/>
              <w:left w:val="single" w:color="auto" w:sz="4" w:space="0"/>
              <w:bottom w:val="single" w:color="auto" w:sz="4" w:space="0"/>
              <w:right w:val="single" w:color="auto" w:sz="4" w:space="0"/>
            </w:tcBorders>
            <w:vAlign w:val="center"/>
          </w:tcPr>
          <w:p w14:paraId="33A663E1">
            <w:pPr>
              <w:jc w:val="center"/>
              <w:rPr>
                <w:color w:val="000000"/>
                <w:sz w:val="24"/>
                <w:szCs w:val="24"/>
              </w:rPr>
            </w:pPr>
            <w:r>
              <w:rPr>
                <w:rFonts w:hint="eastAsia"/>
                <w:color w:val="000000"/>
                <w:sz w:val="24"/>
                <w:szCs w:val="24"/>
              </w:rPr>
              <w:t>蓄滞洪区内居民补偿金确定与补偿凭证发放</w:t>
            </w:r>
          </w:p>
        </w:tc>
        <w:tc>
          <w:tcPr>
            <w:tcW w:w="4270" w:type="dxa"/>
            <w:tcBorders>
              <w:top w:val="single" w:color="auto" w:sz="4" w:space="0"/>
              <w:left w:val="single" w:color="auto" w:sz="4" w:space="0"/>
              <w:bottom w:val="single" w:color="auto" w:sz="4" w:space="0"/>
              <w:right w:val="single" w:color="auto" w:sz="4" w:space="0"/>
            </w:tcBorders>
            <w:vAlign w:val="center"/>
          </w:tcPr>
          <w:p w14:paraId="61EDAF26">
            <w:pPr>
              <w:jc w:val="center"/>
              <w:rPr>
                <w:rFonts w:hint="eastAsia"/>
                <w:color w:val="000000"/>
                <w:sz w:val="24"/>
                <w:szCs w:val="24"/>
              </w:rPr>
            </w:pPr>
          </w:p>
        </w:tc>
      </w:tr>
      <w:tr w14:paraId="50A9E7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8804442">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7AB1ECE">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11</w:t>
            </w:r>
          </w:p>
        </w:tc>
        <w:tc>
          <w:tcPr>
            <w:tcW w:w="6404" w:type="dxa"/>
            <w:tcBorders>
              <w:top w:val="single" w:color="auto" w:sz="4" w:space="0"/>
              <w:left w:val="single" w:color="auto" w:sz="4" w:space="0"/>
              <w:bottom w:val="single" w:color="auto" w:sz="4" w:space="0"/>
              <w:right w:val="single" w:color="auto" w:sz="4" w:space="0"/>
            </w:tcBorders>
            <w:vAlign w:val="center"/>
          </w:tcPr>
          <w:p w14:paraId="1217FDCA">
            <w:pPr>
              <w:jc w:val="center"/>
              <w:rPr>
                <w:color w:val="000000"/>
                <w:sz w:val="24"/>
                <w:szCs w:val="24"/>
              </w:rPr>
            </w:pPr>
            <w:r>
              <w:rPr>
                <w:rFonts w:hint="eastAsia"/>
                <w:color w:val="000000"/>
                <w:sz w:val="24"/>
                <w:szCs w:val="24"/>
              </w:rPr>
              <w:t>地力补贴申领</w:t>
            </w:r>
          </w:p>
        </w:tc>
        <w:tc>
          <w:tcPr>
            <w:tcW w:w="4270" w:type="dxa"/>
            <w:tcBorders>
              <w:top w:val="single" w:color="auto" w:sz="4" w:space="0"/>
              <w:left w:val="single" w:color="auto" w:sz="4" w:space="0"/>
              <w:bottom w:val="single" w:color="auto" w:sz="4" w:space="0"/>
              <w:right w:val="single" w:color="auto" w:sz="4" w:space="0"/>
            </w:tcBorders>
            <w:vAlign w:val="center"/>
          </w:tcPr>
          <w:p w14:paraId="7406B3AC">
            <w:pPr>
              <w:jc w:val="center"/>
              <w:rPr>
                <w:rFonts w:hint="eastAsia"/>
                <w:color w:val="000000"/>
                <w:sz w:val="24"/>
                <w:szCs w:val="24"/>
              </w:rPr>
            </w:pPr>
          </w:p>
        </w:tc>
      </w:tr>
      <w:tr w14:paraId="26BE53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1BCDCE1">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29C0768">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12</w:t>
            </w:r>
          </w:p>
        </w:tc>
        <w:tc>
          <w:tcPr>
            <w:tcW w:w="6404" w:type="dxa"/>
            <w:tcBorders>
              <w:top w:val="single" w:color="auto" w:sz="4" w:space="0"/>
              <w:left w:val="single" w:color="auto" w:sz="4" w:space="0"/>
              <w:bottom w:val="single" w:color="auto" w:sz="4" w:space="0"/>
              <w:right w:val="single" w:color="auto" w:sz="4" w:space="0"/>
            </w:tcBorders>
            <w:vAlign w:val="center"/>
          </w:tcPr>
          <w:p w14:paraId="190B523D">
            <w:pPr>
              <w:jc w:val="center"/>
              <w:rPr>
                <w:color w:val="000000"/>
                <w:sz w:val="24"/>
                <w:szCs w:val="24"/>
              </w:rPr>
            </w:pPr>
            <w:r>
              <w:rPr>
                <w:rFonts w:hint="eastAsia"/>
                <w:color w:val="000000"/>
                <w:sz w:val="24"/>
                <w:szCs w:val="24"/>
              </w:rPr>
              <w:t>棉花补贴申领</w:t>
            </w:r>
          </w:p>
        </w:tc>
        <w:tc>
          <w:tcPr>
            <w:tcW w:w="4270" w:type="dxa"/>
            <w:tcBorders>
              <w:top w:val="single" w:color="auto" w:sz="4" w:space="0"/>
              <w:left w:val="single" w:color="auto" w:sz="4" w:space="0"/>
              <w:bottom w:val="single" w:color="auto" w:sz="4" w:space="0"/>
              <w:right w:val="single" w:color="auto" w:sz="4" w:space="0"/>
            </w:tcBorders>
            <w:vAlign w:val="center"/>
          </w:tcPr>
          <w:p w14:paraId="4D4A7FE5">
            <w:pPr>
              <w:jc w:val="center"/>
              <w:rPr>
                <w:rFonts w:hint="eastAsia"/>
                <w:color w:val="000000"/>
                <w:sz w:val="24"/>
                <w:szCs w:val="24"/>
              </w:rPr>
            </w:pPr>
          </w:p>
        </w:tc>
      </w:tr>
      <w:tr w14:paraId="53E0D9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F2E686D">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7FA6626D">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13</w:t>
            </w:r>
          </w:p>
        </w:tc>
        <w:tc>
          <w:tcPr>
            <w:tcW w:w="6404" w:type="dxa"/>
            <w:tcBorders>
              <w:top w:val="single" w:color="auto" w:sz="4" w:space="0"/>
              <w:left w:val="single" w:color="auto" w:sz="4" w:space="0"/>
              <w:bottom w:val="single" w:color="auto" w:sz="4" w:space="0"/>
              <w:right w:val="single" w:color="auto" w:sz="4" w:space="0"/>
            </w:tcBorders>
            <w:vAlign w:val="center"/>
          </w:tcPr>
          <w:p w14:paraId="13B2BD2A">
            <w:pPr>
              <w:jc w:val="center"/>
              <w:rPr>
                <w:color w:val="000000"/>
                <w:sz w:val="24"/>
                <w:szCs w:val="24"/>
              </w:rPr>
            </w:pPr>
            <w:r>
              <w:rPr>
                <w:rFonts w:hint="eastAsia"/>
                <w:color w:val="000000"/>
                <w:sz w:val="24"/>
                <w:szCs w:val="24"/>
              </w:rPr>
              <w:t>计划生育受术者补助</w:t>
            </w:r>
          </w:p>
        </w:tc>
        <w:tc>
          <w:tcPr>
            <w:tcW w:w="4270" w:type="dxa"/>
            <w:tcBorders>
              <w:top w:val="single" w:color="auto" w:sz="4" w:space="0"/>
              <w:left w:val="single" w:color="auto" w:sz="4" w:space="0"/>
              <w:bottom w:val="single" w:color="auto" w:sz="4" w:space="0"/>
              <w:right w:val="single" w:color="auto" w:sz="4" w:space="0"/>
            </w:tcBorders>
            <w:vAlign w:val="center"/>
          </w:tcPr>
          <w:p w14:paraId="758741C7">
            <w:pPr>
              <w:jc w:val="center"/>
              <w:rPr>
                <w:rFonts w:hint="eastAsia"/>
                <w:color w:val="000000"/>
                <w:sz w:val="24"/>
                <w:szCs w:val="24"/>
              </w:rPr>
            </w:pPr>
          </w:p>
        </w:tc>
      </w:tr>
      <w:tr w14:paraId="3D900B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47FED16">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59A8C8A">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14</w:t>
            </w:r>
          </w:p>
        </w:tc>
        <w:tc>
          <w:tcPr>
            <w:tcW w:w="6404" w:type="dxa"/>
            <w:tcBorders>
              <w:top w:val="single" w:color="auto" w:sz="4" w:space="0"/>
              <w:left w:val="single" w:color="auto" w:sz="4" w:space="0"/>
              <w:bottom w:val="single" w:color="auto" w:sz="4" w:space="0"/>
              <w:right w:val="single" w:color="auto" w:sz="4" w:space="0"/>
            </w:tcBorders>
            <w:vAlign w:val="center"/>
          </w:tcPr>
          <w:p w14:paraId="419971FD">
            <w:pPr>
              <w:jc w:val="center"/>
              <w:rPr>
                <w:color w:val="000000"/>
                <w:sz w:val="24"/>
                <w:szCs w:val="24"/>
              </w:rPr>
            </w:pPr>
            <w:r>
              <w:rPr>
                <w:rFonts w:hint="eastAsia"/>
                <w:color w:val="000000"/>
                <w:sz w:val="24"/>
                <w:szCs w:val="24"/>
              </w:rPr>
              <w:t>部分农村籍退役士兵老年生活补助的发放</w:t>
            </w:r>
          </w:p>
        </w:tc>
        <w:tc>
          <w:tcPr>
            <w:tcW w:w="4270" w:type="dxa"/>
            <w:tcBorders>
              <w:top w:val="single" w:color="auto" w:sz="4" w:space="0"/>
              <w:left w:val="single" w:color="auto" w:sz="4" w:space="0"/>
              <w:bottom w:val="single" w:color="auto" w:sz="4" w:space="0"/>
              <w:right w:val="single" w:color="auto" w:sz="4" w:space="0"/>
            </w:tcBorders>
            <w:vAlign w:val="center"/>
          </w:tcPr>
          <w:p w14:paraId="33D8C166">
            <w:pPr>
              <w:jc w:val="center"/>
              <w:rPr>
                <w:rFonts w:hint="eastAsia"/>
                <w:color w:val="000000"/>
                <w:sz w:val="24"/>
                <w:szCs w:val="24"/>
              </w:rPr>
            </w:pPr>
          </w:p>
        </w:tc>
      </w:tr>
      <w:tr w14:paraId="3D8AA0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05D08A6">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BF96312">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15</w:t>
            </w:r>
          </w:p>
        </w:tc>
        <w:tc>
          <w:tcPr>
            <w:tcW w:w="6404" w:type="dxa"/>
            <w:tcBorders>
              <w:top w:val="single" w:color="auto" w:sz="4" w:space="0"/>
              <w:left w:val="single" w:color="auto" w:sz="4" w:space="0"/>
              <w:bottom w:val="single" w:color="auto" w:sz="4" w:space="0"/>
              <w:right w:val="single" w:color="auto" w:sz="4" w:space="0"/>
            </w:tcBorders>
            <w:vAlign w:val="center"/>
          </w:tcPr>
          <w:p w14:paraId="20D6C595">
            <w:pPr>
              <w:jc w:val="center"/>
              <w:rPr>
                <w:color w:val="000000"/>
                <w:sz w:val="24"/>
                <w:szCs w:val="24"/>
              </w:rPr>
            </w:pPr>
            <w:r>
              <w:rPr>
                <w:rFonts w:hint="eastAsia"/>
                <w:color w:val="000000"/>
                <w:sz w:val="24"/>
                <w:szCs w:val="24"/>
              </w:rPr>
              <w:t>部分烈士（含错杀后被平反人员）子女认定及生活补助给付</w:t>
            </w:r>
          </w:p>
        </w:tc>
        <w:tc>
          <w:tcPr>
            <w:tcW w:w="4270" w:type="dxa"/>
            <w:tcBorders>
              <w:top w:val="single" w:color="auto" w:sz="4" w:space="0"/>
              <w:left w:val="single" w:color="auto" w:sz="4" w:space="0"/>
              <w:bottom w:val="single" w:color="auto" w:sz="4" w:space="0"/>
              <w:right w:val="single" w:color="auto" w:sz="4" w:space="0"/>
            </w:tcBorders>
            <w:vAlign w:val="center"/>
          </w:tcPr>
          <w:p w14:paraId="32E0061A">
            <w:pPr>
              <w:jc w:val="center"/>
              <w:rPr>
                <w:rFonts w:hint="eastAsia"/>
                <w:color w:val="000000"/>
                <w:sz w:val="24"/>
                <w:szCs w:val="24"/>
              </w:rPr>
            </w:pPr>
          </w:p>
        </w:tc>
      </w:tr>
      <w:tr w14:paraId="1241E6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6EB8CC0">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E176B4E">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16</w:t>
            </w:r>
          </w:p>
        </w:tc>
        <w:tc>
          <w:tcPr>
            <w:tcW w:w="6404" w:type="dxa"/>
            <w:tcBorders>
              <w:top w:val="single" w:color="auto" w:sz="4" w:space="0"/>
              <w:left w:val="single" w:color="auto" w:sz="4" w:space="0"/>
              <w:bottom w:val="single" w:color="auto" w:sz="4" w:space="0"/>
              <w:right w:val="single" w:color="auto" w:sz="4" w:space="0"/>
            </w:tcBorders>
            <w:vAlign w:val="center"/>
          </w:tcPr>
          <w:p w14:paraId="372574A2">
            <w:pPr>
              <w:jc w:val="center"/>
              <w:rPr>
                <w:color w:val="000000"/>
                <w:sz w:val="24"/>
                <w:szCs w:val="24"/>
              </w:rPr>
            </w:pPr>
            <w:r>
              <w:rPr>
                <w:rFonts w:hint="eastAsia"/>
                <w:color w:val="000000"/>
                <w:sz w:val="24"/>
                <w:szCs w:val="24"/>
              </w:rPr>
              <w:t>建国后参战和参加核试验军队退役人员补助金的给付</w:t>
            </w:r>
          </w:p>
        </w:tc>
        <w:tc>
          <w:tcPr>
            <w:tcW w:w="4270" w:type="dxa"/>
            <w:tcBorders>
              <w:top w:val="single" w:color="auto" w:sz="4" w:space="0"/>
              <w:left w:val="single" w:color="auto" w:sz="4" w:space="0"/>
              <w:bottom w:val="single" w:color="auto" w:sz="4" w:space="0"/>
              <w:right w:val="single" w:color="auto" w:sz="4" w:space="0"/>
            </w:tcBorders>
            <w:vAlign w:val="center"/>
          </w:tcPr>
          <w:p w14:paraId="1CE0599B">
            <w:pPr>
              <w:jc w:val="center"/>
              <w:rPr>
                <w:rFonts w:hint="eastAsia"/>
                <w:color w:val="000000"/>
                <w:sz w:val="24"/>
                <w:szCs w:val="24"/>
              </w:rPr>
            </w:pPr>
          </w:p>
        </w:tc>
      </w:tr>
      <w:tr w14:paraId="4B693D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066AF79">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4424C41">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17</w:t>
            </w:r>
          </w:p>
        </w:tc>
        <w:tc>
          <w:tcPr>
            <w:tcW w:w="6404" w:type="dxa"/>
            <w:tcBorders>
              <w:top w:val="single" w:color="auto" w:sz="4" w:space="0"/>
              <w:left w:val="single" w:color="auto" w:sz="4" w:space="0"/>
              <w:bottom w:val="single" w:color="auto" w:sz="4" w:space="0"/>
              <w:right w:val="single" w:color="auto" w:sz="4" w:space="0"/>
            </w:tcBorders>
            <w:vAlign w:val="center"/>
          </w:tcPr>
          <w:p w14:paraId="03B4DA90">
            <w:pPr>
              <w:jc w:val="center"/>
              <w:rPr>
                <w:color w:val="000000"/>
                <w:sz w:val="24"/>
                <w:szCs w:val="24"/>
              </w:rPr>
            </w:pPr>
            <w:r>
              <w:rPr>
                <w:rFonts w:hint="eastAsia"/>
                <w:color w:val="000000"/>
                <w:sz w:val="24"/>
                <w:szCs w:val="24"/>
              </w:rPr>
              <w:t>自然灾害民房恢复重建资金申领</w:t>
            </w:r>
          </w:p>
        </w:tc>
        <w:tc>
          <w:tcPr>
            <w:tcW w:w="4270" w:type="dxa"/>
            <w:tcBorders>
              <w:top w:val="single" w:color="auto" w:sz="4" w:space="0"/>
              <w:left w:val="single" w:color="auto" w:sz="4" w:space="0"/>
              <w:bottom w:val="single" w:color="auto" w:sz="4" w:space="0"/>
              <w:right w:val="single" w:color="auto" w:sz="4" w:space="0"/>
            </w:tcBorders>
            <w:vAlign w:val="center"/>
          </w:tcPr>
          <w:p w14:paraId="42FE1EFF">
            <w:pPr>
              <w:jc w:val="center"/>
              <w:rPr>
                <w:rFonts w:hint="eastAsia"/>
                <w:color w:val="000000"/>
                <w:sz w:val="24"/>
                <w:szCs w:val="24"/>
              </w:rPr>
            </w:pPr>
          </w:p>
        </w:tc>
      </w:tr>
      <w:tr w14:paraId="574FD3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3C1F4EE">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460C3F7">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18</w:t>
            </w:r>
          </w:p>
        </w:tc>
        <w:tc>
          <w:tcPr>
            <w:tcW w:w="6404" w:type="dxa"/>
            <w:tcBorders>
              <w:top w:val="single" w:color="auto" w:sz="4" w:space="0"/>
              <w:left w:val="single" w:color="auto" w:sz="4" w:space="0"/>
              <w:bottom w:val="single" w:color="auto" w:sz="4" w:space="0"/>
              <w:right w:val="single" w:color="auto" w:sz="4" w:space="0"/>
            </w:tcBorders>
            <w:vAlign w:val="center"/>
          </w:tcPr>
          <w:p w14:paraId="3860968D">
            <w:pPr>
              <w:jc w:val="center"/>
              <w:rPr>
                <w:color w:val="000000"/>
                <w:sz w:val="24"/>
                <w:szCs w:val="24"/>
              </w:rPr>
            </w:pPr>
            <w:r>
              <w:rPr>
                <w:rFonts w:hint="eastAsia"/>
                <w:color w:val="000000"/>
                <w:sz w:val="24"/>
                <w:szCs w:val="24"/>
              </w:rPr>
              <w:t>受灾人员基本生活救助申请</w:t>
            </w:r>
          </w:p>
        </w:tc>
        <w:tc>
          <w:tcPr>
            <w:tcW w:w="4270" w:type="dxa"/>
            <w:tcBorders>
              <w:top w:val="single" w:color="auto" w:sz="4" w:space="0"/>
              <w:left w:val="single" w:color="auto" w:sz="4" w:space="0"/>
              <w:bottom w:val="single" w:color="auto" w:sz="4" w:space="0"/>
              <w:right w:val="single" w:color="auto" w:sz="4" w:space="0"/>
            </w:tcBorders>
            <w:vAlign w:val="center"/>
          </w:tcPr>
          <w:p w14:paraId="7507AD00">
            <w:pPr>
              <w:jc w:val="center"/>
              <w:rPr>
                <w:rFonts w:hint="eastAsia"/>
                <w:color w:val="000000"/>
                <w:sz w:val="24"/>
                <w:szCs w:val="24"/>
              </w:rPr>
            </w:pPr>
          </w:p>
        </w:tc>
      </w:tr>
      <w:tr w14:paraId="6A8D9E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9BBCDC5">
            <w:pPr>
              <w:keepLines/>
              <w:numPr>
                <w:ilvl w:val="0"/>
                <w:numId w:val="0"/>
              </w:numPr>
              <w:ind w:leftChars="0"/>
              <w:jc w:val="both"/>
              <w:rPr>
                <w:rFonts w:ascii="方正仿宋简体" w:hAnsi="方正仿宋简体" w:eastAsia="方正仿宋简体" w:cs="方正仿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F653ACE">
            <w:pPr>
              <w:keepLines/>
              <w:jc w:val="center"/>
              <w:rPr>
                <w:rFonts w:ascii="方正仿宋简体" w:hAnsi="方正仿宋简体" w:eastAsia="方正仿宋简体" w:cs="方正仿宋简体"/>
                <w:sz w:val="24"/>
                <w:szCs w:val="24"/>
              </w:rPr>
            </w:pPr>
            <w:r>
              <w:rPr>
                <w:rFonts w:hint="eastAsia" w:ascii="方正仿宋简体" w:hAnsi="方正仿宋简体" w:eastAsia="方正仿宋简体" w:cs="方正仿宋简体"/>
                <w:sz w:val="24"/>
                <w:szCs w:val="24"/>
              </w:rPr>
              <w:t>四、行政奖励</w:t>
            </w:r>
          </w:p>
        </w:tc>
        <w:tc>
          <w:tcPr>
            <w:tcW w:w="6404" w:type="dxa"/>
            <w:tcBorders>
              <w:top w:val="single" w:color="auto" w:sz="4" w:space="0"/>
              <w:left w:val="single" w:color="auto" w:sz="4" w:space="0"/>
              <w:bottom w:val="single" w:color="auto" w:sz="4" w:space="0"/>
              <w:right w:val="single" w:color="auto" w:sz="4" w:space="0"/>
            </w:tcBorders>
            <w:vAlign w:val="center"/>
          </w:tcPr>
          <w:p w14:paraId="6C6F45BE">
            <w:pPr>
              <w:jc w:val="center"/>
              <w:rPr>
                <w:color w:val="000000"/>
                <w:sz w:val="24"/>
                <w:szCs w:val="24"/>
              </w:rPr>
            </w:pPr>
            <w:r>
              <w:rPr>
                <w:rFonts w:hint="eastAsia"/>
                <w:color w:val="000000"/>
                <w:sz w:val="24"/>
                <w:szCs w:val="24"/>
              </w:rPr>
              <w:t>共1项</w:t>
            </w:r>
          </w:p>
        </w:tc>
        <w:tc>
          <w:tcPr>
            <w:tcW w:w="4270" w:type="dxa"/>
            <w:tcBorders>
              <w:top w:val="single" w:color="auto" w:sz="4" w:space="0"/>
              <w:left w:val="single" w:color="auto" w:sz="4" w:space="0"/>
              <w:bottom w:val="single" w:color="auto" w:sz="4" w:space="0"/>
              <w:right w:val="single" w:color="auto" w:sz="4" w:space="0"/>
            </w:tcBorders>
            <w:vAlign w:val="center"/>
          </w:tcPr>
          <w:p w14:paraId="599ED33D">
            <w:pPr>
              <w:jc w:val="center"/>
              <w:rPr>
                <w:rFonts w:hint="eastAsia"/>
                <w:color w:val="000000"/>
                <w:sz w:val="24"/>
                <w:szCs w:val="24"/>
              </w:rPr>
            </w:pPr>
          </w:p>
        </w:tc>
      </w:tr>
      <w:tr w14:paraId="3599D0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64C8DD1">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7493CF47">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w:t>
            </w:r>
          </w:p>
        </w:tc>
        <w:tc>
          <w:tcPr>
            <w:tcW w:w="6404" w:type="dxa"/>
            <w:tcBorders>
              <w:top w:val="single" w:color="auto" w:sz="4" w:space="0"/>
              <w:left w:val="single" w:color="auto" w:sz="4" w:space="0"/>
              <w:bottom w:val="single" w:color="auto" w:sz="4" w:space="0"/>
              <w:right w:val="single" w:color="auto" w:sz="4" w:space="0"/>
            </w:tcBorders>
            <w:vAlign w:val="center"/>
          </w:tcPr>
          <w:p w14:paraId="3B0058F7">
            <w:pPr>
              <w:jc w:val="center"/>
              <w:rPr>
                <w:color w:val="000000"/>
                <w:sz w:val="24"/>
                <w:szCs w:val="24"/>
              </w:rPr>
            </w:pPr>
            <w:r>
              <w:rPr>
                <w:rFonts w:hint="eastAsia"/>
                <w:color w:val="000000"/>
                <w:sz w:val="24"/>
                <w:szCs w:val="24"/>
              </w:rPr>
              <w:t>独生子女父母奖励</w:t>
            </w:r>
          </w:p>
        </w:tc>
        <w:tc>
          <w:tcPr>
            <w:tcW w:w="4270" w:type="dxa"/>
            <w:tcBorders>
              <w:top w:val="single" w:color="auto" w:sz="4" w:space="0"/>
              <w:left w:val="single" w:color="auto" w:sz="4" w:space="0"/>
              <w:bottom w:val="single" w:color="auto" w:sz="4" w:space="0"/>
              <w:right w:val="single" w:color="auto" w:sz="4" w:space="0"/>
            </w:tcBorders>
            <w:vAlign w:val="center"/>
          </w:tcPr>
          <w:p w14:paraId="36E9BA10">
            <w:pPr>
              <w:jc w:val="center"/>
              <w:rPr>
                <w:rFonts w:hint="eastAsia"/>
                <w:color w:val="000000"/>
                <w:sz w:val="24"/>
                <w:szCs w:val="24"/>
              </w:rPr>
            </w:pPr>
          </w:p>
        </w:tc>
      </w:tr>
      <w:tr w14:paraId="5B5348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0C7D296">
            <w:pPr>
              <w:keepLines/>
              <w:numPr>
                <w:ilvl w:val="0"/>
                <w:numId w:val="0"/>
              </w:numPr>
              <w:ind w:leftChars="0"/>
              <w:jc w:val="both"/>
              <w:rPr>
                <w:rFonts w:ascii="方正仿宋简体" w:hAnsi="方正仿宋简体" w:eastAsia="方正仿宋简体" w:cs="方正仿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DCA6E6C">
            <w:pPr>
              <w:keepLines/>
              <w:jc w:val="center"/>
              <w:rPr>
                <w:rFonts w:ascii="方正仿宋简体" w:hAnsi="方正仿宋简体" w:eastAsia="方正仿宋简体" w:cs="方正仿宋简体"/>
                <w:sz w:val="24"/>
                <w:szCs w:val="24"/>
              </w:rPr>
            </w:pPr>
            <w:r>
              <w:rPr>
                <w:rFonts w:hint="eastAsia" w:ascii="方正仿宋简体" w:hAnsi="方正仿宋简体" w:eastAsia="方正仿宋简体" w:cs="方正仿宋简体"/>
                <w:sz w:val="24"/>
                <w:szCs w:val="24"/>
              </w:rPr>
              <w:t>五、行政征收</w:t>
            </w:r>
          </w:p>
        </w:tc>
        <w:tc>
          <w:tcPr>
            <w:tcW w:w="6404" w:type="dxa"/>
            <w:tcBorders>
              <w:top w:val="single" w:color="auto" w:sz="4" w:space="0"/>
              <w:left w:val="single" w:color="auto" w:sz="4" w:space="0"/>
              <w:bottom w:val="single" w:color="auto" w:sz="4" w:space="0"/>
              <w:right w:val="single" w:color="auto" w:sz="4" w:space="0"/>
            </w:tcBorders>
            <w:vAlign w:val="center"/>
          </w:tcPr>
          <w:p w14:paraId="7321056F">
            <w:pPr>
              <w:jc w:val="center"/>
              <w:rPr>
                <w:color w:val="000000"/>
                <w:sz w:val="24"/>
                <w:szCs w:val="24"/>
              </w:rPr>
            </w:pPr>
            <w:r>
              <w:rPr>
                <w:rFonts w:hint="eastAsia"/>
                <w:color w:val="000000"/>
                <w:sz w:val="24"/>
                <w:szCs w:val="24"/>
              </w:rPr>
              <w:t>共10项</w:t>
            </w:r>
          </w:p>
        </w:tc>
        <w:tc>
          <w:tcPr>
            <w:tcW w:w="4270" w:type="dxa"/>
            <w:tcBorders>
              <w:top w:val="single" w:color="auto" w:sz="4" w:space="0"/>
              <w:left w:val="single" w:color="auto" w:sz="4" w:space="0"/>
              <w:bottom w:val="single" w:color="auto" w:sz="4" w:space="0"/>
              <w:right w:val="single" w:color="auto" w:sz="4" w:space="0"/>
            </w:tcBorders>
            <w:vAlign w:val="center"/>
          </w:tcPr>
          <w:p w14:paraId="5B6B7DE5">
            <w:pPr>
              <w:jc w:val="center"/>
              <w:rPr>
                <w:rFonts w:hint="eastAsia"/>
                <w:color w:val="000000"/>
                <w:sz w:val="24"/>
                <w:szCs w:val="24"/>
              </w:rPr>
            </w:pPr>
          </w:p>
        </w:tc>
      </w:tr>
      <w:tr w14:paraId="3CF81F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B098B67">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4CA6E9E4">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w:t>
            </w:r>
          </w:p>
        </w:tc>
        <w:tc>
          <w:tcPr>
            <w:tcW w:w="6404" w:type="dxa"/>
            <w:tcBorders>
              <w:top w:val="single" w:color="auto" w:sz="4" w:space="0"/>
              <w:left w:val="single" w:color="auto" w:sz="4" w:space="0"/>
              <w:bottom w:val="single" w:color="auto" w:sz="4" w:space="0"/>
              <w:right w:val="single" w:color="auto" w:sz="4" w:space="0"/>
            </w:tcBorders>
            <w:vAlign w:val="center"/>
          </w:tcPr>
          <w:p w14:paraId="39818091">
            <w:pPr>
              <w:jc w:val="center"/>
              <w:rPr>
                <w:color w:val="000000"/>
                <w:sz w:val="24"/>
                <w:szCs w:val="24"/>
              </w:rPr>
            </w:pPr>
            <w:r>
              <w:rPr>
                <w:rFonts w:hint="eastAsia"/>
                <w:color w:val="000000"/>
                <w:sz w:val="24"/>
                <w:szCs w:val="24"/>
              </w:rPr>
              <w:t>社会抚养费征收</w:t>
            </w:r>
          </w:p>
          <w:p w14:paraId="26A5CD5B">
            <w:pPr>
              <w:jc w:val="center"/>
              <w:rPr>
                <w:color w:val="000000"/>
                <w:sz w:val="24"/>
                <w:szCs w:val="24"/>
              </w:rPr>
            </w:pPr>
          </w:p>
        </w:tc>
        <w:tc>
          <w:tcPr>
            <w:tcW w:w="4270" w:type="dxa"/>
            <w:tcBorders>
              <w:top w:val="single" w:color="auto" w:sz="4" w:space="0"/>
              <w:left w:val="single" w:color="auto" w:sz="4" w:space="0"/>
              <w:bottom w:val="single" w:color="auto" w:sz="4" w:space="0"/>
              <w:right w:val="single" w:color="auto" w:sz="4" w:space="0"/>
            </w:tcBorders>
            <w:vAlign w:val="center"/>
          </w:tcPr>
          <w:p w14:paraId="73C6AE17">
            <w:pPr>
              <w:jc w:val="center"/>
              <w:rPr>
                <w:color w:val="000000"/>
                <w:sz w:val="24"/>
                <w:szCs w:val="24"/>
              </w:rPr>
            </w:pPr>
          </w:p>
        </w:tc>
      </w:tr>
      <w:tr w14:paraId="68348A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6F60DDA">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421F5C6C">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w:t>
            </w:r>
          </w:p>
        </w:tc>
        <w:tc>
          <w:tcPr>
            <w:tcW w:w="6404" w:type="dxa"/>
            <w:tcBorders>
              <w:top w:val="single" w:color="auto" w:sz="4" w:space="0"/>
              <w:left w:val="single" w:color="auto" w:sz="4" w:space="0"/>
              <w:bottom w:val="single" w:color="auto" w:sz="4" w:space="0"/>
              <w:right w:val="single" w:color="auto" w:sz="4" w:space="0"/>
            </w:tcBorders>
            <w:vAlign w:val="center"/>
          </w:tcPr>
          <w:p w14:paraId="3E10A4AE">
            <w:pPr>
              <w:jc w:val="center"/>
              <w:rPr>
                <w:color w:val="000000"/>
                <w:sz w:val="24"/>
                <w:szCs w:val="24"/>
              </w:rPr>
            </w:pPr>
            <w:r>
              <w:rPr>
                <w:rFonts w:hint="eastAsia"/>
                <w:color w:val="000000"/>
                <w:sz w:val="24"/>
                <w:szCs w:val="24"/>
              </w:rPr>
              <w:t>社会抚养费征收</w:t>
            </w:r>
          </w:p>
          <w:p w14:paraId="4FECCB74">
            <w:pPr>
              <w:jc w:val="center"/>
              <w:rPr>
                <w:color w:val="000000"/>
                <w:sz w:val="24"/>
                <w:szCs w:val="24"/>
              </w:rPr>
            </w:pPr>
            <w:r>
              <w:rPr>
                <w:rFonts w:hint="eastAsia"/>
                <w:color w:val="000000"/>
                <w:sz w:val="24"/>
                <w:szCs w:val="24"/>
              </w:rPr>
              <w:t>（社会抚养费滞纳金征收）</w:t>
            </w:r>
          </w:p>
        </w:tc>
        <w:tc>
          <w:tcPr>
            <w:tcW w:w="4270" w:type="dxa"/>
            <w:tcBorders>
              <w:top w:val="single" w:color="auto" w:sz="4" w:space="0"/>
              <w:left w:val="single" w:color="auto" w:sz="4" w:space="0"/>
              <w:bottom w:val="single" w:color="auto" w:sz="4" w:space="0"/>
              <w:right w:val="single" w:color="auto" w:sz="4" w:space="0"/>
            </w:tcBorders>
            <w:vAlign w:val="center"/>
          </w:tcPr>
          <w:p w14:paraId="4BA82433">
            <w:pPr>
              <w:jc w:val="center"/>
              <w:rPr>
                <w:rFonts w:hint="eastAsia"/>
                <w:color w:val="000000"/>
                <w:sz w:val="24"/>
                <w:szCs w:val="24"/>
              </w:rPr>
            </w:pPr>
          </w:p>
        </w:tc>
      </w:tr>
      <w:tr w14:paraId="3AAA7E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0F735FA">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EB318F0">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w:t>
            </w:r>
          </w:p>
        </w:tc>
        <w:tc>
          <w:tcPr>
            <w:tcW w:w="6404" w:type="dxa"/>
            <w:tcBorders>
              <w:top w:val="single" w:color="auto" w:sz="4" w:space="0"/>
              <w:left w:val="single" w:color="auto" w:sz="4" w:space="0"/>
              <w:bottom w:val="single" w:color="auto" w:sz="4" w:space="0"/>
              <w:right w:val="single" w:color="auto" w:sz="4" w:space="0"/>
            </w:tcBorders>
            <w:vAlign w:val="center"/>
          </w:tcPr>
          <w:p w14:paraId="25AA0A24">
            <w:pPr>
              <w:jc w:val="center"/>
              <w:rPr>
                <w:color w:val="000000"/>
                <w:sz w:val="24"/>
                <w:szCs w:val="24"/>
              </w:rPr>
            </w:pPr>
            <w:r>
              <w:rPr>
                <w:color w:val="000000"/>
                <w:sz w:val="24"/>
                <w:szCs w:val="24"/>
              </w:rPr>
              <w:t>城乡居民社会保险费缴纳</w:t>
            </w:r>
            <w:r>
              <w:rPr>
                <w:rFonts w:hint="eastAsia"/>
                <w:color w:val="000000"/>
                <w:sz w:val="24"/>
                <w:szCs w:val="24"/>
              </w:rPr>
              <w:t>（城乡居民基本养老保险费缴纳）</w:t>
            </w:r>
          </w:p>
        </w:tc>
        <w:tc>
          <w:tcPr>
            <w:tcW w:w="4270" w:type="dxa"/>
            <w:tcBorders>
              <w:top w:val="single" w:color="auto" w:sz="4" w:space="0"/>
              <w:left w:val="single" w:color="auto" w:sz="4" w:space="0"/>
              <w:bottom w:val="single" w:color="auto" w:sz="4" w:space="0"/>
              <w:right w:val="single" w:color="auto" w:sz="4" w:space="0"/>
            </w:tcBorders>
            <w:vAlign w:val="center"/>
          </w:tcPr>
          <w:p w14:paraId="0F0585F9">
            <w:pPr>
              <w:jc w:val="center"/>
              <w:rPr>
                <w:color w:val="000000"/>
                <w:sz w:val="24"/>
                <w:szCs w:val="24"/>
              </w:rPr>
            </w:pPr>
          </w:p>
        </w:tc>
      </w:tr>
      <w:tr w14:paraId="31FF02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B56180F">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656F378">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w:t>
            </w:r>
          </w:p>
        </w:tc>
        <w:tc>
          <w:tcPr>
            <w:tcW w:w="6404" w:type="dxa"/>
            <w:tcBorders>
              <w:top w:val="single" w:color="auto" w:sz="4" w:space="0"/>
              <w:left w:val="single" w:color="auto" w:sz="4" w:space="0"/>
              <w:bottom w:val="single" w:color="auto" w:sz="4" w:space="0"/>
              <w:right w:val="single" w:color="auto" w:sz="4" w:space="0"/>
            </w:tcBorders>
            <w:vAlign w:val="center"/>
          </w:tcPr>
          <w:p w14:paraId="1AA4DBB8">
            <w:pPr>
              <w:jc w:val="center"/>
              <w:rPr>
                <w:color w:val="000000"/>
                <w:sz w:val="24"/>
                <w:szCs w:val="24"/>
              </w:rPr>
            </w:pPr>
            <w:r>
              <w:rPr>
                <w:color w:val="000000"/>
                <w:sz w:val="24"/>
                <w:szCs w:val="24"/>
              </w:rPr>
              <w:t>城乡居民社会保险费缴纳</w:t>
            </w:r>
            <w:r>
              <w:rPr>
                <w:rFonts w:hint="eastAsia"/>
                <w:color w:val="000000"/>
                <w:sz w:val="24"/>
                <w:szCs w:val="24"/>
              </w:rPr>
              <w:t>（城乡居民基本医疗保险费缴纳）</w:t>
            </w:r>
          </w:p>
        </w:tc>
        <w:tc>
          <w:tcPr>
            <w:tcW w:w="4270" w:type="dxa"/>
            <w:tcBorders>
              <w:top w:val="single" w:color="auto" w:sz="4" w:space="0"/>
              <w:left w:val="single" w:color="auto" w:sz="4" w:space="0"/>
              <w:bottom w:val="single" w:color="auto" w:sz="4" w:space="0"/>
              <w:right w:val="single" w:color="auto" w:sz="4" w:space="0"/>
            </w:tcBorders>
            <w:vAlign w:val="center"/>
          </w:tcPr>
          <w:p w14:paraId="0FCB0EA4">
            <w:pPr>
              <w:jc w:val="center"/>
              <w:rPr>
                <w:color w:val="000000"/>
                <w:sz w:val="24"/>
                <w:szCs w:val="24"/>
              </w:rPr>
            </w:pPr>
          </w:p>
        </w:tc>
      </w:tr>
      <w:tr w14:paraId="7CD749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EFEC477">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B697341">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w:t>
            </w:r>
          </w:p>
        </w:tc>
        <w:tc>
          <w:tcPr>
            <w:tcW w:w="6404" w:type="dxa"/>
            <w:tcBorders>
              <w:top w:val="single" w:color="auto" w:sz="4" w:space="0"/>
              <w:left w:val="single" w:color="auto" w:sz="4" w:space="0"/>
              <w:bottom w:val="single" w:color="auto" w:sz="4" w:space="0"/>
              <w:right w:val="single" w:color="auto" w:sz="4" w:space="0"/>
            </w:tcBorders>
            <w:vAlign w:val="center"/>
          </w:tcPr>
          <w:p w14:paraId="20D002A2">
            <w:pPr>
              <w:jc w:val="center"/>
              <w:rPr>
                <w:color w:val="000000"/>
                <w:sz w:val="24"/>
                <w:szCs w:val="24"/>
              </w:rPr>
            </w:pPr>
            <w:r>
              <w:rPr>
                <w:color w:val="000000"/>
                <w:sz w:val="24"/>
                <w:szCs w:val="24"/>
              </w:rPr>
              <w:t>社会保险费缴纳</w:t>
            </w:r>
            <w:r>
              <w:rPr>
                <w:rFonts w:hint="eastAsia"/>
                <w:color w:val="000000"/>
                <w:sz w:val="24"/>
                <w:szCs w:val="24"/>
              </w:rPr>
              <w:t>（企业职工基本养老保险费缴纳）</w:t>
            </w:r>
          </w:p>
        </w:tc>
        <w:tc>
          <w:tcPr>
            <w:tcW w:w="4270" w:type="dxa"/>
            <w:tcBorders>
              <w:top w:val="single" w:color="auto" w:sz="4" w:space="0"/>
              <w:left w:val="single" w:color="auto" w:sz="4" w:space="0"/>
              <w:bottom w:val="single" w:color="auto" w:sz="4" w:space="0"/>
              <w:right w:val="single" w:color="auto" w:sz="4" w:space="0"/>
            </w:tcBorders>
            <w:vAlign w:val="center"/>
          </w:tcPr>
          <w:p w14:paraId="5EB456A1">
            <w:pPr>
              <w:jc w:val="center"/>
              <w:rPr>
                <w:color w:val="000000"/>
                <w:sz w:val="24"/>
                <w:szCs w:val="24"/>
              </w:rPr>
            </w:pPr>
          </w:p>
        </w:tc>
      </w:tr>
      <w:tr w14:paraId="571DDC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6C098A9">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7A3ABFBC">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w:t>
            </w:r>
          </w:p>
        </w:tc>
        <w:tc>
          <w:tcPr>
            <w:tcW w:w="6404" w:type="dxa"/>
            <w:tcBorders>
              <w:top w:val="single" w:color="auto" w:sz="4" w:space="0"/>
              <w:left w:val="single" w:color="auto" w:sz="4" w:space="0"/>
              <w:bottom w:val="single" w:color="auto" w:sz="4" w:space="0"/>
              <w:right w:val="single" w:color="auto" w:sz="4" w:space="0"/>
            </w:tcBorders>
            <w:vAlign w:val="center"/>
          </w:tcPr>
          <w:p w14:paraId="161296F4">
            <w:pPr>
              <w:jc w:val="center"/>
              <w:rPr>
                <w:color w:val="000000"/>
                <w:sz w:val="24"/>
                <w:szCs w:val="24"/>
              </w:rPr>
            </w:pPr>
            <w:r>
              <w:rPr>
                <w:color w:val="000000"/>
                <w:sz w:val="24"/>
                <w:szCs w:val="24"/>
              </w:rPr>
              <w:t>社会保险费缴纳</w:t>
            </w:r>
            <w:r>
              <w:rPr>
                <w:rFonts w:hint="eastAsia"/>
                <w:color w:val="000000"/>
                <w:sz w:val="24"/>
                <w:szCs w:val="24"/>
              </w:rPr>
              <w:t>（工伤保险费缴纳）</w:t>
            </w:r>
          </w:p>
        </w:tc>
        <w:tc>
          <w:tcPr>
            <w:tcW w:w="4270" w:type="dxa"/>
            <w:tcBorders>
              <w:top w:val="single" w:color="auto" w:sz="4" w:space="0"/>
              <w:left w:val="single" w:color="auto" w:sz="4" w:space="0"/>
              <w:bottom w:val="single" w:color="auto" w:sz="4" w:space="0"/>
              <w:right w:val="single" w:color="auto" w:sz="4" w:space="0"/>
            </w:tcBorders>
            <w:vAlign w:val="center"/>
          </w:tcPr>
          <w:p w14:paraId="760A3BA8">
            <w:pPr>
              <w:jc w:val="center"/>
              <w:rPr>
                <w:color w:val="000000"/>
                <w:sz w:val="24"/>
                <w:szCs w:val="24"/>
              </w:rPr>
            </w:pPr>
          </w:p>
        </w:tc>
      </w:tr>
      <w:tr w14:paraId="036CC1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201AA86">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3F3DCB4">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7</w:t>
            </w:r>
          </w:p>
        </w:tc>
        <w:tc>
          <w:tcPr>
            <w:tcW w:w="6404" w:type="dxa"/>
            <w:tcBorders>
              <w:top w:val="single" w:color="auto" w:sz="4" w:space="0"/>
              <w:left w:val="single" w:color="auto" w:sz="4" w:space="0"/>
              <w:bottom w:val="single" w:color="auto" w:sz="4" w:space="0"/>
              <w:right w:val="single" w:color="auto" w:sz="4" w:space="0"/>
            </w:tcBorders>
            <w:vAlign w:val="center"/>
          </w:tcPr>
          <w:p w14:paraId="223213BF">
            <w:pPr>
              <w:jc w:val="center"/>
              <w:rPr>
                <w:color w:val="000000"/>
                <w:sz w:val="24"/>
                <w:szCs w:val="24"/>
              </w:rPr>
            </w:pPr>
            <w:r>
              <w:rPr>
                <w:color w:val="000000"/>
                <w:sz w:val="24"/>
                <w:szCs w:val="24"/>
              </w:rPr>
              <w:t>社会保险费缴纳</w:t>
            </w:r>
            <w:r>
              <w:rPr>
                <w:rFonts w:hint="eastAsia"/>
                <w:color w:val="000000"/>
                <w:sz w:val="24"/>
                <w:szCs w:val="24"/>
              </w:rPr>
              <w:t>（失业保险费缴纳）</w:t>
            </w:r>
          </w:p>
        </w:tc>
        <w:tc>
          <w:tcPr>
            <w:tcW w:w="4270" w:type="dxa"/>
            <w:tcBorders>
              <w:top w:val="single" w:color="auto" w:sz="4" w:space="0"/>
              <w:left w:val="single" w:color="auto" w:sz="4" w:space="0"/>
              <w:bottom w:val="single" w:color="auto" w:sz="4" w:space="0"/>
              <w:right w:val="single" w:color="auto" w:sz="4" w:space="0"/>
            </w:tcBorders>
            <w:vAlign w:val="center"/>
          </w:tcPr>
          <w:p w14:paraId="3DE9800D">
            <w:pPr>
              <w:jc w:val="center"/>
              <w:rPr>
                <w:color w:val="000000"/>
                <w:sz w:val="24"/>
                <w:szCs w:val="24"/>
              </w:rPr>
            </w:pPr>
          </w:p>
        </w:tc>
      </w:tr>
      <w:tr w14:paraId="297254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7D91565">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44F2C14">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8</w:t>
            </w:r>
          </w:p>
        </w:tc>
        <w:tc>
          <w:tcPr>
            <w:tcW w:w="6404" w:type="dxa"/>
            <w:tcBorders>
              <w:top w:val="single" w:color="auto" w:sz="4" w:space="0"/>
              <w:left w:val="single" w:color="auto" w:sz="4" w:space="0"/>
              <w:bottom w:val="single" w:color="auto" w:sz="4" w:space="0"/>
              <w:right w:val="single" w:color="auto" w:sz="4" w:space="0"/>
            </w:tcBorders>
            <w:vAlign w:val="center"/>
          </w:tcPr>
          <w:p w14:paraId="6F358C91">
            <w:pPr>
              <w:jc w:val="center"/>
              <w:rPr>
                <w:color w:val="000000"/>
                <w:sz w:val="24"/>
                <w:szCs w:val="24"/>
              </w:rPr>
            </w:pPr>
            <w:r>
              <w:rPr>
                <w:color w:val="000000"/>
                <w:sz w:val="24"/>
                <w:szCs w:val="24"/>
              </w:rPr>
              <w:t>社会保险费缴纳</w:t>
            </w:r>
            <w:r>
              <w:rPr>
                <w:rFonts w:hint="eastAsia"/>
                <w:color w:val="000000"/>
                <w:sz w:val="24"/>
                <w:szCs w:val="24"/>
              </w:rPr>
              <w:t>（职工基本医疗保险费缴纳）</w:t>
            </w:r>
          </w:p>
        </w:tc>
        <w:tc>
          <w:tcPr>
            <w:tcW w:w="4270" w:type="dxa"/>
            <w:tcBorders>
              <w:top w:val="single" w:color="auto" w:sz="4" w:space="0"/>
              <w:left w:val="single" w:color="auto" w:sz="4" w:space="0"/>
              <w:bottom w:val="single" w:color="auto" w:sz="4" w:space="0"/>
              <w:right w:val="single" w:color="auto" w:sz="4" w:space="0"/>
            </w:tcBorders>
            <w:vAlign w:val="center"/>
          </w:tcPr>
          <w:p w14:paraId="7EF5EF39">
            <w:pPr>
              <w:jc w:val="center"/>
              <w:rPr>
                <w:color w:val="000000"/>
                <w:sz w:val="24"/>
                <w:szCs w:val="24"/>
              </w:rPr>
            </w:pPr>
          </w:p>
        </w:tc>
      </w:tr>
      <w:tr w14:paraId="19C7BB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646BF55">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FC89D9A">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9</w:t>
            </w:r>
          </w:p>
        </w:tc>
        <w:tc>
          <w:tcPr>
            <w:tcW w:w="6404" w:type="dxa"/>
            <w:tcBorders>
              <w:top w:val="single" w:color="auto" w:sz="4" w:space="0"/>
              <w:left w:val="single" w:color="auto" w:sz="4" w:space="0"/>
              <w:bottom w:val="single" w:color="auto" w:sz="4" w:space="0"/>
              <w:right w:val="single" w:color="auto" w:sz="4" w:space="0"/>
            </w:tcBorders>
            <w:vAlign w:val="center"/>
          </w:tcPr>
          <w:p w14:paraId="2B68BB3E">
            <w:pPr>
              <w:jc w:val="center"/>
              <w:rPr>
                <w:color w:val="000000"/>
                <w:sz w:val="24"/>
                <w:szCs w:val="24"/>
              </w:rPr>
            </w:pPr>
            <w:r>
              <w:rPr>
                <w:color w:val="000000"/>
                <w:sz w:val="24"/>
                <w:szCs w:val="24"/>
              </w:rPr>
              <w:t>灵活就业人员社会保险费缴纳</w:t>
            </w:r>
            <w:r>
              <w:rPr>
                <w:rFonts w:hint="eastAsia"/>
                <w:color w:val="000000"/>
                <w:sz w:val="24"/>
                <w:szCs w:val="24"/>
              </w:rPr>
              <w:t>(灵活就业人员基本养老保险费缴纳)</w:t>
            </w:r>
          </w:p>
        </w:tc>
        <w:tc>
          <w:tcPr>
            <w:tcW w:w="4270" w:type="dxa"/>
            <w:tcBorders>
              <w:top w:val="single" w:color="auto" w:sz="4" w:space="0"/>
              <w:left w:val="single" w:color="auto" w:sz="4" w:space="0"/>
              <w:bottom w:val="single" w:color="auto" w:sz="4" w:space="0"/>
              <w:right w:val="single" w:color="auto" w:sz="4" w:space="0"/>
            </w:tcBorders>
            <w:vAlign w:val="center"/>
          </w:tcPr>
          <w:p w14:paraId="12A18F0A">
            <w:pPr>
              <w:jc w:val="center"/>
              <w:rPr>
                <w:color w:val="000000"/>
                <w:sz w:val="24"/>
                <w:szCs w:val="24"/>
              </w:rPr>
            </w:pPr>
          </w:p>
        </w:tc>
      </w:tr>
      <w:tr w14:paraId="0E2228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71F6363">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06274C5">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10</w:t>
            </w:r>
          </w:p>
        </w:tc>
        <w:tc>
          <w:tcPr>
            <w:tcW w:w="6404" w:type="dxa"/>
            <w:tcBorders>
              <w:top w:val="single" w:color="auto" w:sz="4" w:space="0"/>
              <w:left w:val="single" w:color="auto" w:sz="4" w:space="0"/>
              <w:bottom w:val="single" w:color="auto" w:sz="4" w:space="0"/>
              <w:right w:val="single" w:color="auto" w:sz="4" w:space="0"/>
            </w:tcBorders>
            <w:vAlign w:val="center"/>
          </w:tcPr>
          <w:p w14:paraId="3598F20E">
            <w:pPr>
              <w:jc w:val="center"/>
              <w:rPr>
                <w:color w:val="000000"/>
                <w:sz w:val="24"/>
                <w:szCs w:val="24"/>
              </w:rPr>
            </w:pPr>
            <w:r>
              <w:rPr>
                <w:color w:val="000000"/>
                <w:sz w:val="24"/>
                <w:szCs w:val="24"/>
              </w:rPr>
              <w:t>灵活就业人员社会保险费缴纳</w:t>
            </w:r>
            <w:r>
              <w:rPr>
                <w:rFonts w:hint="eastAsia"/>
                <w:color w:val="000000"/>
                <w:sz w:val="24"/>
                <w:szCs w:val="24"/>
              </w:rPr>
              <w:t>（灵活就业人员基本医疗保险费缴纳）</w:t>
            </w:r>
          </w:p>
        </w:tc>
        <w:tc>
          <w:tcPr>
            <w:tcW w:w="4270" w:type="dxa"/>
            <w:tcBorders>
              <w:top w:val="single" w:color="auto" w:sz="4" w:space="0"/>
              <w:left w:val="single" w:color="auto" w:sz="4" w:space="0"/>
              <w:bottom w:val="single" w:color="auto" w:sz="4" w:space="0"/>
              <w:right w:val="single" w:color="auto" w:sz="4" w:space="0"/>
            </w:tcBorders>
            <w:vAlign w:val="center"/>
          </w:tcPr>
          <w:p w14:paraId="462A9DE0">
            <w:pPr>
              <w:jc w:val="center"/>
              <w:rPr>
                <w:color w:val="000000"/>
                <w:sz w:val="24"/>
                <w:szCs w:val="24"/>
              </w:rPr>
            </w:pPr>
          </w:p>
        </w:tc>
      </w:tr>
      <w:tr w14:paraId="0ED28E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9B8120A">
            <w:pPr>
              <w:keepLines/>
              <w:numPr>
                <w:ilvl w:val="0"/>
                <w:numId w:val="0"/>
              </w:numPr>
              <w:ind w:leftChars="0"/>
              <w:jc w:val="both"/>
              <w:rPr>
                <w:rFonts w:ascii="方正仿宋简体" w:hAnsi="方正仿宋简体" w:eastAsia="方正仿宋简体" w:cs="方正仿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7698EEA9">
            <w:pPr>
              <w:keepLines/>
              <w:jc w:val="center"/>
              <w:rPr>
                <w:rFonts w:ascii="方正仿宋简体" w:hAnsi="方正仿宋简体" w:eastAsia="方正仿宋简体" w:cs="方正仿宋简体"/>
                <w:sz w:val="24"/>
                <w:szCs w:val="24"/>
              </w:rPr>
            </w:pPr>
            <w:r>
              <w:rPr>
                <w:rFonts w:hint="eastAsia" w:ascii="方正仿宋简体" w:hAnsi="方正仿宋简体" w:eastAsia="方正仿宋简体" w:cs="方正仿宋简体"/>
                <w:sz w:val="24"/>
                <w:szCs w:val="24"/>
              </w:rPr>
              <w:t>六、其他行政权力</w:t>
            </w:r>
          </w:p>
        </w:tc>
        <w:tc>
          <w:tcPr>
            <w:tcW w:w="6404" w:type="dxa"/>
            <w:tcBorders>
              <w:top w:val="single" w:color="auto" w:sz="4" w:space="0"/>
              <w:left w:val="single" w:color="auto" w:sz="4" w:space="0"/>
              <w:bottom w:val="single" w:color="auto" w:sz="4" w:space="0"/>
              <w:right w:val="single" w:color="auto" w:sz="4" w:space="0"/>
            </w:tcBorders>
            <w:vAlign w:val="center"/>
          </w:tcPr>
          <w:p w14:paraId="3504C35D">
            <w:pPr>
              <w:jc w:val="center"/>
              <w:rPr>
                <w:color w:val="000000"/>
                <w:sz w:val="24"/>
                <w:szCs w:val="24"/>
              </w:rPr>
            </w:pPr>
            <w:r>
              <w:rPr>
                <w:rFonts w:hint="eastAsia"/>
                <w:color w:val="000000"/>
                <w:sz w:val="24"/>
                <w:szCs w:val="24"/>
              </w:rPr>
              <w:t>共6项</w:t>
            </w:r>
          </w:p>
        </w:tc>
        <w:tc>
          <w:tcPr>
            <w:tcW w:w="4270" w:type="dxa"/>
            <w:tcBorders>
              <w:top w:val="single" w:color="auto" w:sz="4" w:space="0"/>
              <w:left w:val="single" w:color="auto" w:sz="4" w:space="0"/>
              <w:bottom w:val="single" w:color="auto" w:sz="4" w:space="0"/>
              <w:right w:val="single" w:color="auto" w:sz="4" w:space="0"/>
            </w:tcBorders>
            <w:vAlign w:val="center"/>
          </w:tcPr>
          <w:p w14:paraId="07C30785">
            <w:pPr>
              <w:jc w:val="center"/>
              <w:rPr>
                <w:rFonts w:hint="eastAsia"/>
                <w:color w:val="000000"/>
                <w:sz w:val="24"/>
                <w:szCs w:val="24"/>
              </w:rPr>
            </w:pPr>
          </w:p>
        </w:tc>
      </w:tr>
      <w:tr w14:paraId="73A01A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56B41D9">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1F5D36D">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w:t>
            </w:r>
          </w:p>
        </w:tc>
        <w:tc>
          <w:tcPr>
            <w:tcW w:w="6404" w:type="dxa"/>
            <w:tcBorders>
              <w:top w:val="single" w:color="auto" w:sz="4" w:space="0"/>
              <w:left w:val="single" w:color="auto" w:sz="4" w:space="0"/>
              <w:bottom w:val="single" w:color="auto" w:sz="4" w:space="0"/>
              <w:right w:val="single" w:color="auto" w:sz="4" w:space="0"/>
            </w:tcBorders>
            <w:vAlign w:val="center"/>
          </w:tcPr>
          <w:p w14:paraId="5E211F82">
            <w:pPr>
              <w:jc w:val="center"/>
              <w:rPr>
                <w:color w:val="000000"/>
                <w:sz w:val="24"/>
                <w:szCs w:val="24"/>
              </w:rPr>
            </w:pPr>
            <w:r>
              <w:rPr>
                <w:rFonts w:hint="eastAsia"/>
                <w:color w:val="000000"/>
                <w:sz w:val="24"/>
                <w:szCs w:val="24"/>
              </w:rPr>
              <w:t>设施农业用地备案</w:t>
            </w:r>
          </w:p>
        </w:tc>
        <w:tc>
          <w:tcPr>
            <w:tcW w:w="4270" w:type="dxa"/>
            <w:tcBorders>
              <w:top w:val="single" w:color="auto" w:sz="4" w:space="0"/>
              <w:left w:val="single" w:color="auto" w:sz="4" w:space="0"/>
              <w:bottom w:val="single" w:color="auto" w:sz="4" w:space="0"/>
              <w:right w:val="single" w:color="auto" w:sz="4" w:space="0"/>
            </w:tcBorders>
            <w:vAlign w:val="center"/>
          </w:tcPr>
          <w:p w14:paraId="76288F85">
            <w:pPr>
              <w:jc w:val="center"/>
              <w:rPr>
                <w:rFonts w:hint="eastAsia"/>
                <w:color w:val="000000"/>
                <w:sz w:val="24"/>
                <w:szCs w:val="24"/>
              </w:rPr>
            </w:pPr>
          </w:p>
        </w:tc>
      </w:tr>
      <w:tr w14:paraId="6578A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FAA48F8">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4C9700D">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w:t>
            </w:r>
          </w:p>
        </w:tc>
        <w:tc>
          <w:tcPr>
            <w:tcW w:w="6404" w:type="dxa"/>
            <w:tcBorders>
              <w:top w:val="single" w:color="auto" w:sz="4" w:space="0"/>
              <w:left w:val="single" w:color="auto" w:sz="4" w:space="0"/>
              <w:bottom w:val="single" w:color="auto" w:sz="4" w:space="0"/>
              <w:right w:val="single" w:color="auto" w:sz="4" w:space="0"/>
            </w:tcBorders>
            <w:vAlign w:val="center"/>
          </w:tcPr>
          <w:p w14:paraId="32BC4F87">
            <w:pPr>
              <w:jc w:val="center"/>
              <w:rPr>
                <w:color w:val="000000"/>
                <w:sz w:val="24"/>
                <w:szCs w:val="24"/>
              </w:rPr>
            </w:pPr>
            <w:r>
              <w:rPr>
                <w:rFonts w:hint="eastAsia"/>
                <w:color w:val="000000"/>
                <w:sz w:val="24"/>
                <w:szCs w:val="24"/>
              </w:rPr>
              <w:t>业主委员会备案</w:t>
            </w:r>
          </w:p>
        </w:tc>
        <w:tc>
          <w:tcPr>
            <w:tcW w:w="4270" w:type="dxa"/>
            <w:tcBorders>
              <w:top w:val="single" w:color="auto" w:sz="4" w:space="0"/>
              <w:left w:val="single" w:color="auto" w:sz="4" w:space="0"/>
              <w:bottom w:val="single" w:color="auto" w:sz="4" w:space="0"/>
              <w:right w:val="single" w:color="auto" w:sz="4" w:space="0"/>
            </w:tcBorders>
            <w:vAlign w:val="center"/>
          </w:tcPr>
          <w:p w14:paraId="4F7CA53D">
            <w:pPr>
              <w:jc w:val="center"/>
              <w:rPr>
                <w:rFonts w:hint="eastAsia"/>
                <w:color w:val="000000"/>
                <w:sz w:val="24"/>
                <w:szCs w:val="24"/>
              </w:rPr>
            </w:pPr>
          </w:p>
        </w:tc>
      </w:tr>
      <w:tr w14:paraId="4DB303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ADD5ACB">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75242E4A">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w:t>
            </w:r>
          </w:p>
        </w:tc>
        <w:tc>
          <w:tcPr>
            <w:tcW w:w="6404" w:type="dxa"/>
            <w:tcBorders>
              <w:top w:val="single" w:color="auto" w:sz="4" w:space="0"/>
              <w:left w:val="single" w:color="auto" w:sz="4" w:space="0"/>
              <w:bottom w:val="single" w:color="auto" w:sz="4" w:space="0"/>
              <w:right w:val="single" w:color="auto" w:sz="4" w:space="0"/>
            </w:tcBorders>
            <w:vAlign w:val="center"/>
          </w:tcPr>
          <w:p w14:paraId="3C0E7B70">
            <w:pPr>
              <w:jc w:val="center"/>
              <w:rPr>
                <w:color w:val="000000"/>
                <w:sz w:val="24"/>
                <w:szCs w:val="24"/>
              </w:rPr>
            </w:pPr>
            <w:r>
              <w:rPr>
                <w:rFonts w:hint="eastAsia"/>
                <w:color w:val="000000"/>
                <w:sz w:val="24"/>
                <w:szCs w:val="24"/>
              </w:rPr>
              <w:t>公共租赁住房保障申请</w:t>
            </w:r>
          </w:p>
        </w:tc>
        <w:tc>
          <w:tcPr>
            <w:tcW w:w="4270" w:type="dxa"/>
            <w:tcBorders>
              <w:top w:val="single" w:color="auto" w:sz="4" w:space="0"/>
              <w:left w:val="single" w:color="auto" w:sz="4" w:space="0"/>
              <w:bottom w:val="single" w:color="auto" w:sz="4" w:space="0"/>
              <w:right w:val="single" w:color="auto" w:sz="4" w:space="0"/>
            </w:tcBorders>
            <w:vAlign w:val="center"/>
          </w:tcPr>
          <w:p w14:paraId="472D2E99">
            <w:pPr>
              <w:jc w:val="center"/>
              <w:rPr>
                <w:rFonts w:hint="eastAsia"/>
                <w:color w:val="000000"/>
                <w:sz w:val="24"/>
                <w:szCs w:val="24"/>
              </w:rPr>
            </w:pPr>
          </w:p>
        </w:tc>
      </w:tr>
      <w:tr w14:paraId="6A9732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4BE49A7">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14E7703">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w:t>
            </w:r>
          </w:p>
        </w:tc>
        <w:tc>
          <w:tcPr>
            <w:tcW w:w="6404" w:type="dxa"/>
            <w:tcBorders>
              <w:top w:val="single" w:color="auto" w:sz="4" w:space="0"/>
              <w:left w:val="single" w:color="auto" w:sz="4" w:space="0"/>
              <w:bottom w:val="single" w:color="auto" w:sz="4" w:space="0"/>
              <w:right w:val="single" w:color="auto" w:sz="4" w:space="0"/>
            </w:tcBorders>
            <w:vAlign w:val="center"/>
          </w:tcPr>
          <w:p w14:paraId="661BB11C">
            <w:pPr>
              <w:jc w:val="center"/>
              <w:rPr>
                <w:color w:val="000000"/>
                <w:sz w:val="24"/>
                <w:szCs w:val="24"/>
              </w:rPr>
            </w:pPr>
            <w:r>
              <w:rPr>
                <w:rFonts w:hint="eastAsia"/>
                <w:color w:val="000000"/>
                <w:sz w:val="24"/>
                <w:szCs w:val="24"/>
              </w:rPr>
              <w:t>执业医师申请个体行医审批</w:t>
            </w:r>
          </w:p>
        </w:tc>
        <w:tc>
          <w:tcPr>
            <w:tcW w:w="4270" w:type="dxa"/>
            <w:tcBorders>
              <w:top w:val="single" w:color="auto" w:sz="4" w:space="0"/>
              <w:left w:val="single" w:color="auto" w:sz="4" w:space="0"/>
              <w:bottom w:val="single" w:color="auto" w:sz="4" w:space="0"/>
              <w:right w:val="single" w:color="auto" w:sz="4" w:space="0"/>
            </w:tcBorders>
            <w:vAlign w:val="center"/>
          </w:tcPr>
          <w:p w14:paraId="7EADF643">
            <w:pPr>
              <w:jc w:val="center"/>
              <w:rPr>
                <w:rFonts w:hint="eastAsia"/>
                <w:color w:val="000000"/>
                <w:sz w:val="24"/>
                <w:szCs w:val="24"/>
              </w:rPr>
            </w:pPr>
          </w:p>
        </w:tc>
      </w:tr>
      <w:tr w14:paraId="1163F8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38E90E8">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E3BA487">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w:t>
            </w:r>
          </w:p>
        </w:tc>
        <w:tc>
          <w:tcPr>
            <w:tcW w:w="6404" w:type="dxa"/>
            <w:tcBorders>
              <w:top w:val="single" w:color="auto" w:sz="4" w:space="0"/>
              <w:left w:val="single" w:color="auto" w:sz="4" w:space="0"/>
              <w:bottom w:val="single" w:color="auto" w:sz="4" w:space="0"/>
              <w:right w:val="single" w:color="auto" w:sz="4" w:space="0"/>
            </w:tcBorders>
            <w:vAlign w:val="center"/>
          </w:tcPr>
          <w:p w14:paraId="7687555E">
            <w:pPr>
              <w:jc w:val="center"/>
              <w:rPr>
                <w:color w:val="000000"/>
                <w:sz w:val="24"/>
                <w:szCs w:val="24"/>
              </w:rPr>
            </w:pPr>
            <w:r>
              <w:rPr>
                <w:rFonts w:hint="eastAsia"/>
                <w:color w:val="000000"/>
                <w:sz w:val="24"/>
                <w:szCs w:val="24"/>
              </w:rPr>
              <w:t>食品小摊点备案（食品小摊点备案卡核发）</w:t>
            </w:r>
          </w:p>
        </w:tc>
        <w:tc>
          <w:tcPr>
            <w:tcW w:w="4270" w:type="dxa"/>
            <w:tcBorders>
              <w:top w:val="single" w:color="auto" w:sz="4" w:space="0"/>
              <w:left w:val="single" w:color="auto" w:sz="4" w:space="0"/>
              <w:bottom w:val="single" w:color="auto" w:sz="4" w:space="0"/>
              <w:right w:val="single" w:color="auto" w:sz="4" w:space="0"/>
            </w:tcBorders>
            <w:vAlign w:val="center"/>
          </w:tcPr>
          <w:p w14:paraId="43467B34">
            <w:pPr>
              <w:jc w:val="center"/>
              <w:rPr>
                <w:rFonts w:hint="eastAsia"/>
                <w:color w:val="000000"/>
                <w:sz w:val="24"/>
                <w:szCs w:val="24"/>
              </w:rPr>
            </w:pPr>
          </w:p>
        </w:tc>
      </w:tr>
      <w:tr w14:paraId="7B84B4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892C7EB">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D255DA3">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w:t>
            </w:r>
          </w:p>
        </w:tc>
        <w:tc>
          <w:tcPr>
            <w:tcW w:w="6404" w:type="dxa"/>
            <w:tcBorders>
              <w:top w:val="single" w:color="auto" w:sz="4" w:space="0"/>
              <w:left w:val="single" w:color="auto" w:sz="4" w:space="0"/>
              <w:bottom w:val="single" w:color="auto" w:sz="4" w:space="0"/>
              <w:right w:val="single" w:color="auto" w:sz="4" w:space="0"/>
            </w:tcBorders>
            <w:vAlign w:val="center"/>
          </w:tcPr>
          <w:p w14:paraId="48313F8E">
            <w:pPr>
              <w:jc w:val="center"/>
              <w:rPr>
                <w:color w:val="000000"/>
                <w:sz w:val="24"/>
                <w:szCs w:val="24"/>
              </w:rPr>
            </w:pPr>
            <w:r>
              <w:rPr>
                <w:rFonts w:hint="eastAsia"/>
                <w:color w:val="000000"/>
                <w:sz w:val="24"/>
                <w:szCs w:val="24"/>
              </w:rPr>
              <w:t>食品小摊点备案（食品小摊点备案卡延续）</w:t>
            </w:r>
          </w:p>
        </w:tc>
        <w:tc>
          <w:tcPr>
            <w:tcW w:w="4270" w:type="dxa"/>
            <w:tcBorders>
              <w:top w:val="single" w:color="auto" w:sz="4" w:space="0"/>
              <w:left w:val="single" w:color="auto" w:sz="4" w:space="0"/>
              <w:bottom w:val="single" w:color="auto" w:sz="4" w:space="0"/>
              <w:right w:val="single" w:color="auto" w:sz="4" w:space="0"/>
            </w:tcBorders>
            <w:vAlign w:val="center"/>
          </w:tcPr>
          <w:p w14:paraId="194DD0DF">
            <w:pPr>
              <w:jc w:val="center"/>
              <w:rPr>
                <w:rFonts w:hint="eastAsia"/>
                <w:color w:val="000000"/>
                <w:sz w:val="24"/>
                <w:szCs w:val="24"/>
              </w:rPr>
            </w:pPr>
          </w:p>
        </w:tc>
      </w:tr>
      <w:tr w14:paraId="6DD50C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8EEEE38">
            <w:pPr>
              <w:keepLines/>
              <w:numPr>
                <w:ilvl w:val="0"/>
                <w:numId w:val="0"/>
              </w:numPr>
              <w:ind w:leftChars="0"/>
              <w:jc w:val="both"/>
              <w:rPr>
                <w:rFonts w:ascii="方正仿宋简体" w:hAnsi="方正仿宋简体" w:eastAsia="方正仿宋简体" w:cs="方正仿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7EEE796">
            <w:pPr>
              <w:keepLines/>
              <w:jc w:val="center"/>
              <w:rPr>
                <w:rFonts w:ascii="方正仿宋简体" w:hAnsi="方正仿宋简体" w:eastAsia="方正仿宋简体" w:cs="方正仿宋简体"/>
                <w:sz w:val="24"/>
                <w:szCs w:val="24"/>
              </w:rPr>
            </w:pPr>
            <w:r>
              <w:rPr>
                <w:rFonts w:hint="eastAsia" w:ascii="方正仿宋简体" w:hAnsi="方正仿宋简体" w:eastAsia="方正仿宋简体" w:cs="方正仿宋简体"/>
                <w:sz w:val="24"/>
                <w:szCs w:val="24"/>
              </w:rPr>
              <w:t>七、公共服务</w:t>
            </w:r>
          </w:p>
        </w:tc>
        <w:tc>
          <w:tcPr>
            <w:tcW w:w="6404" w:type="dxa"/>
            <w:tcBorders>
              <w:top w:val="single" w:color="auto" w:sz="4" w:space="0"/>
              <w:left w:val="single" w:color="auto" w:sz="4" w:space="0"/>
              <w:bottom w:val="single" w:color="auto" w:sz="4" w:space="0"/>
              <w:right w:val="single" w:color="auto" w:sz="4" w:space="0"/>
            </w:tcBorders>
            <w:vAlign w:val="center"/>
          </w:tcPr>
          <w:p w14:paraId="4E897453">
            <w:pPr>
              <w:jc w:val="center"/>
              <w:rPr>
                <w:color w:val="000000"/>
                <w:sz w:val="24"/>
                <w:szCs w:val="24"/>
              </w:rPr>
            </w:pPr>
            <w:r>
              <w:rPr>
                <w:rFonts w:hint="eastAsia"/>
                <w:color w:val="000000"/>
                <w:sz w:val="24"/>
                <w:szCs w:val="24"/>
              </w:rPr>
              <w:t>共67项</w:t>
            </w:r>
          </w:p>
        </w:tc>
        <w:tc>
          <w:tcPr>
            <w:tcW w:w="4270" w:type="dxa"/>
            <w:tcBorders>
              <w:top w:val="single" w:color="auto" w:sz="4" w:space="0"/>
              <w:left w:val="single" w:color="auto" w:sz="4" w:space="0"/>
              <w:bottom w:val="single" w:color="auto" w:sz="4" w:space="0"/>
              <w:right w:val="single" w:color="auto" w:sz="4" w:space="0"/>
            </w:tcBorders>
            <w:vAlign w:val="center"/>
          </w:tcPr>
          <w:p w14:paraId="12FCA533">
            <w:pPr>
              <w:jc w:val="center"/>
              <w:rPr>
                <w:rFonts w:hint="eastAsia"/>
                <w:color w:val="000000"/>
                <w:sz w:val="24"/>
                <w:szCs w:val="24"/>
              </w:rPr>
            </w:pPr>
          </w:p>
        </w:tc>
      </w:tr>
      <w:tr w14:paraId="6E2CE3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6C7C422">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B15F8F1">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w:t>
            </w:r>
          </w:p>
        </w:tc>
        <w:tc>
          <w:tcPr>
            <w:tcW w:w="6404" w:type="dxa"/>
            <w:tcBorders>
              <w:top w:val="single" w:color="auto" w:sz="4" w:space="0"/>
              <w:left w:val="single" w:color="auto" w:sz="4" w:space="0"/>
              <w:bottom w:val="single" w:color="auto" w:sz="4" w:space="0"/>
              <w:right w:val="single" w:color="auto" w:sz="4" w:space="0"/>
            </w:tcBorders>
            <w:vAlign w:val="center"/>
          </w:tcPr>
          <w:p w14:paraId="7A7336D5">
            <w:pPr>
              <w:jc w:val="center"/>
              <w:rPr>
                <w:color w:val="000000"/>
                <w:sz w:val="24"/>
                <w:szCs w:val="24"/>
              </w:rPr>
            </w:pPr>
            <w:r>
              <w:rPr>
                <w:rFonts w:hint="eastAsia"/>
                <w:color w:val="000000"/>
                <w:sz w:val="24"/>
                <w:szCs w:val="24"/>
              </w:rPr>
              <w:t>城乡低保户信息核查</w:t>
            </w:r>
          </w:p>
        </w:tc>
        <w:tc>
          <w:tcPr>
            <w:tcW w:w="4270" w:type="dxa"/>
            <w:tcBorders>
              <w:top w:val="single" w:color="auto" w:sz="4" w:space="0"/>
              <w:left w:val="single" w:color="auto" w:sz="4" w:space="0"/>
              <w:bottom w:val="single" w:color="auto" w:sz="4" w:space="0"/>
              <w:right w:val="single" w:color="auto" w:sz="4" w:space="0"/>
            </w:tcBorders>
            <w:vAlign w:val="center"/>
          </w:tcPr>
          <w:p w14:paraId="0F7B7730">
            <w:pPr>
              <w:jc w:val="center"/>
              <w:rPr>
                <w:rFonts w:hint="eastAsia"/>
                <w:color w:val="000000"/>
                <w:sz w:val="24"/>
                <w:szCs w:val="24"/>
              </w:rPr>
            </w:pPr>
          </w:p>
        </w:tc>
      </w:tr>
      <w:tr w14:paraId="0F3668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BF314C9">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F7404EA">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w:t>
            </w:r>
          </w:p>
        </w:tc>
        <w:tc>
          <w:tcPr>
            <w:tcW w:w="6404" w:type="dxa"/>
            <w:tcBorders>
              <w:top w:val="single" w:color="auto" w:sz="4" w:space="0"/>
              <w:left w:val="single" w:color="auto" w:sz="4" w:space="0"/>
              <w:bottom w:val="single" w:color="auto" w:sz="4" w:space="0"/>
              <w:right w:val="single" w:color="auto" w:sz="4" w:space="0"/>
            </w:tcBorders>
            <w:vAlign w:val="center"/>
          </w:tcPr>
          <w:p w14:paraId="30099843">
            <w:pPr>
              <w:jc w:val="center"/>
              <w:rPr>
                <w:color w:val="000000"/>
                <w:sz w:val="24"/>
                <w:szCs w:val="24"/>
              </w:rPr>
            </w:pPr>
            <w:r>
              <w:rPr>
                <w:rFonts w:hint="eastAsia"/>
                <w:color w:val="000000"/>
                <w:sz w:val="24"/>
                <w:szCs w:val="24"/>
              </w:rPr>
              <w:t>村民自治章程、村规民约备案</w:t>
            </w:r>
          </w:p>
        </w:tc>
        <w:tc>
          <w:tcPr>
            <w:tcW w:w="4270" w:type="dxa"/>
            <w:tcBorders>
              <w:top w:val="single" w:color="auto" w:sz="4" w:space="0"/>
              <w:left w:val="single" w:color="auto" w:sz="4" w:space="0"/>
              <w:bottom w:val="single" w:color="auto" w:sz="4" w:space="0"/>
              <w:right w:val="single" w:color="auto" w:sz="4" w:space="0"/>
            </w:tcBorders>
            <w:vAlign w:val="center"/>
          </w:tcPr>
          <w:p w14:paraId="32464B0A">
            <w:pPr>
              <w:jc w:val="center"/>
              <w:rPr>
                <w:rFonts w:hint="eastAsia"/>
                <w:color w:val="000000"/>
                <w:sz w:val="24"/>
                <w:szCs w:val="24"/>
              </w:rPr>
            </w:pPr>
          </w:p>
        </w:tc>
      </w:tr>
      <w:tr w14:paraId="608E81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8741685">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10F222B">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w:t>
            </w:r>
          </w:p>
        </w:tc>
        <w:tc>
          <w:tcPr>
            <w:tcW w:w="6404" w:type="dxa"/>
            <w:tcBorders>
              <w:top w:val="single" w:color="auto" w:sz="4" w:space="0"/>
              <w:left w:val="single" w:color="auto" w:sz="4" w:space="0"/>
              <w:bottom w:val="single" w:color="auto" w:sz="4" w:space="0"/>
              <w:right w:val="single" w:color="auto" w:sz="4" w:space="0"/>
            </w:tcBorders>
            <w:vAlign w:val="center"/>
          </w:tcPr>
          <w:p w14:paraId="5E7EEE28">
            <w:pPr>
              <w:jc w:val="center"/>
              <w:rPr>
                <w:color w:val="000000"/>
                <w:sz w:val="24"/>
                <w:szCs w:val="24"/>
              </w:rPr>
            </w:pPr>
            <w:r>
              <w:rPr>
                <w:rFonts w:hint="eastAsia"/>
                <w:color w:val="000000"/>
                <w:sz w:val="24"/>
                <w:szCs w:val="24"/>
              </w:rPr>
              <w:t>法律援助咨询服务</w:t>
            </w:r>
          </w:p>
        </w:tc>
        <w:tc>
          <w:tcPr>
            <w:tcW w:w="4270" w:type="dxa"/>
            <w:tcBorders>
              <w:top w:val="single" w:color="auto" w:sz="4" w:space="0"/>
              <w:left w:val="single" w:color="auto" w:sz="4" w:space="0"/>
              <w:bottom w:val="single" w:color="auto" w:sz="4" w:space="0"/>
              <w:right w:val="single" w:color="auto" w:sz="4" w:space="0"/>
            </w:tcBorders>
            <w:vAlign w:val="center"/>
          </w:tcPr>
          <w:p w14:paraId="6FC79C8C">
            <w:pPr>
              <w:jc w:val="center"/>
              <w:rPr>
                <w:rFonts w:hint="eastAsia"/>
                <w:color w:val="000000"/>
                <w:sz w:val="24"/>
                <w:szCs w:val="24"/>
              </w:rPr>
            </w:pPr>
          </w:p>
        </w:tc>
      </w:tr>
      <w:tr w14:paraId="639712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C7DAB55">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4C187F49">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w:t>
            </w:r>
          </w:p>
        </w:tc>
        <w:tc>
          <w:tcPr>
            <w:tcW w:w="6404" w:type="dxa"/>
            <w:tcBorders>
              <w:top w:val="single" w:color="auto" w:sz="4" w:space="0"/>
              <w:left w:val="single" w:color="auto" w:sz="4" w:space="0"/>
              <w:bottom w:val="single" w:color="auto" w:sz="4" w:space="0"/>
              <w:right w:val="single" w:color="auto" w:sz="4" w:space="0"/>
            </w:tcBorders>
            <w:vAlign w:val="center"/>
          </w:tcPr>
          <w:p w14:paraId="1D7AD872">
            <w:pPr>
              <w:jc w:val="center"/>
              <w:rPr>
                <w:color w:val="000000"/>
                <w:sz w:val="24"/>
                <w:szCs w:val="24"/>
              </w:rPr>
            </w:pPr>
            <w:r>
              <w:rPr>
                <w:rFonts w:hint="eastAsia"/>
                <w:color w:val="000000"/>
                <w:sz w:val="24"/>
                <w:szCs w:val="24"/>
              </w:rPr>
              <w:t>人民调解服务</w:t>
            </w:r>
          </w:p>
        </w:tc>
        <w:tc>
          <w:tcPr>
            <w:tcW w:w="4270" w:type="dxa"/>
            <w:tcBorders>
              <w:top w:val="single" w:color="auto" w:sz="4" w:space="0"/>
              <w:left w:val="single" w:color="auto" w:sz="4" w:space="0"/>
              <w:bottom w:val="single" w:color="auto" w:sz="4" w:space="0"/>
              <w:right w:val="single" w:color="auto" w:sz="4" w:space="0"/>
            </w:tcBorders>
            <w:vAlign w:val="center"/>
          </w:tcPr>
          <w:p w14:paraId="6C990728">
            <w:pPr>
              <w:jc w:val="center"/>
              <w:rPr>
                <w:rFonts w:hint="eastAsia"/>
                <w:color w:val="000000"/>
                <w:sz w:val="24"/>
                <w:szCs w:val="24"/>
              </w:rPr>
            </w:pPr>
          </w:p>
        </w:tc>
      </w:tr>
      <w:tr w14:paraId="0ADB31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03C9016">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4E8F71C5">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w:t>
            </w:r>
          </w:p>
        </w:tc>
        <w:tc>
          <w:tcPr>
            <w:tcW w:w="6404" w:type="dxa"/>
            <w:tcBorders>
              <w:top w:val="single" w:color="auto" w:sz="4" w:space="0"/>
              <w:left w:val="single" w:color="auto" w:sz="4" w:space="0"/>
              <w:bottom w:val="single" w:color="auto" w:sz="4" w:space="0"/>
              <w:right w:val="single" w:color="auto" w:sz="4" w:space="0"/>
            </w:tcBorders>
            <w:vAlign w:val="center"/>
          </w:tcPr>
          <w:p w14:paraId="2AC821CE">
            <w:pPr>
              <w:jc w:val="center"/>
              <w:rPr>
                <w:color w:val="000000"/>
                <w:sz w:val="24"/>
                <w:szCs w:val="24"/>
              </w:rPr>
            </w:pPr>
            <w:r>
              <w:rPr>
                <w:rFonts w:hint="eastAsia"/>
                <w:color w:val="000000"/>
                <w:sz w:val="24"/>
                <w:szCs w:val="24"/>
              </w:rPr>
              <w:t>法治宣传教育服务</w:t>
            </w:r>
          </w:p>
        </w:tc>
        <w:tc>
          <w:tcPr>
            <w:tcW w:w="4270" w:type="dxa"/>
            <w:tcBorders>
              <w:top w:val="single" w:color="auto" w:sz="4" w:space="0"/>
              <w:left w:val="single" w:color="auto" w:sz="4" w:space="0"/>
              <w:bottom w:val="single" w:color="auto" w:sz="4" w:space="0"/>
              <w:right w:val="single" w:color="auto" w:sz="4" w:space="0"/>
            </w:tcBorders>
            <w:vAlign w:val="center"/>
          </w:tcPr>
          <w:p w14:paraId="77217C24">
            <w:pPr>
              <w:jc w:val="center"/>
              <w:rPr>
                <w:rFonts w:hint="eastAsia"/>
                <w:color w:val="000000"/>
                <w:sz w:val="24"/>
                <w:szCs w:val="24"/>
              </w:rPr>
            </w:pPr>
          </w:p>
        </w:tc>
      </w:tr>
      <w:tr w14:paraId="584373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A63308E">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4856AE5E">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w:t>
            </w:r>
          </w:p>
        </w:tc>
        <w:tc>
          <w:tcPr>
            <w:tcW w:w="6404" w:type="dxa"/>
            <w:tcBorders>
              <w:top w:val="single" w:color="auto" w:sz="4" w:space="0"/>
              <w:left w:val="single" w:color="auto" w:sz="4" w:space="0"/>
              <w:bottom w:val="single" w:color="auto" w:sz="4" w:space="0"/>
              <w:right w:val="single" w:color="auto" w:sz="4" w:space="0"/>
            </w:tcBorders>
            <w:vAlign w:val="center"/>
          </w:tcPr>
          <w:p w14:paraId="52ADE112">
            <w:pPr>
              <w:jc w:val="center"/>
              <w:rPr>
                <w:color w:val="000000"/>
                <w:sz w:val="24"/>
                <w:szCs w:val="24"/>
              </w:rPr>
            </w:pPr>
            <w:r>
              <w:rPr>
                <w:rFonts w:hint="eastAsia"/>
                <w:color w:val="000000"/>
                <w:sz w:val="24"/>
                <w:szCs w:val="24"/>
              </w:rPr>
              <w:t>劳动关系协调</w:t>
            </w:r>
          </w:p>
        </w:tc>
        <w:tc>
          <w:tcPr>
            <w:tcW w:w="4270" w:type="dxa"/>
            <w:tcBorders>
              <w:top w:val="single" w:color="auto" w:sz="4" w:space="0"/>
              <w:left w:val="single" w:color="auto" w:sz="4" w:space="0"/>
              <w:bottom w:val="single" w:color="auto" w:sz="4" w:space="0"/>
              <w:right w:val="single" w:color="auto" w:sz="4" w:space="0"/>
            </w:tcBorders>
            <w:vAlign w:val="center"/>
          </w:tcPr>
          <w:p w14:paraId="16FFF034">
            <w:pPr>
              <w:jc w:val="center"/>
              <w:rPr>
                <w:rFonts w:hint="eastAsia"/>
                <w:color w:val="000000"/>
                <w:sz w:val="24"/>
                <w:szCs w:val="24"/>
              </w:rPr>
            </w:pPr>
          </w:p>
        </w:tc>
      </w:tr>
      <w:tr w14:paraId="674606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1FA2F2F">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2424F27">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7</w:t>
            </w:r>
          </w:p>
        </w:tc>
        <w:tc>
          <w:tcPr>
            <w:tcW w:w="6404" w:type="dxa"/>
            <w:tcBorders>
              <w:top w:val="single" w:color="auto" w:sz="4" w:space="0"/>
              <w:left w:val="single" w:color="auto" w:sz="4" w:space="0"/>
              <w:bottom w:val="single" w:color="auto" w:sz="4" w:space="0"/>
              <w:right w:val="single" w:color="auto" w:sz="4" w:space="0"/>
            </w:tcBorders>
            <w:vAlign w:val="center"/>
          </w:tcPr>
          <w:p w14:paraId="66080A5A">
            <w:pPr>
              <w:jc w:val="center"/>
              <w:rPr>
                <w:color w:val="000000"/>
                <w:sz w:val="24"/>
                <w:szCs w:val="24"/>
              </w:rPr>
            </w:pPr>
            <w:r>
              <w:rPr>
                <w:rFonts w:hint="eastAsia"/>
                <w:color w:val="000000"/>
                <w:sz w:val="24"/>
                <w:szCs w:val="24"/>
              </w:rPr>
              <w:t>公益性岗位管理和服务</w:t>
            </w:r>
          </w:p>
        </w:tc>
        <w:tc>
          <w:tcPr>
            <w:tcW w:w="4270" w:type="dxa"/>
            <w:tcBorders>
              <w:top w:val="single" w:color="auto" w:sz="4" w:space="0"/>
              <w:left w:val="single" w:color="auto" w:sz="4" w:space="0"/>
              <w:bottom w:val="single" w:color="auto" w:sz="4" w:space="0"/>
              <w:right w:val="single" w:color="auto" w:sz="4" w:space="0"/>
            </w:tcBorders>
            <w:vAlign w:val="center"/>
          </w:tcPr>
          <w:p w14:paraId="41FFC37A">
            <w:pPr>
              <w:jc w:val="center"/>
              <w:rPr>
                <w:rFonts w:hint="eastAsia"/>
                <w:color w:val="000000"/>
                <w:sz w:val="24"/>
                <w:szCs w:val="24"/>
              </w:rPr>
            </w:pPr>
          </w:p>
        </w:tc>
      </w:tr>
      <w:tr w14:paraId="611303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0B6F255">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E0F73E8">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8</w:t>
            </w:r>
          </w:p>
        </w:tc>
        <w:tc>
          <w:tcPr>
            <w:tcW w:w="6404" w:type="dxa"/>
            <w:tcBorders>
              <w:top w:val="single" w:color="auto" w:sz="4" w:space="0"/>
              <w:left w:val="single" w:color="auto" w:sz="4" w:space="0"/>
              <w:bottom w:val="single" w:color="auto" w:sz="4" w:space="0"/>
              <w:right w:val="single" w:color="auto" w:sz="4" w:space="0"/>
            </w:tcBorders>
            <w:vAlign w:val="center"/>
          </w:tcPr>
          <w:p w14:paraId="3EE28C90">
            <w:pPr>
              <w:jc w:val="center"/>
              <w:rPr>
                <w:color w:val="000000"/>
                <w:sz w:val="24"/>
                <w:szCs w:val="24"/>
              </w:rPr>
            </w:pPr>
            <w:r>
              <w:rPr>
                <w:rFonts w:hint="eastAsia"/>
                <w:color w:val="000000"/>
                <w:sz w:val="24"/>
                <w:szCs w:val="24"/>
              </w:rPr>
              <w:t>就业信息服务（就业政策法规咨询）</w:t>
            </w:r>
          </w:p>
        </w:tc>
        <w:tc>
          <w:tcPr>
            <w:tcW w:w="4270" w:type="dxa"/>
            <w:tcBorders>
              <w:top w:val="single" w:color="auto" w:sz="4" w:space="0"/>
              <w:left w:val="single" w:color="auto" w:sz="4" w:space="0"/>
              <w:bottom w:val="single" w:color="auto" w:sz="4" w:space="0"/>
              <w:right w:val="single" w:color="auto" w:sz="4" w:space="0"/>
            </w:tcBorders>
            <w:vAlign w:val="center"/>
          </w:tcPr>
          <w:p w14:paraId="5067CF3A">
            <w:pPr>
              <w:jc w:val="center"/>
              <w:rPr>
                <w:rFonts w:hint="eastAsia"/>
                <w:color w:val="000000"/>
                <w:sz w:val="24"/>
                <w:szCs w:val="24"/>
              </w:rPr>
            </w:pPr>
          </w:p>
        </w:tc>
      </w:tr>
      <w:tr w14:paraId="272C03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A0546AA">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7920AD4">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9</w:t>
            </w:r>
          </w:p>
        </w:tc>
        <w:tc>
          <w:tcPr>
            <w:tcW w:w="6404" w:type="dxa"/>
            <w:tcBorders>
              <w:top w:val="single" w:color="auto" w:sz="4" w:space="0"/>
              <w:left w:val="single" w:color="auto" w:sz="4" w:space="0"/>
              <w:bottom w:val="single" w:color="auto" w:sz="4" w:space="0"/>
              <w:right w:val="single" w:color="auto" w:sz="4" w:space="0"/>
            </w:tcBorders>
            <w:vAlign w:val="center"/>
          </w:tcPr>
          <w:p w14:paraId="7EE21D29">
            <w:pPr>
              <w:jc w:val="center"/>
              <w:rPr>
                <w:color w:val="000000"/>
                <w:sz w:val="24"/>
                <w:szCs w:val="24"/>
              </w:rPr>
            </w:pPr>
            <w:r>
              <w:rPr>
                <w:rFonts w:hint="eastAsia"/>
                <w:color w:val="000000"/>
                <w:sz w:val="24"/>
                <w:szCs w:val="24"/>
              </w:rPr>
              <w:t>就业信息服务（职业供求信息、市场工资指导价位信息和职业培训信息发布）</w:t>
            </w:r>
          </w:p>
        </w:tc>
        <w:tc>
          <w:tcPr>
            <w:tcW w:w="4270" w:type="dxa"/>
            <w:tcBorders>
              <w:top w:val="single" w:color="auto" w:sz="4" w:space="0"/>
              <w:left w:val="single" w:color="auto" w:sz="4" w:space="0"/>
              <w:bottom w:val="single" w:color="auto" w:sz="4" w:space="0"/>
              <w:right w:val="single" w:color="auto" w:sz="4" w:space="0"/>
            </w:tcBorders>
            <w:vAlign w:val="center"/>
          </w:tcPr>
          <w:p w14:paraId="12C7A957">
            <w:pPr>
              <w:jc w:val="center"/>
              <w:rPr>
                <w:rFonts w:hint="eastAsia"/>
                <w:color w:val="000000"/>
                <w:sz w:val="24"/>
                <w:szCs w:val="24"/>
              </w:rPr>
            </w:pPr>
          </w:p>
        </w:tc>
      </w:tr>
      <w:tr w14:paraId="4393AD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6EAEE3E">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ACF0C28">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10</w:t>
            </w:r>
          </w:p>
        </w:tc>
        <w:tc>
          <w:tcPr>
            <w:tcW w:w="6404" w:type="dxa"/>
            <w:tcBorders>
              <w:top w:val="single" w:color="auto" w:sz="4" w:space="0"/>
              <w:left w:val="single" w:color="auto" w:sz="4" w:space="0"/>
              <w:bottom w:val="single" w:color="auto" w:sz="4" w:space="0"/>
              <w:right w:val="single" w:color="auto" w:sz="4" w:space="0"/>
            </w:tcBorders>
            <w:vAlign w:val="center"/>
          </w:tcPr>
          <w:p w14:paraId="2B462A9F">
            <w:pPr>
              <w:jc w:val="center"/>
              <w:rPr>
                <w:color w:val="000000"/>
                <w:sz w:val="24"/>
                <w:szCs w:val="24"/>
              </w:rPr>
            </w:pPr>
            <w:r>
              <w:rPr>
                <w:rFonts w:hint="eastAsia"/>
                <w:color w:val="000000"/>
                <w:sz w:val="24"/>
                <w:szCs w:val="24"/>
              </w:rPr>
              <w:t>高校毕业生就业服务（就业见习补贴申领）</w:t>
            </w:r>
          </w:p>
        </w:tc>
        <w:tc>
          <w:tcPr>
            <w:tcW w:w="4270" w:type="dxa"/>
            <w:tcBorders>
              <w:top w:val="single" w:color="auto" w:sz="4" w:space="0"/>
              <w:left w:val="single" w:color="auto" w:sz="4" w:space="0"/>
              <w:bottom w:val="single" w:color="auto" w:sz="4" w:space="0"/>
              <w:right w:val="single" w:color="auto" w:sz="4" w:space="0"/>
            </w:tcBorders>
            <w:vAlign w:val="center"/>
          </w:tcPr>
          <w:p w14:paraId="53081CF3">
            <w:pPr>
              <w:jc w:val="center"/>
              <w:rPr>
                <w:rFonts w:hint="eastAsia"/>
                <w:color w:val="000000"/>
                <w:sz w:val="24"/>
                <w:szCs w:val="24"/>
              </w:rPr>
            </w:pPr>
          </w:p>
        </w:tc>
      </w:tr>
      <w:tr w14:paraId="15A74B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44ACD5D">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7FC8F1C1">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11</w:t>
            </w:r>
          </w:p>
        </w:tc>
        <w:tc>
          <w:tcPr>
            <w:tcW w:w="6404" w:type="dxa"/>
            <w:tcBorders>
              <w:top w:val="single" w:color="auto" w:sz="4" w:space="0"/>
              <w:left w:val="single" w:color="auto" w:sz="4" w:space="0"/>
              <w:bottom w:val="single" w:color="auto" w:sz="4" w:space="0"/>
              <w:right w:val="single" w:color="auto" w:sz="4" w:space="0"/>
            </w:tcBorders>
            <w:vAlign w:val="center"/>
          </w:tcPr>
          <w:p w14:paraId="0E432E2A">
            <w:pPr>
              <w:jc w:val="center"/>
              <w:rPr>
                <w:color w:val="000000"/>
                <w:sz w:val="24"/>
                <w:szCs w:val="24"/>
              </w:rPr>
            </w:pPr>
            <w:r>
              <w:rPr>
                <w:rFonts w:hint="eastAsia"/>
                <w:color w:val="000000"/>
                <w:sz w:val="24"/>
                <w:szCs w:val="24"/>
              </w:rPr>
              <w:t>高校毕业生就业服务（求职创业补贴申领）</w:t>
            </w:r>
          </w:p>
        </w:tc>
        <w:tc>
          <w:tcPr>
            <w:tcW w:w="4270" w:type="dxa"/>
            <w:tcBorders>
              <w:top w:val="single" w:color="auto" w:sz="4" w:space="0"/>
              <w:left w:val="single" w:color="auto" w:sz="4" w:space="0"/>
              <w:bottom w:val="single" w:color="auto" w:sz="4" w:space="0"/>
              <w:right w:val="single" w:color="auto" w:sz="4" w:space="0"/>
            </w:tcBorders>
            <w:vAlign w:val="center"/>
          </w:tcPr>
          <w:p w14:paraId="5FD99FE7">
            <w:pPr>
              <w:jc w:val="center"/>
              <w:rPr>
                <w:rFonts w:hint="eastAsia"/>
                <w:color w:val="000000"/>
                <w:sz w:val="24"/>
                <w:szCs w:val="24"/>
              </w:rPr>
            </w:pPr>
          </w:p>
        </w:tc>
      </w:tr>
      <w:tr w14:paraId="79381D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0CBE067">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3A08EB0">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12</w:t>
            </w:r>
          </w:p>
        </w:tc>
        <w:tc>
          <w:tcPr>
            <w:tcW w:w="6404" w:type="dxa"/>
            <w:tcBorders>
              <w:top w:val="single" w:color="auto" w:sz="4" w:space="0"/>
              <w:left w:val="single" w:color="auto" w:sz="4" w:space="0"/>
              <w:bottom w:val="single" w:color="auto" w:sz="4" w:space="0"/>
              <w:right w:val="single" w:color="auto" w:sz="4" w:space="0"/>
            </w:tcBorders>
            <w:vAlign w:val="center"/>
          </w:tcPr>
          <w:p w14:paraId="14CAA46A">
            <w:pPr>
              <w:jc w:val="center"/>
              <w:rPr>
                <w:color w:val="000000"/>
                <w:sz w:val="24"/>
                <w:szCs w:val="24"/>
              </w:rPr>
            </w:pPr>
            <w:r>
              <w:rPr>
                <w:rFonts w:hint="eastAsia"/>
                <w:color w:val="000000"/>
                <w:sz w:val="24"/>
                <w:szCs w:val="24"/>
              </w:rPr>
              <w:t>高校毕业生就业服务（高校毕业生社保补贴申领）</w:t>
            </w:r>
          </w:p>
        </w:tc>
        <w:tc>
          <w:tcPr>
            <w:tcW w:w="4270" w:type="dxa"/>
            <w:tcBorders>
              <w:top w:val="single" w:color="auto" w:sz="4" w:space="0"/>
              <w:left w:val="single" w:color="auto" w:sz="4" w:space="0"/>
              <w:bottom w:val="single" w:color="auto" w:sz="4" w:space="0"/>
              <w:right w:val="single" w:color="auto" w:sz="4" w:space="0"/>
            </w:tcBorders>
            <w:vAlign w:val="center"/>
          </w:tcPr>
          <w:p w14:paraId="65E7BEFA">
            <w:pPr>
              <w:jc w:val="center"/>
              <w:rPr>
                <w:rFonts w:hint="eastAsia"/>
                <w:color w:val="000000"/>
                <w:sz w:val="24"/>
                <w:szCs w:val="24"/>
              </w:rPr>
            </w:pPr>
          </w:p>
        </w:tc>
      </w:tr>
      <w:tr w14:paraId="282AC3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653C50B">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4EFB9C1">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13</w:t>
            </w:r>
          </w:p>
        </w:tc>
        <w:tc>
          <w:tcPr>
            <w:tcW w:w="6404" w:type="dxa"/>
            <w:tcBorders>
              <w:top w:val="single" w:color="auto" w:sz="4" w:space="0"/>
              <w:left w:val="single" w:color="auto" w:sz="4" w:space="0"/>
              <w:bottom w:val="single" w:color="auto" w:sz="4" w:space="0"/>
              <w:right w:val="single" w:color="auto" w:sz="4" w:space="0"/>
            </w:tcBorders>
            <w:vAlign w:val="center"/>
          </w:tcPr>
          <w:p w14:paraId="2D9D5615">
            <w:pPr>
              <w:jc w:val="center"/>
              <w:rPr>
                <w:color w:val="000000"/>
                <w:sz w:val="24"/>
                <w:szCs w:val="24"/>
              </w:rPr>
            </w:pPr>
            <w:r>
              <w:rPr>
                <w:rFonts w:hint="eastAsia"/>
                <w:color w:val="000000"/>
                <w:sz w:val="24"/>
                <w:szCs w:val="24"/>
              </w:rPr>
              <w:t>职业介绍、职业指导和创业开业指导（职业介绍）</w:t>
            </w:r>
          </w:p>
        </w:tc>
        <w:tc>
          <w:tcPr>
            <w:tcW w:w="4270" w:type="dxa"/>
            <w:tcBorders>
              <w:top w:val="single" w:color="auto" w:sz="4" w:space="0"/>
              <w:left w:val="single" w:color="auto" w:sz="4" w:space="0"/>
              <w:bottom w:val="single" w:color="auto" w:sz="4" w:space="0"/>
              <w:right w:val="single" w:color="auto" w:sz="4" w:space="0"/>
            </w:tcBorders>
            <w:vAlign w:val="center"/>
          </w:tcPr>
          <w:p w14:paraId="207286B0">
            <w:pPr>
              <w:jc w:val="center"/>
              <w:rPr>
                <w:rFonts w:hint="eastAsia"/>
                <w:color w:val="000000"/>
                <w:sz w:val="24"/>
                <w:szCs w:val="24"/>
              </w:rPr>
            </w:pPr>
          </w:p>
        </w:tc>
      </w:tr>
      <w:tr w14:paraId="48628B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69661CE">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5D1B51A">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14</w:t>
            </w:r>
          </w:p>
        </w:tc>
        <w:tc>
          <w:tcPr>
            <w:tcW w:w="6404" w:type="dxa"/>
            <w:tcBorders>
              <w:top w:val="single" w:color="auto" w:sz="4" w:space="0"/>
              <w:left w:val="single" w:color="auto" w:sz="4" w:space="0"/>
              <w:bottom w:val="single" w:color="auto" w:sz="4" w:space="0"/>
              <w:right w:val="single" w:color="auto" w:sz="4" w:space="0"/>
            </w:tcBorders>
            <w:vAlign w:val="center"/>
          </w:tcPr>
          <w:p w14:paraId="6D45CC4A">
            <w:pPr>
              <w:jc w:val="center"/>
              <w:rPr>
                <w:color w:val="000000"/>
                <w:sz w:val="24"/>
                <w:szCs w:val="24"/>
              </w:rPr>
            </w:pPr>
            <w:r>
              <w:rPr>
                <w:rFonts w:hint="eastAsia"/>
                <w:color w:val="000000"/>
                <w:sz w:val="24"/>
                <w:szCs w:val="24"/>
              </w:rPr>
              <w:t>职业介绍、职业指导和创业开业指导（职业指导）</w:t>
            </w:r>
          </w:p>
        </w:tc>
        <w:tc>
          <w:tcPr>
            <w:tcW w:w="4270" w:type="dxa"/>
            <w:tcBorders>
              <w:top w:val="single" w:color="auto" w:sz="4" w:space="0"/>
              <w:left w:val="single" w:color="auto" w:sz="4" w:space="0"/>
              <w:bottom w:val="single" w:color="auto" w:sz="4" w:space="0"/>
              <w:right w:val="single" w:color="auto" w:sz="4" w:space="0"/>
            </w:tcBorders>
            <w:vAlign w:val="center"/>
          </w:tcPr>
          <w:p w14:paraId="5C6ED501">
            <w:pPr>
              <w:jc w:val="center"/>
              <w:rPr>
                <w:rFonts w:hint="eastAsia"/>
                <w:color w:val="000000"/>
                <w:sz w:val="24"/>
                <w:szCs w:val="24"/>
              </w:rPr>
            </w:pPr>
          </w:p>
        </w:tc>
      </w:tr>
      <w:tr w14:paraId="4781CF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214F676">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EFEEAC3">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15</w:t>
            </w:r>
          </w:p>
        </w:tc>
        <w:tc>
          <w:tcPr>
            <w:tcW w:w="6404" w:type="dxa"/>
            <w:tcBorders>
              <w:top w:val="single" w:color="auto" w:sz="4" w:space="0"/>
              <w:left w:val="single" w:color="auto" w:sz="4" w:space="0"/>
              <w:bottom w:val="single" w:color="auto" w:sz="4" w:space="0"/>
              <w:right w:val="single" w:color="auto" w:sz="4" w:space="0"/>
            </w:tcBorders>
            <w:vAlign w:val="center"/>
          </w:tcPr>
          <w:p w14:paraId="2E6E400E">
            <w:pPr>
              <w:jc w:val="center"/>
              <w:rPr>
                <w:color w:val="000000"/>
                <w:sz w:val="24"/>
                <w:szCs w:val="24"/>
              </w:rPr>
            </w:pPr>
            <w:r>
              <w:rPr>
                <w:rFonts w:hint="eastAsia"/>
                <w:color w:val="000000"/>
                <w:sz w:val="24"/>
                <w:szCs w:val="24"/>
              </w:rPr>
              <w:t>职业介绍、职业指导和创业开业指导（创业开业指导）</w:t>
            </w:r>
          </w:p>
        </w:tc>
        <w:tc>
          <w:tcPr>
            <w:tcW w:w="4270" w:type="dxa"/>
            <w:tcBorders>
              <w:top w:val="single" w:color="auto" w:sz="4" w:space="0"/>
              <w:left w:val="single" w:color="auto" w:sz="4" w:space="0"/>
              <w:bottom w:val="single" w:color="auto" w:sz="4" w:space="0"/>
              <w:right w:val="single" w:color="auto" w:sz="4" w:space="0"/>
            </w:tcBorders>
            <w:vAlign w:val="center"/>
          </w:tcPr>
          <w:p w14:paraId="3C36D7C6">
            <w:pPr>
              <w:jc w:val="center"/>
              <w:rPr>
                <w:rFonts w:hint="eastAsia"/>
                <w:color w:val="000000"/>
                <w:sz w:val="24"/>
                <w:szCs w:val="24"/>
              </w:rPr>
            </w:pPr>
          </w:p>
        </w:tc>
      </w:tr>
      <w:tr w14:paraId="6F9F95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70E6B75">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DA877B8">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16</w:t>
            </w:r>
          </w:p>
        </w:tc>
        <w:tc>
          <w:tcPr>
            <w:tcW w:w="6404" w:type="dxa"/>
            <w:tcBorders>
              <w:top w:val="single" w:color="auto" w:sz="4" w:space="0"/>
              <w:left w:val="single" w:color="auto" w:sz="4" w:space="0"/>
              <w:bottom w:val="single" w:color="auto" w:sz="4" w:space="0"/>
              <w:right w:val="single" w:color="auto" w:sz="4" w:space="0"/>
            </w:tcBorders>
            <w:vAlign w:val="center"/>
          </w:tcPr>
          <w:p w14:paraId="777C00C4">
            <w:pPr>
              <w:jc w:val="center"/>
              <w:rPr>
                <w:color w:val="000000"/>
                <w:sz w:val="24"/>
                <w:szCs w:val="24"/>
              </w:rPr>
            </w:pPr>
            <w:r>
              <w:rPr>
                <w:rFonts w:hint="eastAsia"/>
                <w:color w:val="000000"/>
                <w:sz w:val="24"/>
                <w:szCs w:val="24"/>
              </w:rPr>
              <w:t>创业服务</w:t>
            </w:r>
          </w:p>
        </w:tc>
        <w:tc>
          <w:tcPr>
            <w:tcW w:w="4270" w:type="dxa"/>
            <w:tcBorders>
              <w:top w:val="single" w:color="auto" w:sz="4" w:space="0"/>
              <w:left w:val="single" w:color="auto" w:sz="4" w:space="0"/>
              <w:bottom w:val="single" w:color="auto" w:sz="4" w:space="0"/>
              <w:right w:val="single" w:color="auto" w:sz="4" w:space="0"/>
            </w:tcBorders>
            <w:vAlign w:val="center"/>
          </w:tcPr>
          <w:p w14:paraId="616D541A">
            <w:pPr>
              <w:jc w:val="center"/>
              <w:rPr>
                <w:rFonts w:hint="eastAsia"/>
                <w:color w:val="000000"/>
                <w:sz w:val="24"/>
                <w:szCs w:val="24"/>
              </w:rPr>
            </w:pPr>
          </w:p>
        </w:tc>
      </w:tr>
      <w:tr w14:paraId="7D186D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07190D7">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2EB85D7">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17</w:t>
            </w:r>
          </w:p>
        </w:tc>
        <w:tc>
          <w:tcPr>
            <w:tcW w:w="6404" w:type="dxa"/>
            <w:tcBorders>
              <w:top w:val="single" w:color="auto" w:sz="4" w:space="0"/>
              <w:left w:val="single" w:color="auto" w:sz="4" w:space="0"/>
              <w:bottom w:val="single" w:color="auto" w:sz="4" w:space="0"/>
              <w:right w:val="single" w:color="auto" w:sz="4" w:space="0"/>
            </w:tcBorders>
            <w:vAlign w:val="center"/>
          </w:tcPr>
          <w:p w14:paraId="03392DEE">
            <w:pPr>
              <w:jc w:val="center"/>
              <w:rPr>
                <w:color w:val="000000"/>
                <w:sz w:val="24"/>
                <w:szCs w:val="24"/>
              </w:rPr>
            </w:pPr>
            <w:r>
              <w:rPr>
                <w:rFonts w:hint="eastAsia"/>
                <w:color w:val="000000"/>
                <w:sz w:val="24"/>
                <w:szCs w:val="24"/>
              </w:rPr>
              <w:t>职业培训（职业培训补贴申领）</w:t>
            </w:r>
          </w:p>
        </w:tc>
        <w:tc>
          <w:tcPr>
            <w:tcW w:w="4270" w:type="dxa"/>
            <w:tcBorders>
              <w:top w:val="single" w:color="auto" w:sz="4" w:space="0"/>
              <w:left w:val="single" w:color="auto" w:sz="4" w:space="0"/>
              <w:bottom w:val="single" w:color="auto" w:sz="4" w:space="0"/>
              <w:right w:val="single" w:color="auto" w:sz="4" w:space="0"/>
            </w:tcBorders>
            <w:vAlign w:val="center"/>
          </w:tcPr>
          <w:p w14:paraId="5BB3B563">
            <w:pPr>
              <w:jc w:val="center"/>
              <w:rPr>
                <w:rFonts w:hint="eastAsia"/>
                <w:color w:val="000000"/>
                <w:sz w:val="24"/>
                <w:szCs w:val="24"/>
              </w:rPr>
            </w:pPr>
          </w:p>
        </w:tc>
      </w:tr>
      <w:tr w14:paraId="0DC178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7A5B0DD">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8DFB1C6">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18</w:t>
            </w:r>
          </w:p>
        </w:tc>
        <w:tc>
          <w:tcPr>
            <w:tcW w:w="6404" w:type="dxa"/>
            <w:tcBorders>
              <w:top w:val="single" w:color="auto" w:sz="4" w:space="0"/>
              <w:left w:val="single" w:color="auto" w:sz="4" w:space="0"/>
              <w:bottom w:val="single" w:color="auto" w:sz="4" w:space="0"/>
              <w:right w:val="single" w:color="auto" w:sz="4" w:space="0"/>
            </w:tcBorders>
            <w:vAlign w:val="center"/>
          </w:tcPr>
          <w:p w14:paraId="37BC5112">
            <w:pPr>
              <w:jc w:val="center"/>
              <w:rPr>
                <w:color w:val="000000"/>
                <w:sz w:val="24"/>
                <w:szCs w:val="24"/>
              </w:rPr>
            </w:pPr>
            <w:r>
              <w:rPr>
                <w:rFonts w:hint="eastAsia"/>
                <w:color w:val="000000"/>
                <w:sz w:val="24"/>
                <w:szCs w:val="24"/>
              </w:rPr>
              <w:t>职业培训（职业培训生活费补贴申领）</w:t>
            </w:r>
          </w:p>
        </w:tc>
        <w:tc>
          <w:tcPr>
            <w:tcW w:w="4270" w:type="dxa"/>
            <w:tcBorders>
              <w:top w:val="single" w:color="auto" w:sz="4" w:space="0"/>
              <w:left w:val="single" w:color="auto" w:sz="4" w:space="0"/>
              <w:bottom w:val="single" w:color="auto" w:sz="4" w:space="0"/>
              <w:right w:val="single" w:color="auto" w:sz="4" w:space="0"/>
            </w:tcBorders>
            <w:vAlign w:val="center"/>
          </w:tcPr>
          <w:p w14:paraId="557457BD">
            <w:pPr>
              <w:jc w:val="center"/>
              <w:rPr>
                <w:rFonts w:hint="eastAsia"/>
                <w:color w:val="000000"/>
                <w:sz w:val="24"/>
                <w:szCs w:val="24"/>
              </w:rPr>
            </w:pPr>
          </w:p>
        </w:tc>
      </w:tr>
      <w:tr w14:paraId="35835A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307626F">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AF50313">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19</w:t>
            </w:r>
          </w:p>
        </w:tc>
        <w:tc>
          <w:tcPr>
            <w:tcW w:w="6404" w:type="dxa"/>
            <w:tcBorders>
              <w:top w:val="single" w:color="auto" w:sz="4" w:space="0"/>
              <w:left w:val="single" w:color="auto" w:sz="4" w:space="0"/>
              <w:bottom w:val="single" w:color="auto" w:sz="4" w:space="0"/>
              <w:right w:val="single" w:color="auto" w:sz="4" w:space="0"/>
            </w:tcBorders>
            <w:vAlign w:val="center"/>
          </w:tcPr>
          <w:p w14:paraId="76B92C9C">
            <w:pPr>
              <w:jc w:val="center"/>
              <w:rPr>
                <w:color w:val="000000"/>
                <w:sz w:val="24"/>
                <w:szCs w:val="24"/>
              </w:rPr>
            </w:pPr>
            <w:r>
              <w:rPr>
                <w:rFonts w:hint="eastAsia"/>
                <w:color w:val="000000"/>
                <w:sz w:val="24"/>
                <w:szCs w:val="24"/>
              </w:rPr>
              <w:t>求职登记服务</w:t>
            </w:r>
          </w:p>
        </w:tc>
        <w:tc>
          <w:tcPr>
            <w:tcW w:w="4270" w:type="dxa"/>
            <w:tcBorders>
              <w:top w:val="single" w:color="auto" w:sz="4" w:space="0"/>
              <w:left w:val="single" w:color="auto" w:sz="4" w:space="0"/>
              <w:bottom w:val="single" w:color="auto" w:sz="4" w:space="0"/>
              <w:right w:val="single" w:color="auto" w:sz="4" w:space="0"/>
            </w:tcBorders>
            <w:vAlign w:val="center"/>
          </w:tcPr>
          <w:p w14:paraId="4BD2E10A">
            <w:pPr>
              <w:jc w:val="center"/>
              <w:rPr>
                <w:rFonts w:hint="eastAsia"/>
                <w:color w:val="000000"/>
                <w:sz w:val="24"/>
                <w:szCs w:val="24"/>
              </w:rPr>
            </w:pPr>
          </w:p>
        </w:tc>
      </w:tr>
      <w:tr w14:paraId="06A77E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14FB375">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2060A17">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20</w:t>
            </w:r>
          </w:p>
        </w:tc>
        <w:tc>
          <w:tcPr>
            <w:tcW w:w="6404" w:type="dxa"/>
            <w:tcBorders>
              <w:top w:val="single" w:color="auto" w:sz="4" w:space="0"/>
              <w:left w:val="single" w:color="auto" w:sz="4" w:space="0"/>
              <w:bottom w:val="single" w:color="auto" w:sz="4" w:space="0"/>
              <w:right w:val="single" w:color="auto" w:sz="4" w:space="0"/>
            </w:tcBorders>
            <w:vAlign w:val="center"/>
          </w:tcPr>
          <w:p w14:paraId="08C0BD32">
            <w:pPr>
              <w:jc w:val="center"/>
              <w:rPr>
                <w:color w:val="000000"/>
                <w:sz w:val="24"/>
                <w:szCs w:val="24"/>
              </w:rPr>
            </w:pPr>
            <w:r>
              <w:rPr>
                <w:rFonts w:hint="eastAsia"/>
                <w:color w:val="000000"/>
                <w:sz w:val="24"/>
                <w:szCs w:val="24"/>
              </w:rPr>
              <w:t>社保政策咨询服务</w:t>
            </w:r>
          </w:p>
        </w:tc>
        <w:tc>
          <w:tcPr>
            <w:tcW w:w="4270" w:type="dxa"/>
            <w:tcBorders>
              <w:top w:val="single" w:color="auto" w:sz="4" w:space="0"/>
              <w:left w:val="single" w:color="auto" w:sz="4" w:space="0"/>
              <w:bottom w:val="single" w:color="auto" w:sz="4" w:space="0"/>
              <w:right w:val="single" w:color="auto" w:sz="4" w:space="0"/>
            </w:tcBorders>
            <w:vAlign w:val="center"/>
          </w:tcPr>
          <w:p w14:paraId="6B839B6E">
            <w:pPr>
              <w:jc w:val="center"/>
              <w:rPr>
                <w:rFonts w:hint="eastAsia"/>
                <w:color w:val="000000"/>
                <w:sz w:val="24"/>
                <w:szCs w:val="24"/>
              </w:rPr>
            </w:pPr>
          </w:p>
        </w:tc>
      </w:tr>
      <w:tr w14:paraId="723582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AE07F19">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6CD93A3">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21</w:t>
            </w:r>
          </w:p>
        </w:tc>
        <w:tc>
          <w:tcPr>
            <w:tcW w:w="6404" w:type="dxa"/>
            <w:tcBorders>
              <w:top w:val="single" w:color="auto" w:sz="4" w:space="0"/>
              <w:left w:val="single" w:color="auto" w:sz="4" w:space="0"/>
              <w:bottom w:val="single" w:color="auto" w:sz="4" w:space="0"/>
              <w:right w:val="single" w:color="auto" w:sz="4" w:space="0"/>
            </w:tcBorders>
            <w:vAlign w:val="center"/>
          </w:tcPr>
          <w:p w14:paraId="566F6875">
            <w:pPr>
              <w:jc w:val="center"/>
              <w:rPr>
                <w:color w:val="000000"/>
                <w:sz w:val="24"/>
                <w:szCs w:val="24"/>
              </w:rPr>
            </w:pPr>
            <w:r>
              <w:rPr>
                <w:rFonts w:hint="eastAsia"/>
                <w:color w:val="000000"/>
                <w:sz w:val="24"/>
                <w:szCs w:val="24"/>
              </w:rPr>
              <w:t>职业技能鉴定补贴</w:t>
            </w:r>
          </w:p>
        </w:tc>
        <w:tc>
          <w:tcPr>
            <w:tcW w:w="4270" w:type="dxa"/>
            <w:tcBorders>
              <w:top w:val="single" w:color="auto" w:sz="4" w:space="0"/>
              <w:left w:val="single" w:color="auto" w:sz="4" w:space="0"/>
              <w:bottom w:val="single" w:color="auto" w:sz="4" w:space="0"/>
              <w:right w:val="single" w:color="auto" w:sz="4" w:space="0"/>
            </w:tcBorders>
            <w:vAlign w:val="center"/>
          </w:tcPr>
          <w:p w14:paraId="3025EC20">
            <w:pPr>
              <w:jc w:val="center"/>
              <w:rPr>
                <w:rFonts w:hint="eastAsia"/>
                <w:color w:val="000000"/>
                <w:sz w:val="24"/>
                <w:szCs w:val="24"/>
              </w:rPr>
            </w:pPr>
          </w:p>
        </w:tc>
      </w:tr>
      <w:tr w14:paraId="303FDC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4316368">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7A708402">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22</w:t>
            </w:r>
          </w:p>
        </w:tc>
        <w:tc>
          <w:tcPr>
            <w:tcW w:w="6404" w:type="dxa"/>
            <w:tcBorders>
              <w:top w:val="single" w:color="auto" w:sz="4" w:space="0"/>
              <w:left w:val="single" w:color="auto" w:sz="4" w:space="0"/>
              <w:bottom w:val="single" w:color="auto" w:sz="4" w:space="0"/>
              <w:right w:val="single" w:color="auto" w:sz="4" w:space="0"/>
            </w:tcBorders>
            <w:vAlign w:val="center"/>
          </w:tcPr>
          <w:p w14:paraId="319A8BB0">
            <w:pPr>
              <w:jc w:val="center"/>
              <w:rPr>
                <w:color w:val="000000"/>
                <w:sz w:val="24"/>
                <w:szCs w:val="24"/>
              </w:rPr>
            </w:pPr>
            <w:r>
              <w:rPr>
                <w:rFonts w:hint="eastAsia"/>
                <w:color w:val="000000"/>
                <w:sz w:val="24"/>
                <w:szCs w:val="24"/>
              </w:rPr>
              <w:t>企业退休人员社会化管理服务</w:t>
            </w:r>
          </w:p>
        </w:tc>
        <w:tc>
          <w:tcPr>
            <w:tcW w:w="4270" w:type="dxa"/>
            <w:tcBorders>
              <w:top w:val="single" w:color="auto" w:sz="4" w:space="0"/>
              <w:left w:val="single" w:color="auto" w:sz="4" w:space="0"/>
              <w:bottom w:val="single" w:color="auto" w:sz="4" w:space="0"/>
              <w:right w:val="single" w:color="auto" w:sz="4" w:space="0"/>
            </w:tcBorders>
            <w:vAlign w:val="center"/>
          </w:tcPr>
          <w:p w14:paraId="625DA8F0">
            <w:pPr>
              <w:jc w:val="center"/>
              <w:rPr>
                <w:rFonts w:hint="eastAsia"/>
                <w:color w:val="000000"/>
                <w:sz w:val="24"/>
                <w:szCs w:val="24"/>
              </w:rPr>
            </w:pPr>
          </w:p>
        </w:tc>
      </w:tr>
      <w:tr w14:paraId="5D26A7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AAA1A93">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96B23DF">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23</w:t>
            </w:r>
          </w:p>
        </w:tc>
        <w:tc>
          <w:tcPr>
            <w:tcW w:w="6404" w:type="dxa"/>
            <w:tcBorders>
              <w:top w:val="single" w:color="auto" w:sz="4" w:space="0"/>
              <w:left w:val="single" w:color="auto" w:sz="4" w:space="0"/>
              <w:bottom w:val="single" w:color="auto" w:sz="4" w:space="0"/>
              <w:right w:val="single" w:color="auto" w:sz="4" w:space="0"/>
            </w:tcBorders>
            <w:vAlign w:val="center"/>
          </w:tcPr>
          <w:p w14:paraId="0CB26C85">
            <w:pPr>
              <w:jc w:val="center"/>
              <w:rPr>
                <w:color w:val="000000"/>
                <w:sz w:val="24"/>
                <w:szCs w:val="24"/>
              </w:rPr>
            </w:pPr>
            <w:r>
              <w:rPr>
                <w:rFonts w:hint="eastAsia"/>
                <w:color w:val="000000"/>
                <w:sz w:val="24"/>
                <w:szCs w:val="24"/>
              </w:rPr>
              <w:t>社会保险缴费申报</w:t>
            </w:r>
          </w:p>
        </w:tc>
        <w:tc>
          <w:tcPr>
            <w:tcW w:w="4270" w:type="dxa"/>
            <w:tcBorders>
              <w:top w:val="single" w:color="auto" w:sz="4" w:space="0"/>
              <w:left w:val="single" w:color="auto" w:sz="4" w:space="0"/>
              <w:bottom w:val="single" w:color="auto" w:sz="4" w:space="0"/>
              <w:right w:val="single" w:color="auto" w:sz="4" w:space="0"/>
            </w:tcBorders>
            <w:vAlign w:val="center"/>
          </w:tcPr>
          <w:p w14:paraId="6479E8A5">
            <w:pPr>
              <w:jc w:val="center"/>
              <w:rPr>
                <w:rFonts w:hint="eastAsia"/>
                <w:color w:val="000000"/>
                <w:sz w:val="24"/>
                <w:szCs w:val="24"/>
              </w:rPr>
            </w:pPr>
          </w:p>
        </w:tc>
      </w:tr>
      <w:tr w14:paraId="413612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5F4DC00">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0DD586A">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24</w:t>
            </w:r>
          </w:p>
        </w:tc>
        <w:tc>
          <w:tcPr>
            <w:tcW w:w="6404" w:type="dxa"/>
            <w:tcBorders>
              <w:top w:val="single" w:color="auto" w:sz="4" w:space="0"/>
              <w:left w:val="single" w:color="auto" w:sz="4" w:space="0"/>
              <w:bottom w:val="single" w:color="auto" w:sz="4" w:space="0"/>
              <w:right w:val="single" w:color="auto" w:sz="4" w:space="0"/>
            </w:tcBorders>
            <w:vAlign w:val="center"/>
          </w:tcPr>
          <w:p w14:paraId="37131064">
            <w:pPr>
              <w:jc w:val="center"/>
              <w:rPr>
                <w:color w:val="000000"/>
                <w:sz w:val="24"/>
                <w:szCs w:val="24"/>
              </w:rPr>
            </w:pPr>
            <w:r>
              <w:rPr>
                <w:rFonts w:hint="eastAsia"/>
                <w:color w:val="000000"/>
                <w:sz w:val="24"/>
                <w:szCs w:val="24"/>
              </w:rPr>
              <w:t>养老保险服务（城乡居民基本养老保险关系转移申请）</w:t>
            </w:r>
          </w:p>
        </w:tc>
        <w:tc>
          <w:tcPr>
            <w:tcW w:w="4270" w:type="dxa"/>
            <w:tcBorders>
              <w:top w:val="single" w:color="auto" w:sz="4" w:space="0"/>
              <w:left w:val="single" w:color="auto" w:sz="4" w:space="0"/>
              <w:bottom w:val="single" w:color="auto" w:sz="4" w:space="0"/>
              <w:right w:val="single" w:color="auto" w:sz="4" w:space="0"/>
            </w:tcBorders>
            <w:vAlign w:val="center"/>
          </w:tcPr>
          <w:p w14:paraId="6C0BEE82">
            <w:pPr>
              <w:jc w:val="center"/>
              <w:rPr>
                <w:rFonts w:hint="eastAsia"/>
                <w:color w:val="000000"/>
                <w:sz w:val="24"/>
                <w:szCs w:val="24"/>
              </w:rPr>
            </w:pPr>
          </w:p>
        </w:tc>
      </w:tr>
      <w:tr w14:paraId="0B50BF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F588B84">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721DEEB">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25</w:t>
            </w:r>
          </w:p>
        </w:tc>
        <w:tc>
          <w:tcPr>
            <w:tcW w:w="6404" w:type="dxa"/>
            <w:tcBorders>
              <w:top w:val="single" w:color="auto" w:sz="4" w:space="0"/>
              <w:left w:val="single" w:color="auto" w:sz="4" w:space="0"/>
              <w:bottom w:val="single" w:color="auto" w:sz="4" w:space="0"/>
              <w:right w:val="single" w:color="auto" w:sz="4" w:space="0"/>
            </w:tcBorders>
            <w:vAlign w:val="center"/>
          </w:tcPr>
          <w:p w14:paraId="4735EE2C">
            <w:pPr>
              <w:jc w:val="center"/>
              <w:rPr>
                <w:color w:val="000000"/>
                <w:sz w:val="24"/>
                <w:szCs w:val="24"/>
              </w:rPr>
            </w:pPr>
            <w:r>
              <w:rPr>
                <w:rFonts w:hint="eastAsia"/>
                <w:color w:val="000000"/>
                <w:sz w:val="24"/>
                <w:szCs w:val="24"/>
              </w:rPr>
              <w:t>养老保险服务（城乡居民基本养老保险关系衔接申请）</w:t>
            </w:r>
          </w:p>
        </w:tc>
        <w:tc>
          <w:tcPr>
            <w:tcW w:w="4270" w:type="dxa"/>
            <w:tcBorders>
              <w:top w:val="single" w:color="auto" w:sz="4" w:space="0"/>
              <w:left w:val="single" w:color="auto" w:sz="4" w:space="0"/>
              <w:bottom w:val="single" w:color="auto" w:sz="4" w:space="0"/>
              <w:right w:val="single" w:color="auto" w:sz="4" w:space="0"/>
            </w:tcBorders>
            <w:vAlign w:val="center"/>
          </w:tcPr>
          <w:p w14:paraId="472459EB">
            <w:pPr>
              <w:jc w:val="center"/>
              <w:rPr>
                <w:rFonts w:hint="eastAsia"/>
                <w:color w:val="000000"/>
                <w:sz w:val="24"/>
                <w:szCs w:val="24"/>
              </w:rPr>
            </w:pPr>
          </w:p>
        </w:tc>
      </w:tr>
      <w:tr w14:paraId="3EED83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371C26A">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7A3DCA17">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26</w:t>
            </w:r>
          </w:p>
        </w:tc>
        <w:tc>
          <w:tcPr>
            <w:tcW w:w="6404" w:type="dxa"/>
            <w:tcBorders>
              <w:top w:val="single" w:color="auto" w:sz="4" w:space="0"/>
              <w:left w:val="single" w:color="auto" w:sz="4" w:space="0"/>
              <w:bottom w:val="single" w:color="auto" w:sz="4" w:space="0"/>
              <w:right w:val="single" w:color="auto" w:sz="4" w:space="0"/>
            </w:tcBorders>
            <w:vAlign w:val="center"/>
          </w:tcPr>
          <w:p w14:paraId="7FFE92B9">
            <w:pPr>
              <w:jc w:val="center"/>
              <w:rPr>
                <w:color w:val="000000"/>
                <w:sz w:val="24"/>
                <w:szCs w:val="24"/>
              </w:rPr>
            </w:pPr>
            <w:r>
              <w:rPr>
                <w:rFonts w:hint="eastAsia"/>
                <w:color w:val="000000"/>
                <w:sz w:val="24"/>
                <w:szCs w:val="24"/>
              </w:rPr>
              <w:t>养老保险服务（城乡居民基本养老保险待遇申领）</w:t>
            </w:r>
          </w:p>
        </w:tc>
        <w:tc>
          <w:tcPr>
            <w:tcW w:w="4270" w:type="dxa"/>
            <w:tcBorders>
              <w:top w:val="single" w:color="auto" w:sz="4" w:space="0"/>
              <w:left w:val="single" w:color="auto" w:sz="4" w:space="0"/>
              <w:bottom w:val="single" w:color="auto" w:sz="4" w:space="0"/>
              <w:right w:val="single" w:color="auto" w:sz="4" w:space="0"/>
            </w:tcBorders>
            <w:vAlign w:val="center"/>
          </w:tcPr>
          <w:p w14:paraId="2B4ABD45">
            <w:pPr>
              <w:jc w:val="center"/>
              <w:rPr>
                <w:rFonts w:hint="eastAsia"/>
                <w:color w:val="000000"/>
                <w:sz w:val="24"/>
                <w:szCs w:val="24"/>
              </w:rPr>
            </w:pPr>
          </w:p>
        </w:tc>
      </w:tr>
      <w:tr w14:paraId="791EA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C5B1F9A">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FC99609">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27</w:t>
            </w:r>
          </w:p>
        </w:tc>
        <w:tc>
          <w:tcPr>
            <w:tcW w:w="6404" w:type="dxa"/>
            <w:tcBorders>
              <w:top w:val="single" w:color="auto" w:sz="4" w:space="0"/>
              <w:left w:val="single" w:color="auto" w:sz="4" w:space="0"/>
              <w:bottom w:val="single" w:color="auto" w:sz="4" w:space="0"/>
              <w:right w:val="single" w:color="auto" w:sz="4" w:space="0"/>
            </w:tcBorders>
            <w:vAlign w:val="center"/>
          </w:tcPr>
          <w:p w14:paraId="08AEEC1E">
            <w:pPr>
              <w:jc w:val="center"/>
              <w:rPr>
                <w:color w:val="000000"/>
                <w:sz w:val="24"/>
                <w:szCs w:val="24"/>
              </w:rPr>
            </w:pPr>
            <w:r>
              <w:rPr>
                <w:rFonts w:hint="eastAsia"/>
                <w:color w:val="000000"/>
                <w:sz w:val="24"/>
                <w:szCs w:val="24"/>
              </w:rPr>
              <w:t>养老保险服务（城乡居民基本养老保险人员参保终止）</w:t>
            </w:r>
          </w:p>
        </w:tc>
        <w:tc>
          <w:tcPr>
            <w:tcW w:w="4270" w:type="dxa"/>
            <w:tcBorders>
              <w:top w:val="single" w:color="auto" w:sz="4" w:space="0"/>
              <w:left w:val="single" w:color="auto" w:sz="4" w:space="0"/>
              <w:bottom w:val="single" w:color="auto" w:sz="4" w:space="0"/>
              <w:right w:val="single" w:color="auto" w:sz="4" w:space="0"/>
            </w:tcBorders>
            <w:vAlign w:val="center"/>
          </w:tcPr>
          <w:p w14:paraId="5EF5765F">
            <w:pPr>
              <w:jc w:val="center"/>
              <w:rPr>
                <w:rFonts w:hint="eastAsia"/>
                <w:color w:val="000000"/>
                <w:sz w:val="24"/>
                <w:szCs w:val="24"/>
              </w:rPr>
            </w:pPr>
          </w:p>
        </w:tc>
      </w:tr>
      <w:tr w14:paraId="5C916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DACDA1A">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B17F412">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28</w:t>
            </w:r>
          </w:p>
        </w:tc>
        <w:tc>
          <w:tcPr>
            <w:tcW w:w="6404" w:type="dxa"/>
            <w:tcBorders>
              <w:top w:val="single" w:color="auto" w:sz="4" w:space="0"/>
              <w:left w:val="single" w:color="auto" w:sz="4" w:space="0"/>
              <w:bottom w:val="single" w:color="auto" w:sz="4" w:space="0"/>
              <w:right w:val="single" w:color="auto" w:sz="4" w:space="0"/>
            </w:tcBorders>
            <w:vAlign w:val="center"/>
          </w:tcPr>
          <w:p w14:paraId="69699E64">
            <w:pPr>
              <w:jc w:val="center"/>
              <w:rPr>
                <w:color w:val="000000"/>
                <w:sz w:val="24"/>
                <w:szCs w:val="24"/>
              </w:rPr>
            </w:pPr>
            <w:r>
              <w:rPr>
                <w:rFonts w:hint="eastAsia"/>
                <w:color w:val="000000"/>
                <w:sz w:val="24"/>
                <w:szCs w:val="24"/>
              </w:rPr>
              <w:t>养老保险服务（离退休人员领取养老金资格认证）</w:t>
            </w:r>
          </w:p>
        </w:tc>
        <w:tc>
          <w:tcPr>
            <w:tcW w:w="4270" w:type="dxa"/>
            <w:tcBorders>
              <w:top w:val="single" w:color="auto" w:sz="4" w:space="0"/>
              <w:left w:val="single" w:color="auto" w:sz="4" w:space="0"/>
              <w:bottom w:val="single" w:color="auto" w:sz="4" w:space="0"/>
              <w:right w:val="single" w:color="auto" w:sz="4" w:space="0"/>
            </w:tcBorders>
            <w:vAlign w:val="center"/>
          </w:tcPr>
          <w:p w14:paraId="7168E1D8">
            <w:pPr>
              <w:jc w:val="center"/>
              <w:rPr>
                <w:rFonts w:hint="eastAsia"/>
                <w:color w:val="000000"/>
                <w:sz w:val="24"/>
                <w:szCs w:val="24"/>
              </w:rPr>
            </w:pPr>
          </w:p>
        </w:tc>
      </w:tr>
      <w:tr w14:paraId="58BCEC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C90141F">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3A35D08">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29</w:t>
            </w:r>
          </w:p>
        </w:tc>
        <w:tc>
          <w:tcPr>
            <w:tcW w:w="6404" w:type="dxa"/>
            <w:tcBorders>
              <w:top w:val="single" w:color="auto" w:sz="4" w:space="0"/>
              <w:left w:val="single" w:color="auto" w:sz="4" w:space="0"/>
              <w:bottom w:val="single" w:color="auto" w:sz="4" w:space="0"/>
              <w:right w:val="single" w:color="auto" w:sz="4" w:space="0"/>
            </w:tcBorders>
            <w:vAlign w:val="center"/>
          </w:tcPr>
          <w:p w14:paraId="7DBA04A0">
            <w:pPr>
              <w:jc w:val="center"/>
              <w:rPr>
                <w:color w:val="000000"/>
                <w:sz w:val="24"/>
                <w:szCs w:val="24"/>
              </w:rPr>
            </w:pPr>
            <w:r>
              <w:rPr>
                <w:rFonts w:hint="eastAsia"/>
                <w:color w:val="000000"/>
                <w:sz w:val="24"/>
                <w:szCs w:val="24"/>
              </w:rPr>
              <w:t>养老保险服务（城乡居民基本养老保险资格认证）</w:t>
            </w:r>
          </w:p>
        </w:tc>
        <w:tc>
          <w:tcPr>
            <w:tcW w:w="4270" w:type="dxa"/>
            <w:tcBorders>
              <w:top w:val="single" w:color="auto" w:sz="4" w:space="0"/>
              <w:left w:val="single" w:color="auto" w:sz="4" w:space="0"/>
              <w:bottom w:val="single" w:color="auto" w:sz="4" w:space="0"/>
              <w:right w:val="single" w:color="auto" w:sz="4" w:space="0"/>
            </w:tcBorders>
            <w:vAlign w:val="center"/>
          </w:tcPr>
          <w:p w14:paraId="5833D28E">
            <w:pPr>
              <w:jc w:val="center"/>
              <w:rPr>
                <w:rFonts w:hint="eastAsia"/>
                <w:color w:val="000000"/>
                <w:sz w:val="24"/>
                <w:szCs w:val="24"/>
              </w:rPr>
            </w:pPr>
          </w:p>
        </w:tc>
      </w:tr>
      <w:tr w14:paraId="2BEAC5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C6ABC90">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B61CBA3">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30</w:t>
            </w:r>
          </w:p>
        </w:tc>
        <w:tc>
          <w:tcPr>
            <w:tcW w:w="6404" w:type="dxa"/>
            <w:tcBorders>
              <w:top w:val="single" w:color="auto" w:sz="4" w:space="0"/>
              <w:left w:val="single" w:color="auto" w:sz="4" w:space="0"/>
              <w:bottom w:val="single" w:color="auto" w:sz="4" w:space="0"/>
              <w:right w:val="single" w:color="auto" w:sz="4" w:space="0"/>
            </w:tcBorders>
            <w:vAlign w:val="center"/>
          </w:tcPr>
          <w:p w14:paraId="11EEC048">
            <w:pPr>
              <w:jc w:val="center"/>
              <w:rPr>
                <w:color w:val="000000"/>
                <w:sz w:val="24"/>
                <w:szCs w:val="24"/>
              </w:rPr>
            </w:pPr>
            <w:r>
              <w:rPr>
                <w:rFonts w:hint="eastAsia"/>
                <w:color w:val="000000"/>
                <w:sz w:val="24"/>
                <w:szCs w:val="24"/>
              </w:rPr>
              <w:t>养老保险服务（城乡居民基本养老保险账户封存申请）</w:t>
            </w:r>
          </w:p>
        </w:tc>
        <w:tc>
          <w:tcPr>
            <w:tcW w:w="4270" w:type="dxa"/>
            <w:tcBorders>
              <w:top w:val="single" w:color="auto" w:sz="4" w:space="0"/>
              <w:left w:val="single" w:color="auto" w:sz="4" w:space="0"/>
              <w:bottom w:val="single" w:color="auto" w:sz="4" w:space="0"/>
              <w:right w:val="single" w:color="auto" w:sz="4" w:space="0"/>
            </w:tcBorders>
            <w:vAlign w:val="center"/>
          </w:tcPr>
          <w:p w14:paraId="6B2F8156">
            <w:pPr>
              <w:jc w:val="center"/>
              <w:rPr>
                <w:rFonts w:hint="eastAsia"/>
                <w:color w:val="000000"/>
                <w:sz w:val="24"/>
                <w:szCs w:val="24"/>
              </w:rPr>
            </w:pPr>
          </w:p>
        </w:tc>
      </w:tr>
      <w:tr w14:paraId="75B12B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EFF03A0">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E711089">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31</w:t>
            </w:r>
          </w:p>
        </w:tc>
        <w:tc>
          <w:tcPr>
            <w:tcW w:w="6404" w:type="dxa"/>
            <w:tcBorders>
              <w:top w:val="single" w:color="auto" w:sz="4" w:space="0"/>
              <w:left w:val="single" w:color="auto" w:sz="4" w:space="0"/>
              <w:bottom w:val="single" w:color="auto" w:sz="4" w:space="0"/>
              <w:right w:val="single" w:color="auto" w:sz="4" w:space="0"/>
            </w:tcBorders>
            <w:vAlign w:val="center"/>
          </w:tcPr>
          <w:p w14:paraId="6573AB76">
            <w:pPr>
              <w:jc w:val="center"/>
              <w:rPr>
                <w:color w:val="000000"/>
                <w:sz w:val="24"/>
                <w:szCs w:val="24"/>
              </w:rPr>
            </w:pPr>
            <w:r>
              <w:rPr>
                <w:rFonts w:hint="eastAsia"/>
                <w:color w:val="000000"/>
                <w:sz w:val="24"/>
                <w:szCs w:val="24"/>
              </w:rPr>
              <w:t>养老保险服务（城乡居民基本养老保险关系恢复申请）</w:t>
            </w:r>
          </w:p>
        </w:tc>
        <w:tc>
          <w:tcPr>
            <w:tcW w:w="4270" w:type="dxa"/>
            <w:tcBorders>
              <w:top w:val="single" w:color="auto" w:sz="4" w:space="0"/>
              <w:left w:val="single" w:color="auto" w:sz="4" w:space="0"/>
              <w:bottom w:val="single" w:color="auto" w:sz="4" w:space="0"/>
              <w:right w:val="single" w:color="auto" w:sz="4" w:space="0"/>
            </w:tcBorders>
            <w:vAlign w:val="center"/>
          </w:tcPr>
          <w:p w14:paraId="2C0B78D0">
            <w:pPr>
              <w:jc w:val="center"/>
              <w:rPr>
                <w:rFonts w:hint="eastAsia"/>
                <w:color w:val="000000"/>
                <w:sz w:val="24"/>
                <w:szCs w:val="24"/>
              </w:rPr>
            </w:pPr>
          </w:p>
        </w:tc>
      </w:tr>
      <w:tr w14:paraId="25B72F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CB9C5F0">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E10A001">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32</w:t>
            </w:r>
          </w:p>
        </w:tc>
        <w:tc>
          <w:tcPr>
            <w:tcW w:w="6404" w:type="dxa"/>
            <w:tcBorders>
              <w:top w:val="single" w:color="auto" w:sz="4" w:space="0"/>
              <w:left w:val="single" w:color="auto" w:sz="4" w:space="0"/>
              <w:bottom w:val="single" w:color="auto" w:sz="4" w:space="0"/>
              <w:right w:val="single" w:color="auto" w:sz="4" w:space="0"/>
            </w:tcBorders>
            <w:vAlign w:val="center"/>
          </w:tcPr>
          <w:p w14:paraId="10AB9670">
            <w:pPr>
              <w:jc w:val="center"/>
              <w:rPr>
                <w:color w:val="000000"/>
                <w:sz w:val="24"/>
                <w:szCs w:val="24"/>
              </w:rPr>
            </w:pPr>
            <w:r>
              <w:rPr>
                <w:rFonts w:hint="eastAsia"/>
                <w:color w:val="000000"/>
                <w:sz w:val="24"/>
                <w:szCs w:val="24"/>
              </w:rPr>
              <w:t>城乡居民社会养老保险信息查询</w:t>
            </w:r>
          </w:p>
        </w:tc>
        <w:tc>
          <w:tcPr>
            <w:tcW w:w="4270" w:type="dxa"/>
            <w:tcBorders>
              <w:top w:val="single" w:color="auto" w:sz="4" w:space="0"/>
              <w:left w:val="single" w:color="auto" w:sz="4" w:space="0"/>
              <w:bottom w:val="single" w:color="auto" w:sz="4" w:space="0"/>
              <w:right w:val="single" w:color="auto" w:sz="4" w:space="0"/>
            </w:tcBorders>
            <w:vAlign w:val="center"/>
          </w:tcPr>
          <w:p w14:paraId="6AA2F377">
            <w:pPr>
              <w:jc w:val="center"/>
              <w:rPr>
                <w:rFonts w:hint="eastAsia"/>
                <w:color w:val="000000"/>
                <w:sz w:val="24"/>
                <w:szCs w:val="24"/>
              </w:rPr>
            </w:pPr>
          </w:p>
        </w:tc>
      </w:tr>
      <w:tr w14:paraId="73DC41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12305AF">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ED541DF">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33</w:t>
            </w:r>
          </w:p>
        </w:tc>
        <w:tc>
          <w:tcPr>
            <w:tcW w:w="6404" w:type="dxa"/>
            <w:tcBorders>
              <w:top w:val="single" w:color="auto" w:sz="4" w:space="0"/>
              <w:left w:val="single" w:color="auto" w:sz="4" w:space="0"/>
              <w:bottom w:val="single" w:color="auto" w:sz="4" w:space="0"/>
              <w:right w:val="single" w:color="auto" w:sz="4" w:space="0"/>
            </w:tcBorders>
            <w:vAlign w:val="center"/>
          </w:tcPr>
          <w:p w14:paraId="308365A8">
            <w:pPr>
              <w:jc w:val="center"/>
              <w:rPr>
                <w:color w:val="000000"/>
                <w:sz w:val="24"/>
                <w:szCs w:val="24"/>
              </w:rPr>
            </w:pPr>
            <w:r>
              <w:rPr>
                <w:rFonts w:hint="eastAsia"/>
                <w:color w:val="000000"/>
                <w:sz w:val="24"/>
                <w:szCs w:val="24"/>
              </w:rPr>
              <w:t>对就业困难人员（含建档立卡贫困劳动力）实施就业援助（就业困难人员社会保险补贴申领）</w:t>
            </w:r>
          </w:p>
        </w:tc>
        <w:tc>
          <w:tcPr>
            <w:tcW w:w="4270" w:type="dxa"/>
            <w:tcBorders>
              <w:top w:val="single" w:color="auto" w:sz="4" w:space="0"/>
              <w:left w:val="single" w:color="auto" w:sz="4" w:space="0"/>
              <w:bottom w:val="single" w:color="auto" w:sz="4" w:space="0"/>
              <w:right w:val="single" w:color="auto" w:sz="4" w:space="0"/>
            </w:tcBorders>
            <w:vAlign w:val="center"/>
          </w:tcPr>
          <w:p w14:paraId="541EA1FB">
            <w:pPr>
              <w:jc w:val="center"/>
              <w:rPr>
                <w:rFonts w:hint="eastAsia"/>
                <w:color w:val="000000"/>
                <w:sz w:val="24"/>
                <w:szCs w:val="24"/>
              </w:rPr>
            </w:pPr>
          </w:p>
        </w:tc>
      </w:tr>
      <w:tr w14:paraId="3E6B2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4376E46">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2922024">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34</w:t>
            </w:r>
          </w:p>
        </w:tc>
        <w:tc>
          <w:tcPr>
            <w:tcW w:w="6404" w:type="dxa"/>
            <w:tcBorders>
              <w:top w:val="single" w:color="auto" w:sz="4" w:space="0"/>
              <w:left w:val="single" w:color="auto" w:sz="4" w:space="0"/>
              <w:bottom w:val="single" w:color="auto" w:sz="4" w:space="0"/>
              <w:right w:val="single" w:color="auto" w:sz="4" w:space="0"/>
            </w:tcBorders>
            <w:vAlign w:val="center"/>
          </w:tcPr>
          <w:p w14:paraId="2536F352">
            <w:pPr>
              <w:jc w:val="center"/>
              <w:rPr>
                <w:color w:val="000000"/>
                <w:sz w:val="24"/>
                <w:szCs w:val="24"/>
              </w:rPr>
            </w:pPr>
            <w:r>
              <w:rPr>
                <w:rFonts w:hint="eastAsia"/>
                <w:color w:val="000000"/>
                <w:sz w:val="24"/>
                <w:szCs w:val="24"/>
              </w:rPr>
              <w:t>对就业困难人员（含建档立卡贫困劳动力）实施就业援助（公益性岗位补贴申领）</w:t>
            </w:r>
          </w:p>
        </w:tc>
        <w:tc>
          <w:tcPr>
            <w:tcW w:w="4270" w:type="dxa"/>
            <w:tcBorders>
              <w:top w:val="single" w:color="auto" w:sz="4" w:space="0"/>
              <w:left w:val="single" w:color="auto" w:sz="4" w:space="0"/>
              <w:bottom w:val="single" w:color="auto" w:sz="4" w:space="0"/>
              <w:right w:val="single" w:color="auto" w:sz="4" w:space="0"/>
            </w:tcBorders>
            <w:vAlign w:val="center"/>
          </w:tcPr>
          <w:p w14:paraId="2C1FC5B0">
            <w:pPr>
              <w:jc w:val="center"/>
              <w:rPr>
                <w:rFonts w:hint="eastAsia"/>
                <w:color w:val="000000"/>
                <w:sz w:val="24"/>
                <w:szCs w:val="24"/>
              </w:rPr>
            </w:pPr>
          </w:p>
        </w:tc>
      </w:tr>
      <w:tr w14:paraId="704347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A88508D">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B42A69C">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35</w:t>
            </w:r>
          </w:p>
        </w:tc>
        <w:tc>
          <w:tcPr>
            <w:tcW w:w="6404" w:type="dxa"/>
            <w:tcBorders>
              <w:top w:val="single" w:color="auto" w:sz="4" w:space="0"/>
              <w:left w:val="single" w:color="auto" w:sz="4" w:space="0"/>
              <w:bottom w:val="single" w:color="auto" w:sz="4" w:space="0"/>
              <w:right w:val="single" w:color="auto" w:sz="4" w:space="0"/>
            </w:tcBorders>
            <w:vAlign w:val="center"/>
          </w:tcPr>
          <w:p w14:paraId="120E7D76">
            <w:pPr>
              <w:jc w:val="center"/>
              <w:rPr>
                <w:color w:val="000000"/>
                <w:sz w:val="24"/>
                <w:szCs w:val="24"/>
              </w:rPr>
            </w:pPr>
            <w:r>
              <w:rPr>
                <w:rFonts w:hint="eastAsia"/>
                <w:color w:val="000000"/>
                <w:sz w:val="24"/>
                <w:szCs w:val="24"/>
              </w:rPr>
              <w:t>对就业困难人员（含建档立卡贫困劳动力）实施就业援助（吸纳贫困劳动力就业奖补申领）</w:t>
            </w:r>
          </w:p>
        </w:tc>
        <w:tc>
          <w:tcPr>
            <w:tcW w:w="4270" w:type="dxa"/>
            <w:tcBorders>
              <w:top w:val="single" w:color="auto" w:sz="4" w:space="0"/>
              <w:left w:val="single" w:color="auto" w:sz="4" w:space="0"/>
              <w:bottom w:val="single" w:color="auto" w:sz="4" w:space="0"/>
              <w:right w:val="single" w:color="auto" w:sz="4" w:space="0"/>
            </w:tcBorders>
            <w:vAlign w:val="center"/>
          </w:tcPr>
          <w:p w14:paraId="0B50D0BF">
            <w:pPr>
              <w:jc w:val="center"/>
              <w:rPr>
                <w:rFonts w:hint="eastAsia"/>
                <w:color w:val="000000"/>
                <w:sz w:val="24"/>
                <w:szCs w:val="24"/>
              </w:rPr>
            </w:pPr>
          </w:p>
        </w:tc>
      </w:tr>
      <w:tr w14:paraId="20C552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D650B93">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D3195BB">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36</w:t>
            </w:r>
          </w:p>
        </w:tc>
        <w:tc>
          <w:tcPr>
            <w:tcW w:w="6404" w:type="dxa"/>
            <w:tcBorders>
              <w:top w:val="single" w:color="auto" w:sz="4" w:space="0"/>
              <w:left w:val="single" w:color="auto" w:sz="4" w:space="0"/>
              <w:bottom w:val="single" w:color="auto" w:sz="4" w:space="0"/>
              <w:right w:val="single" w:color="auto" w:sz="4" w:space="0"/>
            </w:tcBorders>
            <w:vAlign w:val="center"/>
          </w:tcPr>
          <w:p w14:paraId="48FDCFA6">
            <w:pPr>
              <w:jc w:val="center"/>
              <w:rPr>
                <w:color w:val="000000"/>
                <w:sz w:val="24"/>
                <w:szCs w:val="24"/>
              </w:rPr>
            </w:pPr>
            <w:r>
              <w:rPr>
                <w:rFonts w:hint="eastAsia"/>
                <w:color w:val="000000"/>
                <w:sz w:val="24"/>
                <w:szCs w:val="24"/>
              </w:rPr>
              <w:t>征地安置补助费发放</w:t>
            </w:r>
          </w:p>
        </w:tc>
        <w:tc>
          <w:tcPr>
            <w:tcW w:w="4270" w:type="dxa"/>
            <w:tcBorders>
              <w:top w:val="single" w:color="auto" w:sz="4" w:space="0"/>
              <w:left w:val="single" w:color="auto" w:sz="4" w:space="0"/>
              <w:bottom w:val="single" w:color="auto" w:sz="4" w:space="0"/>
              <w:right w:val="single" w:color="auto" w:sz="4" w:space="0"/>
            </w:tcBorders>
            <w:vAlign w:val="center"/>
          </w:tcPr>
          <w:p w14:paraId="704AC1B7">
            <w:pPr>
              <w:jc w:val="center"/>
              <w:rPr>
                <w:rFonts w:hint="eastAsia"/>
                <w:color w:val="000000"/>
                <w:sz w:val="24"/>
                <w:szCs w:val="24"/>
              </w:rPr>
            </w:pPr>
          </w:p>
        </w:tc>
      </w:tr>
      <w:tr w14:paraId="43F561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B3D7AA5">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F289621">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37</w:t>
            </w:r>
          </w:p>
        </w:tc>
        <w:tc>
          <w:tcPr>
            <w:tcW w:w="6404" w:type="dxa"/>
            <w:tcBorders>
              <w:top w:val="single" w:color="auto" w:sz="4" w:space="0"/>
              <w:left w:val="single" w:color="auto" w:sz="4" w:space="0"/>
              <w:bottom w:val="single" w:color="auto" w:sz="4" w:space="0"/>
              <w:right w:val="single" w:color="auto" w:sz="4" w:space="0"/>
            </w:tcBorders>
            <w:vAlign w:val="center"/>
          </w:tcPr>
          <w:p w14:paraId="02DD6B7A">
            <w:pPr>
              <w:jc w:val="center"/>
              <w:rPr>
                <w:color w:val="000000"/>
                <w:sz w:val="24"/>
                <w:szCs w:val="24"/>
              </w:rPr>
            </w:pPr>
            <w:r>
              <w:rPr>
                <w:rFonts w:hint="eastAsia"/>
                <w:color w:val="000000"/>
                <w:sz w:val="24"/>
                <w:szCs w:val="24"/>
              </w:rPr>
              <w:t>农村土地承包经营权流转合同备案</w:t>
            </w:r>
          </w:p>
        </w:tc>
        <w:tc>
          <w:tcPr>
            <w:tcW w:w="4270" w:type="dxa"/>
            <w:tcBorders>
              <w:top w:val="single" w:color="auto" w:sz="4" w:space="0"/>
              <w:left w:val="single" w:color="auto" w:sz="4" w:space="0"/>
              <w:bottom w:val="single" w:color="auto" w:sz="4" w:space="0"/>
              <w:right w:val="single" w:color="auto" w:sz="4" w:space="0"/>
            </w:tcBorders>
            <w:vAlign w:val="center"/>
          </w:tcPr>
          <w:p w14:paraId="6245573E">
            <w:pPr>
              <w:jc w:val="center"/>
              <w:rPr>
                <w:rFonts w:hint="eastAsia"/>
                <w:color w:val="000000"/>
                <w:sz w:val="24"/>
                <w:szCs w:val="24"/>
              </w:rPr>
            </w:pPr>
          </w:p>
        </w:tc>
      </w:tr>
      <w:tr w14:paraId="5B0011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BCDDCCE">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EDE1CF5">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38</w:t>
            </w:r>
          </w:p>
        </w:tc>
        <w:tc>
          <w:tcPr>
            <w:tcW w:w="6404" w:type="dxa"/>
            <w:tcBorders>
              <w:top w:val="single" w:color="auto" w:sz="4" w:space="0"/>
              <w:left w:val="single" w:color="auto" w:sz="4" w:space="0"/>
              <w:bottom w:val="single" w:color="auto" w:sz="4" w:space="0"/>
              <w:right w:val="single" w:color="auto" w:sz="4" w:space="0"/>
            </w:tcBorders>
            <w:vAlign w:val="center"/>
          </w:tcPr>
          <w:p w14:paraId="7629FE1E">
            <w:pPr>
              <w:jc w:val="center"/>
              <w:rPr>
                <w:color w:val="000000"/>
                <w:sz w:val="24"/>
                <w:szCs w:val="24"/>
              </w:rPr>
            </w:pPr>
            <w:r>
              <w:rPr>
                <w:rFonts w:hint="eastAsia"/>
                <w:color w:val="000000"/>
                <w:sz w:val="24"/>
                <w:szCs w:val="24"/>
              </w:rPr>
              <w:t>农业技术推广培训服务</w:t>
            </w:r>
          </w:p>
        </w:tc>
        <w:tc>
          <w:tcPr>
            <w:tcW w:w="4270" w:type="dxa"/>
            <w:tcBorders>
              <w:top w:val="single" w:color="auto" w:sz="4" w:space="0"/>
              <w:left w:val="single" w:color="auto" w:sz="4" w:space="0"/>
              <w:bottom w:val="single" w:color="auto" w:sz="4" w:space="0"/>
              <w:right w:val="single" w:color="auto" w:sz="4" w:space="0"/>
            </w:tcBorders>
            <w:vAlign w:val="center"/>
          </w:tcPr>
          <w:p w14:paraId="5F12FBF5">
            <w:pPr>
              <w:jc w:val="center"/>
              <w:rPr>
                <w:rFonts w:hint="eastAsia"/>
                <w:color w:val="000000"/>
                <w:sz w:val="24"/>
                <w:szCs w:val="24"/>
              </w:rPr>
            </w:pPr>
          </w:p>
        </w:tc>
      </w:tr>
      <w:tr w14:paraId="04D5E8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E891F1E">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B4B48BF">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39</w:t>
            </w:r>
          </w:p>
        </w:tc>
        <w:tc>
          <w:tcPr>
            <w:tcW w:w="6404" w:type="dxa"/>
            <w:tcBorders>
              <w:top w:val="single" w:color="auto" w:sz="4" w:space="0"/>
              <w:left w:val="single" w:color="auto" w:sz="4" w:space="0"/>
              <w:bottom w:val="single" w:color="auto" w:sz="4" w:space="0"/>
              <w:right w:val="single" w:color="auto" w:sz="4" w:space="0"/>
            </w:tcBorders>
            <w:vAlign w:val="center"/>
          </w:tcPr>
          <w:p w14:paraId="4A815E9B">
            <w:pPr>
              <w:jc w:val="center"/>
              <w:rPr>
                <w:color w:val="000000"/>
                <w:sz w:val="24"/>
                <w:szCs w:val="24"/>
              </w:rPr>
            </w:pPr>
            <w:r>
              <w:rPr>
                <w:rFonts w:hint="eastAsia"/>
                <w:color w:val="000000"/>
                <w:sz w:val="24"/>
                <w:szCs w:val="24"/>
              </w:rPr>
              <w:t>第一个子女、第二个子女生育登记（第一个子女生育登记）</w:t>
            </w:r>
          </w:p>
        </w:tc>
        <w:tc>
          <w:tcPr>
            <w:tcW w:w="4270" w:type="dxa"/>
            <w:tcBorders>
              <w:top w:val="single" w:color="auto" w:sz="4" w:space="0"/>
              <w:left w:val="single" w:color="auto" w:sz="4" w:space="0"/>
              <w:bottom w:val="single" w:color="auto" w:sz="4" w:space="0"/>
              <w:right w:val="single" w:color="auto" w:sz="4" w:space="0"/>
            </w:tcBorders>
            <w:vAlign w:val="center"/>
          </w:tcPr>
          <w:p w14:paraId="148C9556">
            <w:pPr>
              <w:jc w:val="center"/>
              <w:rPr>
                <w:rFonts w:hint="eastAsia"/>
                <w:color w:val="000000"/>
                <w:sz w:val="24"/>
                <w:szCs w:val="24"/>
              </w:rPr>
            </w:pPr>
          </w:p>
        </w:tc>
      </w:tr>
      <w:tr w14:paraId="11C677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78D9E9D">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FD5E1D6">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40</w:t>
            </w:r>
          </w:p>
        </w:tc>
        <w:tc>
          <w:tcPr>
            <w:tcW w:w="6404" w:type="dxa"/>
            <w:tcBorders>
              <w:top w:val="single" w:color="auto" w:sz="4" w:space="0"/>
              <w:left w:val="single" w:color="auto" w:sz="4" w:space="0"/>
              <w:bottom w:val="single" w:color="auto" w:sz="4" w:space="0"/>
              <w:right w:val="single" w:color="auto" w:sz="4" w:space="0"/>
            </w:tcBorders>
            <w:vAlign w:val="center"/>
          </w:tcPr>
          <w:p w14:paraId="22A18887">
            <w:pPr>
              <w:jc w:val="center"/>
              <w:rPr>
                <w:color w:val="000000"/>
                <w:sz w:val="24"/>
                <w:szCs w:val="24"/>
              </w:rPr>
            </w:pPr>
            <w:r>
              <w:rPr>
                <w:rFonts w:hint="eastAsia"/>
                <w:color w:val="000000"/>
                <w:sz w:val="24"/>
                <w:szCs w:val="24"/>
              </w:rPr>
              <w:t>第一个子女、第二个子女生育登记（第二个子女生育登记）</w:t>
            </w:r>
          </w:p>
        </w:tc>
        <w:tc>
          <w:tcPr>
            <w:tcW w:w="4270" w:type="dxa"/>
            <w:tcBorders>
              <w:top w:val="single" w:color="auto" w:sz="4" w:space="0"/>
              <w:left w:val="single" w:color="auto" w:sz="4" w:space="0"/>
              <w:bottom w:val="single" w:color="auto" w:sz="4" w:space="0"/>
              <w:right w:val="single" w:color="auto" w:sz="4" w:space="0"/>
            </w:tcBorders>
            <w:vAlign w:val="center"/>
          </w:tcPr>
          <w:p w14:paraId="72174361">
            <w:pPr>
              <w:jc w:val="center"/>
              <w:rPr>
                <w:rFonts w:hint="eastAsia"/>
                <w:color w:val="000000"/>
                <w:sz w:val="24"/>
                <w:szCs w:val="24"/>
              </w:rPr>
            </w:pPr>
          </w:p>
        </w:tc>
      </w:tr>
      <w:tr w14:paraId="18B4C8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32A9775">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CBF9966">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41</w:t>
            </w:r>
          </w:p>
        </w:tc>
        <w:tc>
          <w:tcPr>
            <w:tcW w:w="6404" w:type="dxa"/>
            <w:tcBorders>
              <w:top w:val="single" w:color="auto" w:sz="4" w:space="0"/>
              <w:left w:val="single" w:color="auto" w:sz="4" w:space="0"/>
              <w:bottom w:val="single" w:color="auto" w:sz="4" w:space="0"/>
              <w:right w:val="single" w:color="auto" w:sz="4" w:space="0"/>
            </w:tcBorders>
            <w:vAlign w:val="center"/>
          </w:tcPr>
          <w:p w14:paraId="79BD1DD1">
            <w:pPr>
              <w:jc w:val="center"/>
              <w:rPr>
                <w:color w:val="000000"/>
                <w:sz w:val="24"/>
                <w:szCs w:val="24"/>
              </w:rPr>
            </w:pPr>
            <w:r>
              <w:rPr>
                <w:rFonts w:hint="eastAsia"/>
                <w:color w:val="000000"/>
                <w:sz w:val="24"/>
                <w:szCs w:val="24"/>
              </w:rPr>
              <w:t>计划生育、生殖保健咨询指导和技术服务</w:t>
            </w:r>
          </w:p>
        </w:tc>
        <w:tc>
          <w:tcPr>
            <w:tcW w:w="4270" w:type="dxa"/>
            <w:tcBorders>
              <w:top w:val="single" w:color="auto" w:sz="4" w:space="0"/>
              <w:left w:val="single" w:color="auto" w:sz="4" w:space="0"/>
              <w:bottom w:val="single" w:color="auto" w:sz="4" w:space="0"/>
              <w:right w:val="single" w:color="auto" w:sz="4" w:space="0"/>
            </w:tcBorders>
            <w:vAlign w:val="center"/>
          </w:tcPr>
          <w:p w14:paraId="15416128">
            <w:pPr>
              <w:jc w:val="center"/>
              <w:rPr>
                <w:rFonts w:hint="eastAsia"/>
                <w:color w:val="000000"/>
                <w:sz w:val="24"/>
                <w:szCs w:val="24"/>
              </w:rPr>
            </w:pPr>
          </w:p>
        </w:tc>
      </w:tr>
      <w:tr w14:paraId="67BA2D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3DF8A3C">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6E10DD5">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42</w:t>
            </w:r>
          </w:p>
        </w:tc>
        <w:tc>
          <w:tcPr>
            <w:tcW w:w="6404" w:type="dxa"/>
            <w:tcBorders>
              <w:top w:val="single" w:color="auto" w:sz="4" w:space="0"/>
              <w:left w:val="single" w:color="auto" w:sz="4" w:space="0"/>
              <w:bottom w:val="single" w:color="auto" w:sz="4" w:space="0"/>
              <w:right w:val="single" w:color="auto" w:sz="4" w:space="0"/>
            </w:tcBorders>
            <w:vAlign w:val="center"/>
          </w:tcPr>
          <w:p w14:paraId="37370EBB">
            <w:pPr>
              <w:jc w:val="center"/>
              <w:rPr>
                <w:color w:val="000000"/>
                <w:sz w:val="24"/>
                <w:szCs w:val="24"/>
              </w:rPr>
            </w:pPr>
            <w:r>
              <w:rPr>
                <w:rFonts w:hint="eastAsia"/>
                <w:color w:val="000000"/>
                <w:sz w:val="24"/>
                <w:szCs w:val="24"/>
              </w:rPr>
              <w:t>计划生育药具免费发放</w:t>
            </w:r>
          </w:p>
        </w:tc>
        <w:tc>
          <w:tcPr>
            <w:tcW w:w="4270" w:type="dxa"/>
            <w:tcBorders>
              <w:top w:val="single" w:color="auto" w:sz="4" w:space="0"/>
              <w:left w:val="single" w:color="auto" w:sz="4" w:space="0"/>
              <w:bottom w:val="single" w:color="auto" w:sz="4" w:space="0"/>
              <w:right w:val="single" w:color="auto" w:sz="4" w:space="0"/>
            </w:tcBorders>
            <w:vAlign w:val="center"/>
          </w:tcPr>
          <w:p w14:paraId="5EB0840C">
            <w:pPr>
              <w:jc w:val="center"/>
              <w:rPr>
                <w:rFonts w:hint="eastAsia"/>
                <w:color w:val="000000"/>
                <w:sz w:val="24"/>
                <w:szCs w:val="24"/>
              </w:rPr>
            </w:pPr>
          </w:p>
        </w:tc>
      </w:tr>
      <w:tr w14:paraId="61EB1A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8CFE9E7">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A911FA1">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43</w:t>
            </w:r>
          </w:p>
        </w:tc>
        <w:tc>
          <w:tcPr>
            <w:tcW w:w="6404" w:type="dxa"/>
            <w:tcBorders>
              <w:top w:val="single" w:color="auto" w:sz="4" w:space="0"/>
              <w:left w:val="single" w:color="auto" w:sz="4" w:space="0"/>
              <w:bottom w:val="single" w:color="auto" w:sz="4" w:space="0"/>
              <w:right w:val="single" w:color="auto" w:sz="4" w:space="0"/>
            </w:tcBorders>
            <w:vAlign w:val="center"/>
          </w:tcPr>
          <w:p w14:paraId="0C7D556E">
            <w:pPr>
              <w:jc w:val="center"/>
              <w:rPr>
                <w:color w:val="000000"/>
                <w:sz w:val="24"/>
                <w:szCs w:val="24"/>
              </w:rPr>
            </w:pPr>
            <w:r>
              <w:rPr>
                <w:rFonts w:hint="eastAsia"/>
                <w:color w:val="000000"/>
                <w:sz w:val="24"/>
                <w:szCs w:val="24"/>
              </w:rPr>
              <w:t>孕前优生健康免费检查服务</w:t>
            </w:r>
          </w:p>
        </w:tc>
        <w:tc>
          <w:tcPr>
            <w:tcW w:w="4270" w:type="dxa"/>
            <w:tcBorders>
              <w:top w:val="single" w:color="auto" w:sz="4" w:space="0"/>
              <w:left w:val="single" w:color="auto" w:sz="4" w:space="0"/>
              <w:bottom w:val="single" w:color="auto" w:sz="4" w:space="0"/>
              <w:right w:val="single" w:color="auto" w:sz="4" w:space="0"/>
            </w:tcBorders>
            <w:vAlign w:val="center"/>
          </w:tcPr>
          <w:p w14:paraId="0256E43A">
            <w:pPr>
              <w:jc w:val="center"/>
              <w:rPr>
                <w:rFonts w:hint="eastAsia"/>
                <w:color w:val="000000"/>
                <w:sz w:val="24"/>
                <w:szCs w:val="24"/>
              </w:rPr>
            </w:pPr>
          </w:p>
        </w:tc>
      </w:tr>
      <w:tr w14:paraId="7176E6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5112A15">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B9F5C47">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44</w:t>
            </w:r>
          </w:p>
        </w:tc>
        <w:tc>
          <w:tcPr>
            <w:tcW w:w="6404" w:type="dxa"/>
            <w:tcBorders>
              <w:top w:val="single" w:color="auto" w:sz="4" w:space="0"/>
              <w:left w:val="single" w:color="auto" w:sz="4" w:space="0"/>
              <w:bottom w:val="single" w:color="auto" w:sz="4" w:space="0"/>
              <w:right w:val="single" w:color="auto" w:sz="4" w:space="0"/>
            </w:tcBorders>
            <w:vAlign w:val="center"/>
          </w:tcPr>
          <w:p w14:paraId="2E8599DF">
            <w:pPr>
              <w:jc w:val="center"/>
              <w:rPr>
                <w:color w:val="000000"/>
                <w:sz w:val="24"/>
                <w:szCs w:val="24"/>
              </w:rPr>
            </w:pPr>
            <w:r>
              <w:rPr>
                <w:rFonts w:hint="eastAsia"/>
                <w:color w:val="000000"/>
                <w:sz w:val="24"/>
                <w:szCs w:val="24"/>
              </w:rPr>
              <w:t>卫生法律法规宣传、咨询服务</w:t>
            </w:r>
          </w:p>
        </w:tc>
        <w:tc>
          <w:tcPr>
            <w:tcW w:w="4270" w:type="dxa"/>
            <w:tcBorders>
              <w:top w:val="single" w:color="auto" w:sz="4" w:space="0"/>
              <w:left w:val="single" w:color="auto" w:sz="4" w:space="0"/>
              <w:bottom w:val="single" w:color="auto" w:sz="4" w:space="0"/>
              <w:right w:val="single" w:color="auto" w:sz="4" w:space="0"/>
            </w:tcBorders>
            <w:vAlign w:val="center"/>
          </w:tcPr>
          <w:p w14:paraId="7372E15A">
            <w:pPr>
              <w:jc w:val="center"/>
              <w:rPr>
                <w:rFonts w:hint="eastAsia"/>
                <w:color w:val="000000"/>
                <w:sz w:val="24"/>
                <w:szCs w:val="24"/>
              </w:rPr>
            </w:pPr>
          </w:p>
        </w:tc>
      </w:tr>
      <w:tr w14:paraId="32DD52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4664476">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4C06EA5A">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45</w:t>
            </w:r>
          </w:p>
        </w:tc>
        <w:tc>
          <w:tcPr>
            <w:tcW w:w="6404" w:type="dxa"/>
            <w:tcBorders>
              <w:top w:val="single" w:color="auto" w:sz="4" w:space="0"/>
              <w:left w:val="single" w:color="auto" w:sz="4" w:space="0"/>
              <w:bottom w:val="single" w:color="auto" w:sz="4" w:space="0"/>
              <w:right w:val="single" w:color="auto" w:sz="4" w:space="0"/>
            </w:tcBorders>
            <w:vAlign w:val="center"/>
          </w:tcPr>
          <w:p w14:paraId="33E82CEE">
            <w:pPr>
              <w:jc w:val="center"/>
              <w:rPr>
                <w:color w:val="000000"/>
                <w:sz w:val="24"/>
                <w:szCs w:val="24"/>
              </w:rPr>
            </w:pPr>
            <w:r>
              <w:rPr>
                <w:rFonts w:hint="eastAsia"/>
                <w:color w:val="000000"/>
                <w:sz w:val="24"/>
                <w:szCs w:val="24"/>
              </w:rPr>
              <w:t>部分农村籍退役士兵政策咨询服务</w:t>
            </w:r>
          </w:p>
        </w:tc>
        <w:tc>
          <w:tcPr>
            <w:tcW w:w="4270" w:type="dxa"/>
            <w:tcBorders>
              <w:top w:val="single" w:color="auto" w:sz="4" w:space="0"/>
              <w:left w:val="single" w:color="auto" w:sz="4" w:space="0"/>
              <w:bottom w:val="single" w:color="auto" w:sz="4" w:space="0"/>
              <w:right w:val="single" w:color="auto" w:sz="4" w:space="0"/>
            </w:tcBorders>
            <w:vAlign w:val="center"/>
          </w:tcPr>
          <w:p w14:paraId="37623A20">
            <w:pPr>
              <w:jc w:val="center"/>
              <w:rPr>
                <w:rFonts w:hint="eastAsia"/>
                <w:color w:val="000000"/>
                <w:sz w:val="24"/>
                <w:szCs w:val="24"/>
              </w:rPr>
            </w:pPr>
          </w:p>
        </w:tc>
      </w:tr>
      <w:tr w14:paraId="4E73AF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0E87C5B">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0EC7B66">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46</w:t>
            </w:r>
          </w:p>
        </w:tc>
        <w:tc>
          <w:tcPr>
            <w:tcW w:w="6404" w:type="dxa"/>
            <w:tcBorders>
              <w:top w:val="single" w:color="auto" w:sz="4" w:space="0"/>
              <w:left w:val="single" w:color="auto" w:sz="4" w:space="0"/>
              <w:bottom w:val="single" w:color="auto" w:sz="4" w:space="0"/>
              <w:right w:val="single" w:color="auto" w:sz="4" w:space="0"/>
            </w:tcBorders>
            <w:vAlign w:val="center"/>
          </w:tcPr>
          <w:p w14:paraId="009DCFCC">
            <w:pPr>
              <w:jc w:val="center"/>
              <w:rPr>
                <w:color w:val="000000"/>
                <w:sz w:val="24"/>
                <w:szCs w:val="24"/>
              </w:rPr>
            </w:pPr>
            <w:r>
              <w:rPr>
                <w:rFonts w:hint="eastAsia"/>
                <w:color w:val="000000"/>
                <w:sz w:val="24"/>
                <w:szCs w:val="24"/>
              </w:rPr>
              <w:t>退役军人信息登记服务</w:t>
            </w:r>
          </w:p>
        </w:tc>
        <w:tc>
          <w:tcPr>
            <w:tcW w:w="4270" w:type="dxa"/>
            <w:tcBorders>
              <w:top w:val="single" w:color="auto" w:sz="4" w:space="0"/>
              <w:left w:val="single" w:color="auto" w:sz="4" w:space="0"/>
              <w:bottom w:val="single" w:color="auto" w:sz="4" w:space="0"/>
              <w:right w:val="single" w:color="auto" w:sz="4" w:space="0"/>
            </w:tcBorders>
            <w:vAlign w:val="center"/>
          </w:tcPr>
          <w:p w14:paraId="57B23C77">
            <w:pPr>
              <w:jc w:val="center"/>
              <w:rPr>
                <w:rFonts w:hint="eastAsia"/>
                <w:color w:val="000000"/>
                <w:sz w:val="24"/>
                <w:szCs w:val="24"/>
              </w:rPr>
            </w:pPr>
          </w:p>
        </w:tc>
      </w:tr>
      <w:tr w14:paraId="4A59BD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CBF79C2">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94CDC3A">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47</w:t>
            </w:r>
          </w:p>
        </w:tc>
        <w:tc>
          <w:tcPr>
            <w:tcW w:w="6404" w:type="dxa"/>
            <w:tcBorders>
              <w:top w:val="single" w:color="auto" w:sz="4" w:space="0"/>
              <w:left w:val="single" w:color="auto" w:sz="4" w:space="0"/>
              <w:bottom w:val="single" w:color="auto" w:sz="4" w:space="0"/>
              <w:right w:val="single" w:color="auto" w:sz="4" w:space="0"/>
            </w:tcBorders>
            <w:vAlign w:val="center"/>
          </w:tcPr>
          <w:p w14:paraId="4B2DA509">
            <w:pPr>
              <w:jc w:val="center"/>
              <w:rPr>
                <w:color w:val="000000"/>
                <w:sz w:val="24"/>
                <w:szCs w:val="24"/>
              </w:rPr>
            </w:pPr>
            <w:r>
              <w:rPr>
                <w:rFonts w:hint="eastAsia"/>
                <w:color w:val="000000"/>
                <w:sz w:val="24"/>
                <w:szCs w:val="24"/>
              </w:rPr>
              <w:t>伤残军人残疾关系转移服务</w:t>
            </w:r>
          </w:p>
        </w:tc>
        <w:tc>
          <w:tcPr>
            <w:tcW w:w="4270" w:type="dxa"/>
            <w:tcBorders>
              <w:top w:val="single" w:color="auto" w:sz="4" w:space="0"/>
              <w:left w:val="single" w:color="auto" w:sz="4" w:space="0"/>
              <w:bottom w:val="single" w:color="auto" w:sz="4" w:space="0"/>
              <w:right w:val="single" w:color="auto" w:sz="4" w:space="0"/>
            </w:tcBorders>
            <w:vAlign w:val="center"/>
          </w:tcPr>
          <w:p w14:paraId="511B35EE">
            <w:pPr>
              <w:jc w:val="center"/>
              <w:rPr>
                <w:rFonts w:hint="eastAsia"/>
                <w:color w:val="000000"/>
                <w:sz w:val="24"/>
                <w:szCs w:val="24"/>
              </w:rPr>
            </w:pPr>
          </w:p>
        </w:tc>
      </w:tr>
      <w:tr w14:paraId="3B61C0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1B6CE6F">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46CFA3EF">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48</w:t>
            </w:r>
          </w:p>
        </w:tc>
        <w:tc>
          <w:tcPr>
            <w:tcW w:w="6404" w:type="dxa"/>
            <w:tcBorders>
              <w:top w:val="single" w:color="auto" w:sz="4" w:space="0"/>
              <w:left w:val="single" w:color="auto" w:sz="4" w:space="0"/>
              <w:bottom w:val="single" w:color="auto" w:sz="4" w:space="0"/>
              <w:right w:val="single" w:color="auto" w:sz="4" w:space="0"/>
            </w:tcBorders>
            <w:vAlign w:val="center"/>
          </w:tcPr>
          <w:p w14:paraId="14C5A74F">
            <w:pPr>
              <w:jc w:val="center"/>
              <w:rPr>
                <w:color w:val="000000"/>
                <w:sz w:val="24"/>
                <w:szCs w:val="24"/>
              </w:rPr>
            </w:pPr>
            <w:r>
              <w:rPr>
                <w:rFonts w:hint="eastAsia"/>
                <w:color w:val="000000"/>
                <w:sz w:val="24"/>
                <w:szCs w:val="24"/>
              </w:rPr>
              <w:t>基层灾情信息收集、核实、报送</w:t>
            </w:r>
          </w:p>
        </w:tc>
        <w:tc>
          <w:tcPr>
            <w:tcW w:w="4270" w:type="dxa"/>
            <w:tcBorders>
              <w:top w:val="single" w:color="auto" w:sz="4" w:space="0"/>
              <w:left w:val="single" w:color="auto" w:sz="4" w:space="0"/>
              <w:bottom w:val="single" w:color="auto" w:sz="4" w:space="0"/>
              <w:right w:val="single" w:color="auto" w:sz="4" w:space="0"/>
            </w:tcBorders>
            <w:vAlign w:val="center"/>
          </w:tcPr>
          <w:p w14:paraId="23DE146B">
            <w:pPr>
              <w:jc w:val="center"/>
              <w:rPr>
                <w:rFonts w:hint="eastAsia"/>
                <w:color w:val="000000"/>
                <w:sz w:val="24"/>
                <w:szCs w:val="24"/>
              </w:rPr>
            </w:pPr>
          </w:p>
        </w:tc>
      </w:tr>
      <w:tr w14:paraId="19A52E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D92E898">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70F77ACB">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49</w:t>
            </w:r>
          </w:p>
        </w:tc>
        <w:tc>
          <w:tcPr>
            <w:tcW w:w="6404" w:type="dxa"/>
            <w:tcBorders>
              <w:top w:val="single" w:color="auto" w:sz="4" w:space="0"/>
              <w:left w:val="single" w:color="auto" w:sz="4" w:space="0"/>
              <w:bottom w:val="single" w:color="auto" w:sz="4" w:space="0"/>
              <w:right w:val="single" w:color="auto" w:sz="4" w:space="0"/>
            </w:tcBorders>
            <w:vAlign w:val="center"/>
          </w:tcPr>
          <w:p w14:paraId="61B9F687">
            <w:pPr>
              <w:jc w:val="center"/>
              <w:rPr>
                <w:color w:val="000000"/>
                <w:sz w:val="24"/>
                <w:szCs w:val="24"/>
              </w:rPr>
            </w:pPr>
            <w:r>
              <w:rPr>
                <w:rFonts w:hint="eastAsia"/>
                <w:color w:val="000000"/>
                <w:sz w:val="24"/>
                <w:szCs w:val="24"/>
              </w:rPr>
              <w:t>安全生产宣传教育和培训服务</w:t>
            </w:r>
          </w:p>
        </w:tc>
        <w:tc>
          <w:tcPr>
            <w:tcW w:w="4270" w:type="dxa"/>
            <w:tcBorders>
              <w:top w:val="single" w:color="auto" w:sz="4" w:space="0"/>
              <w:left w:val="single" w:color="auto" w:sz="4" w:space="0"/>
              <w:bottom w:val="single" w:color="auto" w:sz="4" w:space="0"/>
              <w:right w:val="single" w:color="auto" w:sz="4" w:space="0"/>
            </w:tcBorders>
            <w:vAlign w:val="center"/>
          </w:tcPr>
          <w:p w14:paraId="66C81F49">
            <w:pPr>
              <w:jc w:val="center"/>
              <w:rPr>
                <w:rFonts w:hint="eastAsia"/>
                <w:color w:val="000000"/>
                <w:sz w:val="24"/>
                <w:szCs w:val="24"/>
              </w:rPr>
            </w:pPr>
          </w:p>
        </w:tc>
      </w:tr>
      <w:tr w14:paraId="60137F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1AB3DF7">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2CD2AAE">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50</w:t>
            </w:r>
          </w:p>
        </w:tc>
        <w:tc>
          <w:tcPr>
            <w:tcW w:w="6404" w:type="dxa"/>
            <w:tcBorders>
              <w:top w:val="single" w:color="auto" w:sz="4" w:space="0"/>
              <w:left w:val="single" w:color="auto" w:sz="4" w:space="0"/>
              <w:bottom w:val="single" w:color="auto" w:sz="4" w:space="0"/>
              <w:right w:val="single" w:color="auto" w:sz="4" w:space="0"/>
            </w:tcBorders>
            <w:vAlign w:val="center"/>
          </w:tcPr>
          <w:p w14:paraId="52A0A4C2">
            <w:pPr>
              <w:jc w:val="center"/>
              <w:rPr>
                <w:color w:val="000000"/>
                <w:sz w:val="24"/>
                <w:szCs w:val="24"/>
              </w:rPr>
            </w:pPr>
            <w:r>
              <w:rPr>
                <w:rFonts w:hint="eastAsia"/>
                <w:color w:val="000000"/>
                <w:sz w:val="24"/>
                <w:szCs w:val="24"/>
              </w:rPr>
              <w:t>救灾捐赠款物代收</w:t>
            </w:r>
          </w:p>
        </w:tc>
        <w:tc>
          <w:tcPr>
            <w:tcW w:w="4270" w:type="dxa"/>
            <w:tcBorders>
              <w:top w:val="single" w:color="auto" w:sz="4" w:space="0"/>
              <w:left w:val="single" w:color="auto" w:sz="4" w:space="0"/>
              <w:bottom w:val="single" w:color="auto" w:sz="4" w:space="0"/>
              <w:right w:val="single" w:color="auto" w:sz="4" w:space="0"/>
            </w:tcBorders>
            <w:vAlign w:val="center"/>
          </w:tcPr>
          <w:p w14:paraId="1A5B1D3F">
            <w:pPr>
              <w:jc w:val="center"/>
              <w:rPr>
                <w:rFonts w:hint="eastAsia"/>
                <w:color w:val="000000"/>
                <w:sz w:val="24"/>
                <w:szCs w:val="24"/>
              </w:rPr>
            </w:pPr>
          </w:p>
        </w:tc>
      </w:tr>
      <w:tr w14:paraId="668584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930D5DF">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4B23C8A">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51</w:t>
            </w:r>
          </w:p>
        </w:tc>
        <w:tc>
          <w:tcPr>
            <w:tcW w:w="6404" w:type="dxa"/>
            <w:tcBorders>
              <w:top w:val="single" w:color="auto" w:sz="4" w:space="0"/>
              <w:left w:val="single" w:color="auto" w:sz="4" w:space="0"/>
              <w:bottom w:val="single" w:color="auto" w:sz="4" w:space="0"/>
              <w:right w:val="single" w:color="auto" w:sz="4" w:space="0"/>
            </w:tcBorders>
            <w:vAlign w:val="center"/>
          </w:tcPr>
          <w:p w14:paraId="2FEB2337">
            <w:pPr>
              <w:jc w:val="center"/>
              <w:rPr>
                <w:color w:val="000000"/>
                <w:sz w:val="24"/>
                <w:szCs w:val="24"/>
              </w:rPr>
            </w:pPr>
            <w:r>
              <w:rPr>
                <w:rFonts w:hint="eastAsia"/>
                <w:color w:val="000000"/>
                <w:sz w:val="24"/>
                <w:szCs w:val="24"/>
              </w:rPr>
              <w:t>救灾捐赠凭证出具</w:t>
            </w:r>
          </w:p>
        </w:tc>
        <w:tc>
          <w:tcPr>
            <w:tcW w:w="4270" w:type="dxa"/>
            <w:tcBorders>
              <w:top w:val="single" w:color="auto" w:sz="4" w:space="0"/>
              <w:left w:val="single" w:color="auto" w:sz="4" w:space="0"/>
              <w:bottom w:val="single" w:color="auto" w:sz="4" w:space="0"/>
              <w:right w:val="single" w:color="auto" w:sz="4" w:space="0"/>
            </w:tcBorders>
            <w:vAlign w:val="center"/>
          </w:tcPr>
          <w:p w14:paraId="59190348">
            <w:pPr>
              <w:jc w:val="center"/>
              <w:rPr>
                <w:rFonts w:hint="eastAsia"/>
                <w:color w:val="000000"/>
                <w:sz w:val="24"/>
                <w:szCs w:val="24"/>
              </w:rPr>
            </w:pPr>
          </w:p>
        </w:tc>
      </w:tr>
      <w:tr w14:paraId="448D72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977B07F">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FA8C595">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52</w:t>
            </w:r>
          </w:p>
        </w:tc>
        <w:tc>
          <w:tcPr>
            <w:tcW w:w="6404" w:type="dxa"/>
            <w:tcBorders>
              <w:top w:val="single" w:color="auto" w:sz="4" w:space="0"/>
              <w:left w:val="single" w:color="auto" w:sz="4" w:space="0"/>
              <w:bottom w:val="single" w:color="auto" w:sz="4" w:space="0"/>
              <w:right w:val="single" w:color="auto" w:sz="4" w:space="0"/>
            </w:tcBorders>
            <w:vAlign w:val="center"/>
          </w:tcPr>
          <w:p w14:paraId="7BB1E063">
            <w:pPr>
              <w:jc w:val="center"/>
              <w:rPr>
                <w:color w:val="000000"/>
                <w:sz w:val="24"/>
                <w:szCs w:val="24"/>
              </w:rPr>
            </w:pPr>
            <w:r>
              <w:rPr>
                <w:rFonts w:hint="eastAsia"/>
                <w:color w:val="000000"/>
                <w:sz w:val="24"/>
                <w:szCs w:val="24"/>
              </w:rPr>
              <w:t>城乡居民基本医疗保险参保登记</w:t>
            </w:r>
          </w:p>
        </w:tc>
        <w:tc>
          <w:tcPr>
            <w:tcW w:w="4270" w:type="dxa"/>
            <w:tcBorders>
              <w:top w:val="single" w:color="auto" w:sz="4" w:space="0"/>
              <w:left w:val="single" w:color="auto" w:sz="4" w:space="0"/>
              <w:bottom w:val="single" w:color="auto" w:sz="4" w:space="0"/>
              <w:right w:val="single" w:color="auto" w:sz="4" w:space="0"/>
            </w:tcBorders>
            <w:vAlign w:val="center"/>
          </w:tcPr>
          <w:p w14:paraId="2E292312">
            <w:pPr>
              <w:jc w:val="center"/>
              <w:rPr>
                <w:rFonts w:hint="eastAsia"/>
                <w:color w:val="000000"/>
                <w:sz w:val="24"/>
                <w:szCs w:val="24"/>
              </w:rPr>
            </w:pPr>
          </w:p>
        </w:tc>
      </w:tr>
      <w:tr w14:paraId="7A5DC4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07AEF66">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20E11E8B">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53</w:t>
            </w:r>
          </w:p>
        </w:tc>
        <w:tc>
          <w:tcPr>
            <w:tcW w:w="6404" w:type="dxa"/>
            <w:tcBorders>
              <w:top w:val="single" w:color="auto" w:sz="4" w:space="0"/>
              <w:left w:val="single" w:color="auto" w:sz="4" w:space="0"/>
              <w:bottom w:val="single" w:color="auto" w:sz="4" w:space="0"/>
              <w:right w:val="single" w:color="auto" w:sz="4" w:space="0"/>
            </w:tcBorders>
            <w:vAlign w:val="center"/>
          </w:tcPr>
          <w:p w14:paraId="7E6844E5">
            <w:pPr>
              <w:jc w:val="center"/>
              <w:rPr>
                <w:color w:val="000000"/>
                <w:sz w:val="24"/>
                <w:szCs w:val="24"/>
              </w:rPr>
            </w:pPr>
            <w:r>
              <w:rPr>
                <w:rFonts w:hint="eastAsia"/>
                <w:color w:val="000000"/>
                <w:sz w:val="24"/>
                <w:szCs w:val="24"/>
              </w:rPr>
              <w:t>城乡居民基本医疗保险参保登记（城乡居民基本医疗保险变更登记）</w:t>
            </w:r>
          </w:p>
        </w:tc>
        <w:tc>
          <w:tcPr>
            <w:tcW w:w="4270" w:type="dxa"/>
            <w:tcBorders>
              <w:top w:val="single" w:color="auto" w:sz="4" w:space="0"/>
              <w:left w:val="single" w:color="auto" w:sz="4" w:space="0"/>
              <w:bottom w:val="single" w:color="auto" w:sz="4" w:space="0"/>
              <w:right w:val="single" w:color="auto" w:sz="4" w:space="0"/>
            </w:tcBorders>
            <w:vAlign w:val="center"/>
          </w:tcPr>
          <w:p w14:paraId="031EEFF7">
            <w:pPr>
              <w:jc w:val="center"/>
              <w:rPr>
                <w:rFonts w:hint="eastAsia"/>
                <w:color w:val="000000"/>
                <w:sz w:val="24"/>
                <w:szCs w:val="24"/>
              </w:rPr>
            </w:pPr>
          </w:p>
        </w:tc>
      </w:tr>
      <w:tr w14:paraId="46C1E4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89094AA">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7DB0D622">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54</w:t>
            </w:r>
          </w:p>
        </w:tc>
        <w:tc>
          <w:tcPr>
            <w:tcW w:w="6404" w:type="dxa"/>
            <w:tcBorders>
              <w:top w:val="single" w:color="auto" w:sz="4" w:space="0"/>
              <w:left w:val="single" w:color="auto" w:sz="4" w:space="0"/>
              <w:bottom w:val="single" w:color="auto" w:sz="4" w:space="0"/>
              <w:right w:val="single" w:color="auto" w:sz="4" w:space="0"/>
            </w:tcBorders>
            <w:vAlign w:val="center"/>
          </w:tcPr>
          <w:p w14:paraId="0C05F49F">
            <w:pPr>
              <w:jc w:val="center"/>
              <w:rPr>
                <w:color w:val="000000"/>
                <w:sz w:val="24"/>
                <w:szCs w:val="24"/>
              </w:rPr>
            </w:pPr>
            <w:r>
              <w:rPr>
                <w:rFonts w:hint="eastAsia"/>
                <w:color w:val="000000"/>
                <w:sz w:val="24"/>
                <w:szCs w:val="24"/>
              </w:rPr>
              <w:t>城乡居民基本医疗保险参保登记（城乡居民基本医疗保险新生儿参保登记）</w:t>
            </w:r>
          </w:p>
        </w:tc>
        <w:tc>
          <w:tcPr>
            <w:tcW w:w="4270" w:type="dxa"/>
            <w:tcBorders>
              <w:top w:val="single" w:color="auto" w:sz="4" w:space="0"/>
              <w:left w:val="single" w:color="auto" w:sz="4" w:space="0"/>
              <w:bottom w:val="single" w:color="auto" w:sz="4" w:space="0"/>
              <w:right w:val="single" w:color="auto" w:sz="4" w:space="0"/>
            </w:tcBorders>
            <w:vAlign w:val="center"/>
          </w:tcPr>
          <w:p w14:paraId="2024FEEB">
            <w:pPr>
              <w:jc w:val="center"/>
              <w:rPr>
                <w:rFonts w:hint="eastAsia"/>
                <w:color w:val="000000"/>
                <w:sz w:val="24"/>
                <w:szCs w:val="24"/>
              </w:rPr>
            </w:pPr>
          </w:p>
        </w:tc>
      </w:tr>
      <w:tr w14:paraId="52897C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1EE6C84">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D9A2225">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55</w:t>
            </w:r>
          </w:p>
        </w:tc>
        <w:tc>
          <w:tcPr>
            <w:tcW w:w="6404" w:type="dxa"/>
            <w:tcBorders>
              <w:top w:val="single" w:color="auto" w:sz="4" w:space="0"/>
              <w:left w:val="single" w:color="auto" w:sz="4" w:space="0"/>
              <w:bottom w:val="single" w:color="auto" w:sz="4" w:space="0"/>
              <w:right w:val="single" w:color="auto" w:sz="4" w:space="0"/>
            </w:tcBorders>
            <w:vAlign w:val="center"/>
          </w:tcPr>
          <w:p w14:paraId="1ED779F3">
            <w:pPr>
              <w:jc w:val="center"/>
              <w:rPr>
                <w:color w:val="000000"/>
                <w:sz w:val="24"/>
                <w:szCs w:val="24"/>
              </w:rPr>
            </w:pPr>
            <w:r>
              <w:rPr>
                <w:rFonts w:hint="eastAsia"/>
                <w:color w:val="000000"/>
                <w:sz w:val="24"/>
                <w:szCs w:val="24"/>
              </w:rPr>
              <w:t>城乡居民基本医疗保险参保登记（城乡居民基本医疗保险终止参保）</w:t>
            </w:r>
          </w:p>
        </w:tc>
        <w:tc>
          <w:tcPr>
            <w:tcW w:w="4270" w:type="dxa"/>
            <w:tcBorders>
              <w:top w:val="single" w:color="auto" w:sz="4" w:space="0"/>
              <w:left w:val="single" w:color="auto" w:sz="4" w:space="0"/>
              <w:bottom w:val="single" w:color="auto" w:sz="4" w:space="0"/>
              <w:right w:val="single" w:color="auto" w:sz="4" w:space="0"/>
            </w:tcBorders>
            <w:vAlign w:val="center"/>
          </w:tcPr>
          <w:p w14:paraId="51ACF84E">
            <w:pPr>
              <w:jc w:val="center"/>
              <w:rPr>
                <w:rFonts w:hint="eastAsia"/>
                <w:color w:val="000000"/>
                <w:sz w:val="24"/>
                <w:szCs w:val="24"/>
              </w:rPr>
            </w:pPr>
          </w:p>
        </w:tc>
      </w:tr>
      <w:tr w14:paraId="5B64CD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0A28CCC">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8024283">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56</w:t>
            </w:r>
          </w:p>
        </w:tc>
        <w:tc>
          <w:tcPr>
            <w:tcW w:w="6404" w:type="dxa"/>
            <w:tcBorders>
              <w:top w:val="single" w:color="auto" w:sz="4" w:space="0"/>
              <w:left w:val="single" w:color="auto" w:sz="4" w:space="0"/>
              <w:bottom w:val="single" w:color="auto" w:sz="4" w:space="0"/>
              <w:right w:val="single" w:color="auto" w:sz="4" w:space="0"/>
            </w:tcBorders>
            <w:vAlign w:val="center"/>
          </w:tcPr>
          <w:p w14:paraId="2E780347">
            <w:pPr>
              <w:jc w:val="center"/>
              <w:rPr>
                <w:color w:val="000000"/>
                <w:sz w:val="24"/>
                <w:szCs w:val="24"/>
              </w:rPr>
            </w:pPr>
            <w:r>
              <w:rPr>
                <w:rFonts w:hint="eastAsia"/>
                <w:color w:val="000000"/>
                <w:sz w:val="24"/>
                <w:szCs w:val="24"/>
              </w:rPr>
              <w:t>城乡居民基本医疗保险参保登记（城乡居民基本医疗保险退保）</w:t>
            </w:r>
          </w:p>
        </w:tc>
        <w:tc>
          <w:tcPr>
            <w:tcW w:w="4270" w:type="dxa"/>
            <w:tcBorders>
              <w:top w:val="single" w:color="auto" w:sz="4" w:space="0"/>
              <w:left w:val="single" w:color="auto" w:sz="4" w:space="0"/>
              <w:bottom w:val="single" w:color="auto" w:sz="4" w:space="0"/>
              <w:right w:val="single" w:color="auto" w:sz="4" w:space="0"/>
            </w:tcBorders>
            <w:vAlign w:val="center"/>
          </w:tcPr>
          <w:p w14:paraId="197F6600">
            <w:pPr>
              <w:jc w:val="center"/>
              <w:rPr>
                <w:rFonts w:hint="eastAsia"/>
                <w:color w:val="000000"/>
                <w:sz w:val="24"/>
                <w:szCs w:val="24"/>
              </w:rPr>
            </w:pPr>
          </w:p>
        </w:tc>
      </w:tr>
      <w:tr w14:paraId="3BAB0F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B143FF9">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F3F04E6">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57</w:t>
            </w:r>
          </w:p>
        </w:tc>
        <w:tc>
          <w:tcPr>
            <w:tcW w:w="6404" w:type="dxa"/>
            <w:tcBorders>
              <w:top w:val="single" w:color="auto" w:sz="4" w:space="0"/>
              <w:left w:val="single" w:color="auto" w:sz="4" w:space="0"/>
              <w:bottom w:val="single" w:color="auto" w:sz="4" w:space="0"/>
              <w:right w:val="single" w:color="auto" w:sz="4" w:space="0"/>
            </w:tcBorders>
            <w:vAlign w:val="center"/>
          </w:tcPr>
          <w:p w14:paraId="515EF395">
            <w:pPr>
              <w:jc w:val="center"/>
              <w:rPr>
                <w:color w:val="000000"/>
                <w:sz w:val="24"/>
                <w:szCs w:val="24"/>
              </w:rPr>
            </w:pPr>
            <w:r>
              <w:rPr>
                <w:rFonts w:hint="eastAsia"/>
                <w:color w:val="000000"/>
                <w:sz w:val="24"/>
                <w:szCs w:val="24"/>
              </w:rPr>
              <w:t>城乡居民基本医疗保险参保登记（城乡居民基本医疗保险个人信息修改）</w:t>
            </w:r>
          </w:p>
        </w:tc>
        <w:tc>
          <w:tcPr>
            <w:tcW w:w="4270" w:type="dxa"/>
            <w:tcBorders>
              <w:top w:val="single" w:color="auto" w:sz="4" w:space="0"/>
              <w:left w:val="single" w:color="auto" w:sz="4" w:space="0"/>
              <w:bottom w:val="single" w:color="auto" w:sz="4" w:space="0"/>
              <w:right w:val="single" w:color="auto" w:sz="4" w:space="0"/>
            </w:tcBorders>
            <w:vAlign w:val="center"/>
          </w:tcPr>
          <w:p w14:paraId="10A0720C">
            <w:pPr>
              <w:jc w:val="center"/>
              <w:rPr>
                <w:rFonts w:hint="eastAsia"/>
                <w:color w:val="000000"/>
                <w:sz w:val="24"/>
                <w:szCs w:val="24"/>
              </w:rPr>
            </w:pPr>
          </w:p>
        </w:tc>
      </w:tr>
      <w:tr w14:paraId="266DF0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6EC115A">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CA15DF3">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58</w:t>
            </w:r>
          </w:p>
        </w:tc>
        <w:tc>
          <w:tcPr>
            <w:tcW w:w="6404" w:type="dxa"/>
            <w:tcBorders>
              <w:top w:val="single" w:color="auto" w:sz="4" w:space="0"/>
              <w:left w:val="single" w:color="auto" w:sz="4" w:space="0"/>
              <w:bottom w:val="single" w:color="auto" w:sz="4" w:space="0"/>
              <w:right w:val="single" w:color="auto" w:sz="4" w:space="0"/>
            </w:tcBorders>
            <w:vAlign w:val="center"/>
          </w:tcPr>
          <w:p w14:paraId="0878908E">
            <w:pPr>
              <w:jc w:val="center"/>
              <w:rPr>
                <w:color w:val="000000"/>
                <w:sz w:val="24"/>
                <w:szCs w:val="24"/>
              </w:rPr>
            </w:pPr>
            <w:r>
              <w:rPr>
                <w:rFonts w:hint="eastAsia"/>
                <w:color w:val="000000"/>
                <w:sz w:val="24"/>
                <w:szCs w:val="24"/>
              </w:rPr>
              <w:t>城乡居民基本医疗保险参保人员异地就医备案</w:t>
            </w:r>
          </w:p>
        </w:tc>
        <w:tc>
          <w:tcPr>
            <w:tcW w:w="4270" w:type="dxa"/>
            <w:tcBorders>
              <w:top w:val="single" w:color="auto" w:sz="4" w:space="0"/>
              <w:left w:val="single" w:color="auto" w:sz="4" w:space="0"/>
              <w:bottom w:val="single" w:color="auto" w:sz="4" w:space="0"/>
              <w:right w:val="single" w:color="auto" w:sz="4" w:space="0"/>
            </w:tcBorders>
            <w:vAlign w:val="center"/>
          </w:tcPr>
          <w:p w14:paraId="1B8A8C64">
            <w:pPr>
              <w:jc w:val="center"/>
              <w:rPr>
                <w:rFonts w:hint="eastAsia"/>
                <w:color w:val="000000"/>
                <w:sz w:val="24"/>
                <w:szCs w:val="24"/>
              </w:rPr>
            </w:pPr>
          </w:p>
        </w:tc>
      </w:tr>
      <w:tr w14:paraId="371A1C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1B723F4">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4BC0F6C2">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59</w:t>
            </w:r>
          </w:p>
        </w:tc>
        <w:tc>
          <w:tcPr>
            <w:tcW w:w="6404" w:type="dxa"/>
            <w:tcBorders>
              <w:top w:val="single" w:color="auto" w:sz="4" w:space="0"/>
              <w:left w:val="single" w:color="auto" w:sz="4" w:space="0"/>
              <w:bottom w:val="single" w:color="auto" w:sz="4" w:space="0"/>
              <w:right w:val="single" w:color="auto" w:sz="4" w:space="0"/>
            </w:tcBorders>
            <w:vAlign w:val="center"/>
          </w:tcPr>
          <w:p w14:paraId="32BB4139">
            <w:pPr>
              <w:jc w:val="center"/>
              <w:rPr>
                <w:color w:val="000000"/>
                <w:sz w:val="24"/>
                <w:szCs w:val="24"/>
              </w:rPr>
            </w:pPr>
            <w:r>
              <w:rPr>
                <w:rFonts w:hint="eastAsia"/>
                <w:color w:val="000000"/>
                <w:sz w:val="24"/>
                <w:szCs w:val="24"/>
              </w:rPr>
              <w:t>城乡居民基本医疗保险异地报销</w:t>
            </w:r>
          </w:p>
        </w:tc>
        <w:tc>
          <w:tcPr>
            <w:tcW w:w="4270" w:type="dxa"/>
            <w:tcBorders>
              <w:top w:val="single" w:color="auto" w:sz="4" w:space="0"/>
              <w:left w:val="single" w:color="auto" w:sz="4" w:space="0"/>
              <w:bottom w:val="single" w:color="auto" w:sz="4" w:space="0"/>
              <w:right w:val="single" w:color="auto" w:sz="4" w:space="0"/>
            </w:tcBorders>
            <w:vAlign w:val="center"/>
          </w:tcPr>
          <w:p w14:paraId="09F27202">
            <w:pPr>
              <w:jc w:val="center"/>
              <w:rPr>
                <w:rFonts w:hint="eastAsia"/>
                <w:color w:val="000000"/>
                <w:sz w:val="24"/>
                <w:szCs w:val="24"/>
              </w:rPr>
            </w:pPr>
          </w:p>
        </w:tc>
      </w:tr>
      <w:tr w14:paraId="5FC3C7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4C9C50E">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6301F34B">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60</w:t>
            </w:r>
          </w:p>
        </w:tc>
        <w:tc>
          <w:tcPr>
            <w:tcW w:w="6404" w:type="dxa"/>
            <w:tcBorders>
              <w:top w:val="single" w:color="auto" w:sz="4" w:space="0"/>
              <w:left w:val="single" w:color="auto" w:sz="4" w:space="0"/>
              <w:bottom w:val="single" w:color="auto" w:sz="4" w:space="0"/>
              <w:right w:val="single" w:color="auto" w:sz="4" w:space="0"/>
            </w:tcBorders>
            <w:vAlign w:val="center"/>
          </w:tcPr>
          <w:p w14:paraId="71D90AA3">
            <w:pPr>
              <w:jc w:val="center"/>
              <w:rPr>
                <w:color w:val="000000"/>
                <w:sz w:val="24"/>
                <w:szCs w:val="24"/>
              </w:rPr>
            </w:pPr>
            <w:r>
              <w:rPr>
                <w:rFonts w:hint="eastAsia"/>
                <w:color w:val="000000"/>
                <w:sz w:val="24"/>
                <w:szCs w:val="24"/>
              </w:rPr>
              <w:t>城乡居民基本医疗保险门诊特殊疾病申报</w:t>
            </w:r>
          </w:p>
        </w:tc>
        <w:tc>
          <w:tcPr>
            <w:tcW w:w="4270" w:type="dxa"/>
            <w:tcBorders>
              <w:top w:val="single" w:color="auto" w:sz="4" w:space="0"/>
              <w:left w:val="single" w:color="auto" w:sz="4" w:space="0"/>
              <w:bottom w:val="single" w:color="auto" w:sz="4" w:space="0"/>
              <w:right w:val="single" w:color="auto" w:sz="4" w:space="0"/>
            </w:tcBorders>
            <w:vAlign w:val="center"/>
          </w:tcPr>
          <w:p w14:paraId="34B00AEC">
            <w:pPr>
              <w:jc w:val="center"/>
              <w:rPr>
                <w:rFonts w:hint="eastAsia"/>
                <w:color w:val="000000"/>
                <w:sz w:val="24"/>
                <w:szCs w:val="24"/>
              </w:rPr>
            </w:pPr>
          </w:p>
        </w:tc>
      </w:tr>
      <w:tr w14:paraId="62BD09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9395FEF">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C3D328D">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61</w:t>
            </w:r>
          </w:p>
        </w:tc>
        <w:tc>
          <w:tcPr>
            <w:tcW w:w="6404" w:type="dxa"/>
            <w:tcBorders>
              <w:top w:val="single" w:color="auto" w:sz="4" w:space="0"/>
              <w:left w:val="single" w:color="auto" w:sz="4" w:space="0"/>
              <w:bottom w:val="single" w:color="auto" w:sz="4" w:space="0"/>
              <w:right w:val="single" w:color="auto" w:sz="4" w:space="0"/>
            </w:tcBorders>
            <w:vAlign w:val="center"/>
          </w:tcPr>
          <w:p w14:paraId="341F3F04">
            <w:pPr>
              <w:jc w:val="center"/>
              <w:rPr>
                <w:color w:val="000000"/>
                <w:sz w:val="24"/>
                <w:szCs w:val="24"/>
              </w:rPr>
            </w:pPr>
            <w:r>
              <w:rPr>
                <w:rFonts w:hint="eastAsia"/>
                <w:color w:val="000000"/>
                <w:sz w:val="24"/>
                <w:szCs w:val="24"/>
              </w:rPr>
              <w:t>企业职工基本医疗保险登记</w:t>
            </w:r>
          </w:p>
        </w:tc>
        <w:tc>
          <w:tcPr>
            <w:tcW w:w="4270" w:type="dxa"/>
            <w:tcBorders>
              <w:top w:val="single" w:color="auto" w:sz="4" w:space="0"/>
              <w:left w:val="single" w:color="auto" w:sz="4" w:space="0"/>
              <w:bottom w:val="single" w:color="auto" w:sz="4" w:space="0"/>
              <w:right w:val="single" w:color="auto" w:sz="4" w:space="0"/>
            </w:tcBorders>
            <w:vAlign w:val="center"/>
          </w:tcPr>
          <w:p w14:paraId="64D95F1F">
            <w:pPr>
              <w:jc w:val="center"/>
              <w:rPr>
                <w:rFonts w:hint="eastAsia"/>
                <w:color w:val="000000"/>
                <w:sz w:val="24"/>
                <w:szCs w:val="24"/>
              </w:rPr>
            </w:pPr>
          </w:p>
        </w:tc>
      </w:tr>
      <w:tr w14:paraId="57C6E6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0A87029">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7C917871">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62</w:t>
            </w:r>
          </w:p>
        </w:tc>
        <w:tc>
          <w:tcPr>
            <w:tcW w:w="6404" w:type="dxa"/>
            <w:tcBorders>
              <w:top w:val="single" w:color="auto" w:sz="4" w:space="0"/>
              <w:left w:val="single" w:color="auto" w:sz="4" w:space="0"/>
              <w:bottom w:val="single" w:color="auto" w:sz="4" w:space="0"/>
              <w:right w:val="single" w:color="auto" w:sz="4" w:space="0"/>
            </w:tcBorders>
            <w:vAlign w:val="center"/>
          </w:tcPr>
          <w:p w14:paraId="3E2418E2">
            <w:pPr>
              <w:jc w:val="center"/>
              <w:rPr>
                <w:color w:val="000000"/>
                <w:sz w:val="24"/>
                <w:szCs w:val="24"/>
              </w:rPr>
            </w:pPr>
            <w:r>
              <w:rPr>
                <w:rFonts w:hint="eastAsia"/>
                <w:color w:val="000000"/>
                <w:sz w:val="24"/>
                <w:szCs w:val="24"/>
              </w:rPr>
              <w:t>贫困残疾人辅具适配服务</w:t>
            </w:r>
          </w:p>
        </w:tc>
        <w:tc>
          <w:tcPr>
            <w:tcW w:w="4270" w:type="dxa"/>
            <w:tcBorders>
              <w:top w:val="single" w:color="auto" w:sz="4" w:space="0"/>
              <w:left w:val="single" w:color="auto" w:sz="4" w:space="0"/>
              <w:bottom w:val="single" w:color="auto" w:sz="4" w:space="0"/>
              <w:right w:val="single" w:color="auto" w:sz="4" w:space="0"/>
            </w:tcBorders>
            <w:vAlign w:val="center"/>
          </w:tcPr>
          <w:p w14:paraId="3FE1A236">
            <w:pPr>
              <w:jc w:val="center"/>
              <w:rPr>
                <w:rFonts w:hint="eastAsia"/>
                <w:color w:val="000000"/>
                <w:sz w:val="24"/>
                <w:szCs w:val="24"/>
              </w:rPr>
            </w:pPr>
          </w:p>
        </w:tc>
      </w:tr>
      <w:tr w14:paraId="5D8D7F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647EC47">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01F5757">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63</w:t>
            </w:r>
          </w:p>
        </w:tc>
        <w:tc>
          <w:tcPr>
            <w:tcW w:w="6404" w:type="dxa"/>
            <w:tcBorders>
              <w:top w:val="single" w:color="auto" w:sz="4" w:space="0"/>
              <w:left w:val="single" w:color="auto" w:sz="4" w:space="0"/>
              <w:bottom w:val="single" w:color="auto" w:sz="4" w:space="0"/>
              <w:right w:val="single" w:color="auto" w:sz="4" w:space="0"/>
            </w:tcBorders>
            <w:vAlign w:val="center"/>
          </w:tcPr>
          <w:p w14:paraId="33E33062">
            <w:pPr>
              <w:jc w:val="center"/>
              <w:rPr>
                <w:color w:val="000000"/>
                <w:sz w:val="24"/>
                <w:szCs w:val="24"/>
              </w:rPr>
            </w:pPr>
            <w:r>
              <w:rPr>
                <w:rFonts w:hint="eastAsia"/>
                <w:color w:val="000000"/>
                <w:sz w:val="24"/>
                <w:szCs w:val="24"/>
              </w:rPr>
              <w:t>残疾人政策咨询服务</w:t>
            </w:r>
          </w:p>
        </w:tc>
        <w:tc>
          <w:tcPr>
            <w:tcW w:w="4270" w:type="dxa"/>
            <w:tcBorders>
              <w:top w:val="single" w:color="auto" w:sz="4" w:space="0"/>
              <w:left w:val="single" w:color="auto" w:sz="4" w:space="0"/>
              <w:bottom w:val="single" w:color="auto" w:sz="4" w:space="0"/>
              <w:right w:val="single" w:color="auto" w:sz="4" w:space="0"/>
            </w:tcBorders>
            <w:vAlign w:val="center"/>
          </w:tcPr>
          <w:p w14:paraId="72560870">
            <w:pPr>
              <w:jc w:val="center"/>
              <w:rPr>
                <w:rFonts w:hint="eastAsia"/>
                <w:color w:val="000000"/>
                <w:sz w:val="24"/>
                <w:szCs w:val="24"/>
              </w:rPr>
            </w:pPr>
          </w:p>
        </w:tc>
      </w:tr>
      <w:tr w14:paraId="440416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19B4132">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895B25A">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64</w:t>
            </w:r>
          </w:p>
        </w:tc>
        <w:tc>
          <w:tcPr>
            <w:tcW w:w="6404" w:type="dxa"/>
            <w:tcBorders>
              <w:top w:val="single" w:color="auto" w:sz="4" w:space="0"/>
              <w:left w:val="single" w:color="auto" w:sz="4" w:space="0"/>
              <w:bottom w:val="single" w:color="auto" w:sz="4" w:space="0"/>
              <w:right w:val="single" w:color="auto" w:sz="4" w:space="0"/>
            </w:tcBorders>
            <w:vAlign w:val="center"/>
          </w:tcPr>
          <w:p w14:paraId="29A0EDA7">
            <w:pPr>
              <w:jc w:val="center"/>
              <w:rPr>
                <w:color w:val="000000"/>
                <w:sz w:val="24"/>
                <w:szCs w:val="24"/>
              </w:rPr>
            </w:pPr>
            <w:r>
              <w:rPr>
                <w:rFonts w:hint="eastAsia"/>
                <w:color w:val="000000"/>
                <w:sz w:val="24"/>
                <w:szCs w:val="24"/>
              </w:rPr>
              <w:t>0-6岁残疾儿童康复救助</w:t>
            </w:r>
          </w:p>
        </w:tc>
        <w:tc>
          <w:tcPr>
            <w:tcW w:w="4270" w:type="dxa"/>
            <w:tcBorders>
              <w:top w:val="single" w:color="auto" w:sz="4" w:space="0"/>
              <w:left w:val="single" w:color="auto" w:sz="4" w:space="0"/>
              <w:bottom w:val="single" w:color="auto" w:sz="4" w:space="0"/>
              <w:right w:val="single" w:color="auto" w:sz="4" w:space="0"/>
            </w:tcBorders>
            <w:vAlign w:val="center"/>
          </w:tcPr>
          <w:p w14:paraId="051A2656">
            <w:pPr>
              <w:jc w:val="center"/>
              <w:rPr>
                <w:rFonts w:hint="eastAsia"/>
                <w:color w:val="000000"/>
                <w:sz w:val="24"/>
                <w:szCs w:val="24"/>
              </w:rPr>
            </w:pPr>
          </w:p>
        </w:tc>
      </w:tr>
      <w:tr w14:paraId="14464A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A7AA6E0">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FA4C90B">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65</w:t>
            </w:r>
          </w:p>
        </w:tc>
        <w:tc>
          <w:tcPr>
            <w:tcW w:w="6404" w:type="dxa"/>
            <w:tcBorders>
              <w:top w:val="single" w:color="auto" w:sz="4" w:space="0"/>
              <w:left w:val="single" w:color="auto" w:sz="4" w:space="0"/>
              <w:bottom w:val="single" w:color="auto" w:sz="4" w:space="0"/>
              <w:right w:val="single" w:color="auto" w:sz="4" w:space="0"/>
            </w:tcBorders>
            <w:vAlign w:val="center"/>
          </w:tcPr>
          <w:p w14:paraId="4AE733C3">
            <w:pPr>
              <w:jc w:val="center"/>
              <w:rPr>
                <w:color w:val="000000"/>
                <w:sz w:val="24"/>
                <w:szCs w:val="24"/>
              </w:rPr>
            </w:pPr>
            <w:r>
              <w:rPr>
                <w:rFonts w:hint="eastAsia"/>
                <w:color w:val="000000"/>
                <w:sz w:val="24"/>
                <w:szCs w:val="24"/>
              </w:rPr>
              <w:t>志愿者注册</w:t>
            </w:r>
          </w:p>
        </w:tc>
        <w:tc>
          <w:tcPr>
            <w:tcW w:w="4270" w:type="dxa"/>
            <w:tcBorders>
              <w:top w:val="single" w:color="auto" w:sz="4" w:space="0"/>
              <w:left w:val="single" w:color="auto" w:sz="4" w:space="0"/>
              <w:bottom w:val="single" w:color="auto" w:sz="4" w:space="0"/>
              <w:right w:val="single" w:color="auto" w:sz="4" w:space="0"/>
            </w:tcBorders>
            <w:vAlign w:val="center"/>
          </w:tcPr>
          <w:p w14:paraId="7AFDB6E6">
            <w:pPr>
              <w:jc w:val="center"/>
              <w:rPr>
                <w:rFonts w:hint="eastAsia"/>
                <w:color w:val="000000"/>
                <w:sz w:val="24"/>
                <w:szCs w:val="24"/>
              </w:rPr>
            </w:pPr>
          </w:p>
        </w:tc>
      </w:tr>
      <w:tr w14:paraId="5D6038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5E90D8E">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458D974B">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66</w:t>
            </w:r>
          </w:p>
        </w:tc>
        <w:tc>
          <w:tcPr>
            <w:tcW w:w="6404" w:type="dxa"/>
            <w:tcBorders>
              <w:top w:val="single" w:color="auto" w:sz="4" w:space="0"/>
              <w:left w:val="single" w:color="auto" w:sz="4" w:space="0"/>
              <w:bottom w:val="single" w:color="auto" w:sz="4" w:space="0"/>
              <w:right w:val="single" w:color="auto" w:sz="4" w:space="0"/>
            </w:tcBorders>
            <w:vAlign w:val="center"/>
          </w:tcPr>
          <w:p w14:paraId="4045E38A">
            <w:pPr>
              <w:jc w:val="center"/>
              <w:rPr>
                <w:color w:val="000000"/>
                <w:sz w:val="24"/>
                <w:szCs w:val="24"/>
              </w:rPr>
            </w:pPr>
            <w:r>
              <w:rPr>
                <w:rFonts w:hint="eastAsia"/>
                <w:color w:val="000000"/>
                <w:sz w:val="24"/>
                <w:szCs w:val="24"/>
              </w:rPr>
              <w:t>农村产权流转交易服务</w:t>
            </w:r>
          </w:p>
        </w:tc>
        <w:tc>
          <w:tcPr>
            <w:tcW w:w="4270" w:type="dxa"/>
            <w:tcBorders>
              <w:top w:val="single" w:color="auto" w:sz="4" w:space="0"/>
              <w:left w:val="single" w:color="auto" w:sz="4" w:space="0"/>
              <w:bottom w:val="single" w:color="auto" w:sz="4" w:space="0"/>
              <w:right w:val="single" w:color="auto" w:sz="4" w:space="0"/>
            </w:tcBorders>
            <w:vAlign w:val="center"/>
          </w:tcPr>
          <w:p w14:paraId="1ED8AE2B">
            <w:pPr>
              <w:jc w:val="center"/>
              <w:rPr>
                <w:rFonts w:hint="eastAsia"/>
                <w:color w:val="000000"/>
                <w:sz w:val="24"/>
                <w:szCs w:val="24"/>
              </w:rPr>
            </w:pPr>
          </w:p>
        </w:tc>
      </w:tr>
      <w:tr w14:paraId="76342E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93B1CE9">
            <w:pPr>
              <w:keepLines/>
              <w:numPr>
                <w:ilvl w:val="0"/>
                <w:numId w:val="1"/>
              </w:numPr>
              <w:ind w:left="425" w:leftChars="0" w:hanging="425" w:firstLineChars="0"/>
              <w:jc w:val="center"/>
              <w:rPr>
                <w:rFonts w:hint="eastAsia" w:ascii="方正小标宋简体" w:hAnsi="方正小标宋简体" w:eastAsia="方正小标宋简体" w:cs="方正小标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36F6F0A">
            <w:pPr>
              <w:keepLines/>
              <w:jc w:val="center"/>
              <w:rPr>
                <w:rFonts w:hint="eastAsia"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67</w:t>
            </w:r>
          </w:p>
        </w:tc>
        <w:tc>
          <w:tcPr>
            <w:tcW w:w="6404" w:type="dxa"/>
            <w:tcBorders>
              <w:top w:val="single" w:color="auto" w:sz="4" w:space="0"/>
              <w:left w:val="single" w:color="auto" w:sz="4" w:space="0"/>
              <w:bottom w:val="single" w:color="auto" w:sz="4" w:space="0"/>
              <w:right w:val="single" w:color="auto" w:sz="4" w:space="0"/>
            </w:tcBorders>
            <w:vAlign w:val="center"/>
          </w:tcPr>
          <w:p w14:paraId="7DFD3E27">
            <w:pPr>
              <w:jc w:val="center"/>
              <w:rPr>
                <w:color w:val="000000"/>
                <w:sz w:val="24"/>
                <w:szCs w:val="24"/>
              </w:rPr>
            </w:pPr>
            <w:r>
              <w:rPr>
                <w:rFonts w:hint="eastAsia"/>
                <w:color w:val="000000"/>
                <w:sz w:val="24"/>
                <w:szCs w:val="24"/>
              </w:rPr>
              <w:t>流动人口服务</w:t>
            </w:r>
          </w:p>
        </w:tc>
        <w:tc>
          <w:tcPr>
            <w:tcW w:w="4270" w:type="dxa"/>
            <w:tcBorders>
              <w:top w:val="single" w:color="auto" w:sz="4" w:space="0"/>
              <w:left w:val="single" w:color="auto" w:sz="4" w:space="0"/>
              <w:bottom w:val="single" w:color="auto" w:sz="4" w:space="0"/>
              <w:right w:val="single" w:color="auto" w:sz="4" w:space="0"/>
            </w:tcBorders>
            <w:vAlign w:val="center"/>
          </w:tcPr>
          <w:p w14:paraId="70B2430C">
            <w:pPr>
              <w:jc w:val="center"/>
              <w:rPr>
                <w:rFonts w:hint="eastAsia"/>
                <w:color w:val="000000"/>
                <w:sz w:val="24"/>
                <w:szCs w:val="24"/>
              </w:rPr>
            </w:pPr>
          </w:p>
        </w:tc>
      </w:tr>
      <w:tr w14:paraId="2AE4ED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AB482AD">
            <w:pPr>
              <w:keepLines/>
              <w:numPr>
                <w:ilvl w:val="0"/>
                <w:numId w:val="0"/>
              </w:numPr>
              <w:ind w:leftChars="0"/>
              <w:jc w:val="both"/>
              <w:rPr>
                <w:rFonts w:hint="default" w:ascii="方正仿宋简体" w:hAnsi="方正仿宋简体" w:eastAsia="方正仿宋简体" w:cs="方正仿宋简体"/>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14:paraId="3BAD105C">
            <w:pPr>
              <w:keepNext w:val="0"/>
              <w:keepLines/>
              <w:pageBreakBefore w:val="0"/>
              <w:widowControl/>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val="0"/>
              <w:snapToGrid w:val="0"/>
              <w:spacing w:before="0" w:after="0" w:line="400" w:lineRule="exact"/>
              <w:ind w:right="0" w:rightChars="0"/>
              <w:jc w:val="center"/>
              <w:textAlignment w:val="auto"/>
              <w:rPr>
                <w:rFonts w:hint="eastAsia" w:ascii="方正仿宋简体" w:hAnsi="方正仿宋简体" w:eastAsia="方正仿宋简体" w:cs="方正仿宋简体"/>
                <w:sz w:val="24"/>
                <w:szCs w:val="24"/>
                <w:lang w:val="en-US" w:eastAsia="zh-CN" w:bidi="ar-SA"/>
              </w:rPr>
            </w:pPr>
            <w:r>
              <w:rPr>
                <w:rFonts w:hint="eastAsia" w:ascii="方正仿宋简体" w:hAnsi="方正仿宋简体" w:eastAsia="方正仿宋简体" w:cs="方正仿宋简体"/>
                <w:sz w:val="24"/>
                <w:szCs w:val="24"/>
                <w:vertAlign w:val="baseline"/>
                <w:lang w:val="en-US" w:eastAsia="zh-CN"/>
              </w:rPr>
              <w:t>八、行政处罚</w:t>
            </w:r>
          </w:p>
        </w:tc>
        <w:tc>
          <w:tcPr>
            <w:tcW w:w="6404" w:type="dxa"/>
            <w:tcBorders>
              <w:top w:val="single" w:color="auto" w:sz="4" w:space="0"/>
              <w:left w:val="single" w:color="auto" w:sz="4" w:space="0"/>
              <w:bottom w:val="single" w:color="auto" w:sz="4" w:space="0"/>
              <w:right w:val="single" w:color="auto" w:sz="4" w:space="0"/>
            </w:tcBorders>
            <w:vAlign w:val="center"/>
          </w:tcPr>
          <w:p w14:paraId="71585C7F">
            <w:pPr>
              <w:keepNext w:val="0"/>
              <w:keepLines/>
              <w:pageBreakBefore w:val="0"/>
              <w:widowControl/>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val="0"/>
              <w:snapToGrid w:val="0"/>
              <w:spacing w:before="0" w:after="0" w:line="400" w:lineRule="exact"/>
              <w:ind w:right="0" w:rightChars="0"/>
              <w:jc w:val="center"/>
              <w:textAlignment w:val="auto"/>
              <w:rPr>
                <w:rFonts w:hint="eastAsia" w:ascii="Tahoma" w:hAnsi="Tahoma" w:eastAsia="微软雅黑" w:cstheme="minorBidi"/>
                <w:color w:val="000000"/>
                <w:sz w:val="24"/>
                <w:szCs w:val="24"/>
                <w:lang w:val="en-US" w:eastAsia="zh-CN" w:bidi="ar-SA"/>
              </w:rPr>
            </w:pPr>
            <w:r>
              <w:rPr>
                <w:rFonts w:hint="eastAsia" w:ascii="方正仿宋简体" w:hAnsi="方正仿宋简体" w:eastAsia="方正仿宋简体" w:cs="方正仿宋简体"/>
                <w:sz w:val="24"/>
                <w:szCs w:val="24"/>
                <w:vertAlign w:val="baseline"/>
                <w:lang w:val="en-US" w:eastAsia="zh-CN"/>
              </w:rPr>
              <w:t>共114项</w:t>
            </w:r>
          </w:p>
        </w:tc>
        <w:tc>
          <w:tcPr>
            <w:tcW w:w="4270" w:type="dxa"/>
            <w:tcBorders>
              <w:top w:val="single" w:color="auto" w:sz="4" w:space="0"/>
              <w:left w:val="single" w:color="auto" w:sz="4" w:space="0"/>
              <w:bottom w:val="single" w:color="auto" w:sz="4" w:space="0"/>
              <w:right w:val="single" w:color="auto" w:sz="4" w:space="0"/>
            </w:tcBorders>
            <w:vAlign w:val="center"/>
          </w:tcPr>
          <w:p w14:paraId="00FC5FE5">
            <w:pPr>
              <w:keepNext w:val="0"/>
              <w:keepLines/>
              <w:pageBreakBefore w:val="0"/>
              <w:widowControl/>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val="0"/>
              <w:snapToGrid w:val="0"/>
              <w:spacing w:before="0" w:after="0" w:line="400" w:lineRule="exact"/>
              <w:ind w:right="0" w:rightChars="0"/>
              <w:jc w:val="center"/>
              <w:textAlignment w:val="auto"/>
              <w:rPr>
                <w:rFonts w:hint="eastAsia" w:ascii="方正仿宋简体" w:hAnsi="方正仿宋简体" w:eastAsia="方正仿宋简体" w:cs="方正仿宋简体"/>
                <w:sz w:val="24"/>
                <w:szCs w:val="24"/>
                <w:vertAlign w:val="baseline"/>
                <w:lang w:val="en-US" w:eastAsia="zh-CN"/>
              </w:rPr>
            </w:pPr>
          </w:p>
        </w:tc>
      </w:tr>
      <w:tr w14:paraId="7E5338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CF77E9A">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14:paraId="1B7D6505">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w:t>
            </w:r>
          </w:p>
        </w:tc>
        <w:tc>
          <w:tcPr>
            <w:tcW w:w="6404" w:type="dxa"/>
            <w:tcBorders>
              <w:top w:val="single" w:color="auto" w:sz="4" w:space="0"/>
              <w:left w:val="single" w:color="auto" w:sz="4" w:space="0"/>
              <w:bottom w:val="single" w:color="auto" w:sz="4" w:space="0"/>
              <w:right w:val="single" w:color="auto" w:sz="4" w:space="0"/>
            </w:tcBorders>
            <w:vAlign w:val="center"/>
          </w:tcPr>
          <w:p w14:paraId="3E17DBA3">
            <w:pPr>
              <w:widowControl/>
              <w:jc w:val="left"/>
              <w:textAlignment w:val="center"/>
              <w:rPr>
                <w:rFonts w:hint="eastAsia" w:ascii="微软雅黑" w:hAnsi="微软雅黑" w:eastAsia="微软雅黑" w:cs="微软雅黑"/>
                <w:kern w:val="0"/>
                <w:sz w:val="24"/>
                <w:szCs w:val="24"/>
                <w:lang w:val="en-US" w:eastAsia="zh-CN" w:bidi="ar-SA"/>
              </w:rPr>
            </w:pPr>
            <w:r>
              <w:rPr>
                <w:rFonts w:hint="eastAsia" w:ascii="微软雅黑" w:hAnsi="微软雅黑" w:eastAsia="微软雅黑" w:cs="微软雅黑"/>
                <w:kern w:val="0"/>
                <w:sz w:val="24"/>
                <w:szCs w:val="24"/>
              </w:rPr>
              <w:t>对在人口集中地区和其他依法需要特殊保护的区域内，焚烧沥青、油毡、橡胶、塑料、皮革、垃圾以及其他产生有毒有害烟尘和恶臭气体的物质的处罚</w:t>
            </w:r>
          </w:p>
        </w:tc>
        <w:tc>
          <w:tcPr>
            <w:tcW w:w="4270" w:type="dxa"/>
            <w:tcBorders>
              <w:top w:val="single" w:color="auto" w:sz="4" w:space="0"/>
              <w:left w:val="single" w:color="auto" w:sz="4" w:space="0"/>
              <w:bottom w:val="single" w:color="auto" w:sz="4" w:space="0"/>
              <w:right w:val="single" w:color="auto" w:sz="4" w:space="0"/>
            </w:tcBorders>
            <w:vAlign w:val="center"/>
          </w:tcPr>
          <w:p w14:paraId="5FE1BEB4">
            <w:pPr>
              <w:widowControl/>
              <w:jc w:val="left"/>
              <w:textAlignment w:val="center"/>
              <w:rPr>
                <w:rFonts w:hint="eastAsia" w:ascii="微软雅黑" w:hAnsi="微软雅黑" w:eastAsia="微软雅黑" w:cs="微软雅黑"/>
                <w:kern w:val="0"/>
                <w:sz w:val="24"/>
                <w:szCs w:val="24"/>
              </w:rPr>
            </w:pPr>
          </w:p>
        </w:tc>
      </w:tr>
      <w:tr w14:paraId="258143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2F5E56B">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14:paraId="06E18248">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2</w:t>
            </w:r>
          </w:p>
        </w:tc>
        <w:tc>
          <w:tcPr>
            <w:tcW w:w="6404" w:type="dxa"/>
            <w:tcBorders>
              <w:top w:val="single" w:color="auto" w:sz="4" w:space="0"/>
              <w:left w:val="single" w:color="auto" w:sz="4" w:space="0"/>
              <w:bottom w:val="single" w:color="auto" w:sz="4" w:space="0"/>
              <w:right w:val="single" w:color="auto" w:sz="4" w:space="0"/>
            </w:tcBorders>
            <w:vAlign w:val="center"/>
          </w:tcPr>
          <w:p w14:paraId="6572F0E5">
            <w:pPr>
              <w:widowControl/>
              <w:jc w:val="left"/>
              <w:textAlignment w:val="center"/>
              <w:rPr>
                <w:rFonts w:hint="eastAsia" w:ascii="微软雅黑" w:hAnsi="微软雅黑" w:eastAsia="微软雅黑" w:cs="微软雅黑"/>
                <w:kern w:val="0"/>
                <w:sz w:val="24"/>
                <w:szCs w:val="24"/>
                <w:lang w:val="en-US" w:eastAsia="zh-CN" w:bidi="ar-SA"/>
              </w:rPr>
            </w:pPr>
            <w:r>
              <w:rPr>
                <w:rFonts w:hint="eastAsia" w:ascii="微软雅黑" w:hAnsi="微软雅黑" w:eastAsia="微软雅黑" w:cs="微软雅黑"/>
                <w:kern w:val="0"/>
                <w:sz w:val="24"/>
                <w:szCs w:val="24"/>
                <w:lang w:eastAsia="zh-CN"/>
              </w:rPr>
              <w:t>对在人口集中地区对树木、花草喷洒剧毒、高毒农药，或者露天焚烧秸秆、落叶等产生烟尘污染的物质的处罚</w:t>
            </w:r>
          </w:p>
        </w:tc>
        <w:tc>
          <w:tcPr>
            <w:tcW w:w="4270" w:type="dxa"/>
            <w:tcBorders>
              <w:top w:val="single" w:color="auto" w:sz="4" w:space="0"/>
              <w:left w:val="single" w:color="auto" w:sz="4" w:space="0"/>
              <w:bottom w:val="single" w:color="auto" w:sz="4" w:space="0"/>
              <w:right w:val="single" w:color="auto" w:sz="4" w:space="0"/>
            </w:tcBorders>
            <w:vAlign w:val="center"/>
          </w:tcPr>
          <w:p w14:paraId="3913562A">
            <w:pPr>
              <w:widowControl/>
              <w:jc w:val="left"/>
              <w:textAlignment w:val="center"/>
              <w:rPr>
                <w:rFonts w:hint="eastAsia" w:ascii="微软雅黑" w:hAnsi="微软雅黑" w:eastAsia="微软雅黑" w:cs="微软雅黑"/>
                <w:kern w:val="0"/>
                <w:sz w:val="24"/>
                <w:szCs w:val="24"/>
                <w:lang w:eastAsia="zh-CN"/>
              </w:rPr>
            </w:pPr>
          </w:p>
        </w:tc>
      </w:tr>
      <w:tr w14:paraId="3DE4AF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A36B57D">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14:paraId="19B28147">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3</w:t>
            </w:r>
          </w:p>
        </w:tc>
        <w:tc>
          <w:tcPr>
            <w:tcW w:w="6404" w:type="dxa"/>
            <w:tcBorders>
              <w:top w:val="single" w:color="auto" w:sz="4" w:space="0"/>
              <w:left w:val="single" w:color="auto" w:sz="4" w:space="0"/>
              <w:bottom w:val="single" w:color="auto" w:sz="4" w:space="0"/>
              <w:right w:val="single" w:color="auto" w:sz="4" w:space="0"/>
            </w:tcBorders>
            <w:vAlign w:val="center"/>
          </w:tcPr>
          <w:p w14:paraId="3160DE2D">
            <w:pPr>
              <w:widowControl/>
              <w:jc w:val="left"/>
              <w:textAlignment w:val="center"/>
              <w:rPr>
                <w:rFonts w:hint="eastAsia" w:ascii="微软雅黑" w:hAnsi="微软雅黑" w:eastAsia="微软雅黑" w:cs="微软雅黑"/>
                <w:kern w:val="0"/>
                <w:sz w:val="24"/>
                <w:szCs w:val="24"/>
                <w:lang w:val="en-US" w:eastAsia="zh-CN" w:bidi="ar-SA"/>
              </w:rPr>
            </w:pPr>
            <w:r>
              <w:rPr>
                <w:rFonts w:hint="eastAsia" w:ascii="微软雅黑" w:hAnsi="微软雅黑" w:eastAsia="微软雅黑" w:cs="微软雅黑"/>
                <w:kern w:val="0"/>
                <w:sz w:val="24"/>
                <w:szCs w:val="24"/>
                <w:lang w:eastAsia="zh-CN"/>
              </w:rPr>
              <w:t>对</w:t>
            </w:r>
            <w:r>
              <w:rPr>
                <w:rFonts w:hint="eastAsia" w:ascii="微软雅黑" w:hAnsi="微软雅黑" w:eastAsia="微软雅黑" w:cs="微软雅黑"/>
                <w:kern w:val="0"/>
                <w:sz w:val="24"/>
                <w:szCs w:val="24"/>
              </w:rPr>
              <w:t>在城市人民政府禁止的时段和区域内燃放烟花爆竹的</w:t>
            </w:r>
            <w:r>
              <w:rPr>
                <w:rFonts w:hint="eastAsia" w:ascii="微软雅黑" w:hAnsi="微软雅黑" w:eastAsia="微软雅黑" w:cs="微软雅黑"/>
                <w:kern w:val="0"/>
                <w:sz w:val="24"/>
                <w:szCs w:val="24"/>
                <w:lang w:eastAsia="zh-CN"/>
              </w:rPr>
              <w:t>处罚</w:t>
            </w:r>
          </w:p>
        </w:tc>
        <w:tc>
          <w:tcPr>
            <w:tcW w:w="4270" w:type="dxa"/>
            <w:tcBorders>
              <w:top w:val="single" w:color="auto" w:sz="4" w:space="0"/>
              <w:left w:val="single" w:color="auto" w:sz="4" w:space="0"/>
              <w:bottom w:val="single" w:color="auto" w:sz="4" w:space="0"/>
              <w:right w:val="single" w:color="auto" w:sz="4" w:space="0"/>
            </w:tcBorders>
            <w:vAlign w:val="center"/>
          </w:tcPr>
          <w:p w14:paraId="5CA2BC07">
            <w:pPr>
              <w:widowControl/>
              <w:jc w:val="left"/>
              <w:textAlignment w:val="center"/>
              <w:rPr>
                <w:rFonts w:hint="eastAsia" w:ascii="微软雅黑" w:hAnsi="微软雅黑" w:eastAsia="微软雅黑" w:cs="微软雅黑"/>
                <w:kern w:val="0"/>
                <w:sz w:val="24"/>
                <w:szCs w:val="24"/>
                <w:lang w:eastAsia="zh-CN"/>
              </w:rPr>
            </w:pPr>
          </w:p>
        </w:tc>
      </w:tr>
      <w:tr w14:paraId="035076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9561BC4">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14:paraId="2E620A20">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4</w:t>
            </w:r>
          </w:p>
        </w:tc>
        <w:tc>
          <w:tcPr>
            <w:tcW w:w="6404" w:type="dxa"/>
            <w:tcBorders>
              <w:top w:val="single" w:color="auto" w:sz="4" w:space="0"/>
              <w:left w:val="single" w:color="auto" w:sz="4" w:space="0"/>
              <w:bottom w:val="single" w:color="auto" w:sz="4" w:space="0"/>
              <w:right w:val="single" w:color="auto" w:sz="4" w:space="0"/>
            </w:tcBorders>
            <w:vAlign w:val="center"/>
          </w:tcPr>
          <w:p w14:paraId="31378C6A">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对未经批准进行临时建设的；未按照批准内容进行临时建设的；临时建筑物、构筑物超过批准期限不拆除的处罚</w:t>
            </w:r>
          </w:p>
        </w:tc>
        <w:tc>
          <w:tcPr>
            <w:tcW w:w="4270" w:type="dxa"/>
            <w:tcBorders>
              <w:top w:val="single" w:color="auto" w:sz="4" w:space="0"/>
              <w:left w:val="single" w:color="auto" w:sz="4" w:space="0"/>
              <w:bottom w:val="single" w:color="auto" w:sz="4" w:space="0"/>
              <w:right w:val="single" w:color="auto" w:sz="4" w:space="0"/>
            </w:tcBorders>
            <w:vAlign w:val="center"/>
          </w:tcPr>
          <w:p w14:paraId="583C847C">
            <w:pPr>
              <w:widowControl/>
              <w:jc w:val="left"/>
              <w:textAlignment w:val="center"/>
              <w:rPr>
                <w:rFonts w:hint="eastAsia" w:ascii="微软雅黑" w:hAnsi="微软雅黑" w:eastAsia="微软雅黑" w:cs="微软雅黑"/>
                <w:kern w:val="0"/>
                <w:sz w:val="24"/>
                <w:szCs w:val="24"/>
              </w:rPr>
            </w:pPr>
          </w:p>
        </w:tc>
      </w:tr>
      <w:tr w14:paraId="522647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C6F113D">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14:paraId="1C261168">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5</w:t>
            </w:r>
          </w:p>
        </w:tc>
        <w:tc>
          <w:tcPr>
            <w:tcW w:w="6404" w:type="dxa"/>
            <w:tcBorders>
              <w:top w:val="single" w:color="auto" w:sz="4" w:space="0"/>
              <w:left w:val="single" w:color="auto" w:sz="4" w:space="0"/>
              <w:bottom w:val="single" w:color="auto" w:sz="4" w:space="0"/>
              <w:right w:val="single" w:color="auto" w:sz="4" w:space="0"/>
            </w:tcBorders>
            <w:vAlign w:val="center"/>
          </w:tcPr>
          <w:p w14:paraId="45FA4A7D">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对栽培、整修或其他作业遗留的渣土、枝叶等杂物，管理单位或个人不及时清除,责令</w:t>
            </w:r>
            <w:r>
              <w:rPr>
                <w:rFonts w:hint="eastAsia" w:ascii="微软雅黑" w:hAnsi="微软雅黑" w:eastAsia="微软雅黑" w:cs="微软雅黑"/>
                <w:kern w:val="0"/>
                <w:sz w:val="24"/>
                <w:szCs w:val="24"/>
                <w:lang w:eastAsia="zh-CN"/>
              </w:rPr>
              <w:t>限期</w:t>
            </w:r>
            <w:r>
              <w:rPr>
                <w:rFonts w:hint="eastAsia" w:ascii="微软雅黑" w:hAnsi="微软雅黑" w:eastAsia="微软雅黑" w:cs="微软雅黑"/>
                <w:kern w:val="0"/>
                <w:sz w:val="24"/>
                <w:szCs w:val="24"/>
              </w:rPr>
              <w:t>清除逾期未清除的处罚</w:t>
            </w:r>
          </w:p>
        </w:tc>
        <w:tc>
          <w:tcPr>
            <w:tcW w:w="4270" w:type="dxa"/>
            <w:tcBorders>
              <w:top w:val="single" w:color="auto" w:sz="4" w:space="0"/>
              <w:left w:val="single" w:color="auto" w:sz="4" w:space="0"/>
              <w:bottom w:val="single" w:color="auto" w:sz="4" w:space="0"/>
              <w:right w:val="single" w:color="auto" w:sz="4" w:space="0"/>
            </w:tcBorders>
            <w:vAlign w:val="center"/>
          </w:tcPr>
          <w:p w14:paraId="12F536AF">
            <w:pPr>
              <w:widowControl/>
              <w:jc w:val="left"/>
              <w:textAlignment w:val="center"/>
              <w:rPr>
                <w:rFonts w:hint="eastAsia" w:ascii="微软雅黑" w:hAnsi="微软雅黑" w:eastAsia="微软雅黑" w:cs="微软雅黑"/>
                <w:kern w:val="0"/>
                <w:sz w:val="24"/>
                <w:szCs w:val="24"/>
              </w:rPr>
            </w:pPr>
          </w:p>
        </w:tc>
      </w:tr>
      <w:tr w14:paraId="08CDCA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B40359A">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14:paraId="320A2682">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6</w:t>
            </w:r>
          </w:p>
        </w:tc>
        <w:tc>
          <w:tcPr>
            <w:tcW w:w="6404" w:type="dxa"/>
            <w:tcBorders>
              <w:top w:val="single" w:color="auto" w:sz="4" w:space="0"/>
              <w:left w:val="single" w:color="auto" w:sz="4" w:space="0"/>
              <w:bottom w:val="single" w:color="auto" w:sz="4" w:space="0"/>
              <w:right w:val="single" w:color="auto" w:sz="4" w:space="0"/>
            </w:tcBorders>
            <w:vAlign w:val="center"/>
          </w:tcPr>
          <w:p w14:paraId="42DA059F">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对在城市建筑物、构筑物、地面和其他设施以及树木上涂写、刻画、喷涂或者粘贴小广告等影响市容的处罚；对在道路及其他公共场所吊挂、晾晒物品，责令改正拒不改正的处罚</w:t>
            </w:r>
          </w:p>
        </w:tc>
        <w:tc>
          <w:tcPr>
            <w:tcW w:w="4270" w:type="dxa"/>
            <w:tcBorders>
              <w:top w:val="single" w:color="auto" w:sz="4" w:space="0"/>
              <w:left w:val="single" w:color="auto" w:sz="4" w:space="0"/>
              <w:bottom w:val="single" w:color="auto" w:sz="4" w:space="0"/>
              <w:right w:val="single" w:color="auto" w:sz="4" w:space="0"/>
            </w:tcBorders>
            <w:vAlign w:val="center"/>
          </w:tcPr>
          <w:p w14:paraId="21675CE5">
            <w:pPr>
              <w:widowControl/>
              <w:jc w:val="left"/>
              <w:textAlignment w:val="center"/>
              <w:rPr>
                <w:rFonts w:hint="eastAsia" w:ascii="微软雅黑" w:hAnsi="微软雅黑" w:eastAsia="微软雅黑" w:cs="微软雅黑"/>
                <w:kern w:val="0"/>
                <w:sz w:val="24"/>
                <w:szCs w:val="24"/>
              </w:rPr>
            </w:pPr>
          </w:p>
        </w:tc>
      </w:tr>
      <w:tr w14:paraId="3E55A5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947E7C9">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14:paraId="3394E446">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7</w:t>
            </w:r>
          </w:p>
        </w:tc>
        <w:tc>
          <w:tcPr>
            <w:tcW w:w="6404" w:type="dxa"/>
            <w:tcBorders>
              <w:top w:val="single" w:color="auto" w:sz="4" w:space="0"/>
              <w:left w:val="single" w:color="auto" w:sz="4" w:space="0"/>
              <w:bottom w:val="single" w:color="auto" w:sz="4" w:space="0"/>
              <w:right w:val="single" w:color="auto" w:sz="4" w:space="0"/>
            </w:tcBorders>
            <w:vAlign w:val="center"/>
          </w:tcPr>
          <w:p w14:paraId="76A6D0CB">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对未</w:t>
            </w:r>
            <w:r>
              <w:rPr>
                <w:rFonts w:hint="eastAsia" w:ascii="微软雅黑" w:hAnsi="微软雅黑" w:eastAsia="微软雅黑" w:cs="微软雅黑"/>
                <w:kern w:val="0"/>
                <w:sz w:val="24"/>
                <w:szCs w:val="24"/>
                <w:lang w:eastAsia="zh-CN"/>
              </w:rPr>
              <w:t>按规定利用</w:t>
            </w:r>
            <w:r>
              <w:rPr>
                <w:rFonts w:hint="eastAsia" w:ascii="微软雅黑" w:hAnsi="微软雅黑" w:eastAsia="微软雅黑" w:cs="微软雅黑"/>
                <w:kern w:val="0"/>
                <w:sz w:val="24"/>
                <w:szCs w:val="24"/>
              </w:rPr>
              <w:t>悬挂物、充气装置、实物造型等载体</w:t>
            </w:r>
            <w:r>
              <w:rPr>
                <w:rFonts w:hint="eastAsia" w:ascii="微软雅黑" w:hAnsi="微软雅黑" w:eastAsia="微软雅黑" w:cs="微软雅黑"/>
                <w:kern w:val="0"/>
                <w:sz w:val="24"/>
                <w:szCs w:val="24"/>
                <w:lang w:eastAsia="zh-CN"/>
              </w:rPr>
              <w:t>设置</w:t>
            </w:r>
            <w:r>
              <w:rPr>
                <w:rFonts w:hint="eastAsia" w:ascii="微软雅黑" w:hAnsi="微软雅黑" w:eastAsia="微软雅黑" w:cs="微软雅黑"/>
                <w:kern w:val="0"/>
                <w:sz w:val="24"/>
                <w:szCs w:val="24"/>
              </w:rPr>
              <w:t>广告或期满后未及时撤除，或者不及时整修、清洗、更换影响市容的户外广告牌或不予加固、拆除有安全隐患的广告牌、招牌，责令改正拒不改正的处罚</w:t>
            </w:r>
          </w:p>
        </w:tc>
        <w:tc>
          <w:tcPr>
            <w:tcW w:w="4270" w:type="dxa"/>
            <w:tcBorders>
              <w:top w:val="single" w:color="auto" w:sz="4" w:space="0"/>
              <w:left w:val="single" w:color="auto" w:sz="4" w:space="0"/>
              <w:bottom w:val="single" w:color="auto" w:sz="4" w:space="0"/>
              <w:right w:val="single" w:color="auto" w:sz="4" w:space="0"/>
            </w:tcBorders>
            <w:vAlign w:val="center"/>
          </w:tcPr>
          <w:p w14:paraId="14E6BB88">
            <w:pPr>
              <w:widowControl/>
              <w:jc w:val="left"/>
              <w:textAlignment w:val="center"/>
              <w:rPr>
                <w:rFonts w:hint="eastAsia" w:ascii="微软雅黑" w:hAnsi="微软雅黑" w:eastAsia="微软雅黑" w:cs="微软雅黑"/>
                <w:kern w:val="0"/>
                <w:sz w:val="24"/>
                <w:szCs w:val="24"/>
              </w:rPr>
            </w:pPr>
          </w:p>
        </w:tc>
      </w:tr>
      <w:tr w14:paraId="44A96D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74E9C12">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14:paraId="26338F2A">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8</w:t>
            </w:r>
          </w:p>
        </w:tc>
        <w:tc>
          <w:tcPr>
            <w:tcW w:w="6404" w:type="dxa"/>
            <w:tcBorders>
              <w:top w:val="single" w:color="auto" w:sz="4" w:space="0"/>
              <w:left w:val="single" w:color="auto" w:sz="4" w:space="0"/>
              <w:bottom w:val="single" w:color="auto" w:sz="4" w:space="0"/>
              <w:right w:val="single" w:color="auto" w:sz="4" w:space="0"/>
            </w:tcBorders>
            <w:vAlign w:val="center"/>
          </w:tcPr>
          <w:p w14:paraId="6B9890B1">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对未经市容和环境卫生行政主管部门同意，擅自设置大型户外广告的处罚</w:t>
            </w:r>
          </w:p>
        </w:tc>
        <w:tc>
          <w:tcPr>
            <w:tcW w:w="4270" w:type="dxa"/>
            <w:tcBorders>
              <w:top w:val="single" w:color="auto" w:sz="4" w:space="0"/>
              <w:left w:val="single" w:color="auto" w:sz="4" w:space="0"/>
              <w:bottom w:val="single" w:color="auto" w:sz="4" w:space="0"/>
              <w:right w:val="single" w:color="auto" w:sz="4" w:space="0"/>
            </w:tcBorders>
            <w:vAlign w:val="center"/>
          </w:tcPr>
          <w:p w14:paraId="05EBE481">
            <w:pPr>
              <w:widowControl/>
              <w:jc w:val="left"/>
              <w:textAlignment w:val="center"/>
              <w:rPr>
                <w:rFonts w:hint="eastAsia" w:ascii="微软雅黑" w:hAnsi="微软雅黑" w:eastAsia="微软雅黑" w:cs="微软雅黑"/>
                <w:kern w:val="0"/>
                <w:sz w:val="24"/>
                <w:szCs w:val="24"/>
              </w:rPr>
            </w:pPr>
          </w:p>
        </w:tc>
      </w:tr>
      <w:tr w14:paraId="375F8D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6827C2C">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14:paraId="131AE20D">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9</w:t>
            </w:r>
          </w:p>
        </w:tc>
        <w:tc>
          <w:tcPr>
            <w:tcW w:w="6404" w:type="dxa"/>
            <w:tcBorders>
              <w:top w:val="single" w:color="auto" w:sz="4" w:space="0"/>
              <w:left w:val="single" w:color="auto" w:sz="4" w:space="0"/>
              <w:bottom w:val="single" w:color="auto" w:sz="4" w:space="0"/>
              <w:right w:val="single" w:color="auto" w:sz="4" w:space="0"/>
            </w:tcBorders>
            <w:vAlign w:val="center"/>
          </w:tcPr>
          <w:p w14:paraId="781C6350">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对未经批准（或未按规定的期限和地点)张贴、张挂宣传品，责令改正拒不改正的处罚</w:t>
            </w:r>
          </w:p>
        </w:tc>
        <w:tc>
          <w:tcPr>
            <w:tcW w:w="4270" w:type="dxa"/>
            <w:tcBorders>
              <w:top w:val="single" w:color="auto" w:sz="4" w:space="0"/>
              <w:left w:val="single" w:color="auto" w:sz="4" w:space="0"/>
              <w:bottom w:val="single" w:color="auto" w:sz="4" w:space="0"/>
              <w:right w:val="single" w:color="auto" w:sz="4" w:space="0"/>
            </w:tcBorders>
            <w:vAlign w:val="center"/>
          </w:tcPr>
          <w:p w14:paraId="20ACBC11">
            <w:pPr>
              <w:widowControl/>
              <w:jc w:val="left"/>
              <w:textAlignment w:val="center"/>
              <w:rPr>
                <w:rFonts w:hint="eastAsia" w:ascii="微软雅黑" w:hAnsi="微软雅黑" w:eastAsia="微软雅黑" w:cs="微软雅黑"/>
                <w:kern w:val="0"/>
                <w:sz w:val="24"/>
                <w:szCs w:val="24"/>
              </w:rPr>
            </w:pPr>
          </w:p>
        </w:tc>
      </w:tr>
      <w:tr w14:paraId="700295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60B172A">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14:paraId="39C33FBF">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10</w:t>
            </w:r>
          </w:p>
        </w:tc>
        <w:tc>
          <w:tcPr>
            <w:tcW w:w="6404" w:type="dxa"/>
            <w:tcBorders>
              <w:top w:val="single" w:color="auto" w:sz="4" w:space="0"/>
              <w:left w:val="single" w:color="auto" w:sz="4" w:space="0"/>
              <w:bottom w:val="single" w:color="auto" w:sz="4" w:space="0"/>
              <w:right w:val="single" w:color="auto" w:sz="4" w:space="0"/>
            </w:tcBorders>
            <w:vAlign w:val="center"/>
          </w:tcPr>
          <w:p w14:paraId="095471B9">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对未经批准，擅自在城市道路两侧和公共场地堆放物料，责令改正拒不改正的处罚</w:t>
            </w:r>
          </w:p>
        </w:tc>
        <w:tc>
          <w:tcPr>
            <w:tcW w:w="4270" w:type="dxa"/>
            <w:tcBorders>
              <w:top w:val="single" w:color="auto" w:sz="4" w:space="0"/>
              <w:left w:val="single" w:color="auto" w:sz="4" w:space="0"/>
              <w:bottom w:val="single" w:color="auto" w:sz="4" w:space="0"/>
              <w:right w:val="single" w:color="auto" w:sz="4" w:space="0"/>
            </w:tcBorders>
            <w:vAlign w:val="center"/>
          </w:tcPr>
          <w:p w14:paraId="7C145465">
            <w:pPr>
              <w:widowControl/>
              <w:jc w:val="left"/>
              <w:textAlignment w:val="center"/>
              <w:rPr>
                <w:rFonts w:hint="eastAsia" w:ascii="微软雅黑" w:hAnsi="微软雅黑" w:eastAsia="微软雅黑" w:cs="微软雅黑"/>
                <w:kern w:val="0"/>
                <w:sz w:val="24"/>
                <w:szCs w:val="24"/>
              </w:rPr>
            </w:pPr>
          </w:p>
        </w:tc>
      </w:tr>
      <w:tr w14:paraId="30188B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EA88E4B">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14:paraId="762905B8">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11</w:t>
            </w:r>
          </w:p>
        </w:tc>
        <w:tc>
          <w:tcPr>
            <w:tcW w:w="6404" w:type="dxa"/>
            <w:tcBorders>
              <w:top w:val="single" w:color="auto" w:sz="4" w:space="0"/>
              <w:left w:val="single" w:color="auto" w:sz="4" w:space="0"/>
              <w:bottom w:val="single" w:color="auto" w:sz="4" w:space="0"/>
              <w:right w:val="single" w:color="auto" w:sz="4" w:space="0"/>
            </w:tcBorders>
            <w:vAlign w:val="center"/>
          </w:tcPr>
          <w:p w14:paraId="7165E224">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对擅自在城市道路两侧和公共场地摆设摊点，或者未按批准的时间、地点和范围从事有关经营活动，</w:t>
            </w:r>
            <w:r>
              <w:rPr>
                <w:rFonts w:hint="eastAsia" w:ascii="微软雅黑" w:hAnsi="微软雅黑" w:eastAsia="微软雅黑" w:cs="微软雅黑"/>
                <w:kern w:val="0"/>
                <w:sz w:val="24"/>
                <w:szCs w:val="24"/>
                <w:lang w:eastAsia="zh-CN"/>
              </w:rPr>
              <w:t>责令停止经营</w:t>
            </w:r>
            <w:r>
              <w:rPr>
                <w:rFonts w:hint="eastAsia" w:ascii="微软雅黑" w:hAnsi="微软雅黑" w:eastAsia="微软雅黑" w:cs="微软雅黑"/>
                <w:kern w:val="0"/>
                <w:sz w:val="24"/>
                <w:szCs w:val="24"/>
              </w:rPr>
              <w:t>拒不停止经营的处罚</w:t>
            </w:r>
          </w:p>
        </w:tc>
        <w:tc>
          <w:tcPr>
            <w:tcW w:w="4270" w:type="dxa"/>
            <w:tcBorders>
              <w:top w:val="single" w:color="auto" w:sz="4" w:space="0"/>
              <w:left w:val="single" w:color="auto" w:sz="4" w:space="0"/>
              <w:bottom w:val="single" w:color="auto" w:sz="4" w:space="0"/>
              <w:right w:val="single" w:color="auto" w:sz="4" w:space="0"/>
            </w:tcBorders>
            <w:vAlign w:val="center"/>
          </w:tcPr>
          <w:p w14:paraId="31BD9E58">
            <w:pPr>
              <w:widowControl/>
              <w:jc w:val="left"/>
              <w:textAlignment w:val="center"/>
              <w:rPr>
                <w:rFonts w:hint="eastAsia" w:ascii="微软雅黑" w:hAnsi="微软雅黑" w:eastAsia="微软雅黑" w:cs="微软雅黑"/>
                <w:kern w:val="0"/>
                <w:sz w:val="24"/>
                <w:szCs w:val="24"/>
              </w:rPr>
            </w:pPr>
          </w:p>
        </w:tc>
      </w:tr>
      <w:tr w14:paraId="0F3C94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E82EEDC">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tcBorders>
              <w:top w:val="single" w:color="auto" w:sz="4" w:space="0"/>
              <w:left w:val="single" w:color="auto" w:sz="4" w:space="0"/>
              <w:bottom w:val="single" w:color="auto" w:sz="4" w:space="0"/>
              <w:right w:val="single" w:color="auto" w:sz="4" w:space="0"/>
            </w:tcBorders>
            <w:vAlign w:val="center"/>
          </w:tcPr>
          <w:p w14:paraId="70936666">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12</w:t>
            </w:r>
          </w:p>
        </w:tc>
        <w:tc>
          <w:tcPr>
            <w:tcW w:w="6404" w:type="dxa"/>
            <w:tcBorders>
              <w:top w:val="single" w:color="auto" w:sz="4" w:space="0"/>
              <w:left w:val="single" w:color="auto" w:sz="4" w:space="0"/>
              <w:bottom w:val="single" w:color="auto" w:sz="4" w:space="0"/>
              <w:right w:val="single" w:color="auto" w:sz="4" w:space="0"/>
            </w:tcBorders>
            <w:vAlign w:val="center"/>
          </w:tcPr>
          <w:p w14:paraId="6DFCC796">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对违反施工现场作业规范行为的处罚</w:t>
            </w:r>
          </w:p>
        </w:tc>
        <w:tc>
          <w:tcPr>
            <w:tcW w:w="4270" w:type="dxa"/>
            <w:tcBorders>
              <w:top w:val="single" w:color="auto" w:sz="4" w:space="0"/>
              <w:left w:val="single" w:color="auto" w:sz="4" w:space="0"/>
              <w:bottom w:val="single" w:color="auto" w:sz="4" w:space="0"/>
              <w:right w:val="single" w:color="auto" w:sz="4" w:space="0"/>
            </w:tcBorders>
            <w:vAlign w:val="center"/>
          </w:tcPr>
          <w:p w14:paraId="7E611D8F">
            <w:pPr>
              <w:widowControl/>
              <w:jc w:val="left"/>
              <w:textAlignment w:val="center"/>
              <w:rPr>
                <w:rFonts w:hint="eastAsia" w:ascii="微软雅黑" w:hAnsi="微软雅黑" w:eastAsia="微软雅黑" w:cs="微软雅黑"/>
                <w:kern w:val="0"/>
                <w:sz w:val="24"/>
                <w:szCs w:val="24"/>
              </w:rPr>
            </w:pPr>
          </w:p>
        </w:tc>
      </w:tr>
      <w:tr w14:paraId="485DFD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2670073">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3D12B3F6">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13</w:t>
            </w:r>
          </w:p>
        </w:tc>
        <w:tc>
          <w:tcPr>
            <w:tcW w:w="6404" w:type="dxa"/>
            <w:vAlign w:val="center"/>
          </w:tcPr>
          <w:p w14:paraId="048BA626">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对不按照规定清理垃圾、粪便、积雪的处罚</w:t>
            </w:r>
          </w:p>
        </w:tc>
        <w:tc>
          <w:tcPr>
            <w:tcW w:w="4270" w:type="dxa"/>
            <w:vAlign w:val="center"/>
          </w:tcPr>
          <w:p w14:paraId="6C0FB3FE">
            <w:pPr>
              <w:widowControl/>
              <w:jc w:val="left"/>
              <w:textAlignment w:val="center"/>
              <w:rPr>
                <w:rFonts w:hint="eastAsia" w:ascii="微软雅黑" w:hAnsi="微软雅黑" w:eastAsia="微软雅黑" w:cs="微软雅黑"/>
                <w:kern w:val="0"/>
                <w:sz w:val="24"/>
                <w:szCs w:val="24"/>
              </w:rPr>
            </w:pPr>
          </w:p>
        </w:tc>
      </w:tr>
      <w:tr w14:paraId="6995BC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58D8C717">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5F8B6113">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14</w:t>
            </w:r>
          </w:p>
        </w:tc>
        <w:tc>
          <w:tcPr>
            <w:tcW w:w="6404" w:type="dxa"/>
            <w:vAlign w:val="center"/>
          </w:tcPr>
          <w:p w14:paraId="14F5B0D5">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对从事车辆清洗、维修经营活动，未在室内进行，占用道路、绿地、公共场所等的处罚</w:t>
            </w:r>
          </w:p>
        </w:tc>
        <w:tc>
          <w:tcPr>
            <w:tcW w:w="4270" w:type="dxa"/>
            <w:vAlign w:val="center"/>
          </w:tcPr>
          <w:p w14:paraId="3A0EC113">
            <w:pPr>
              <w:widowControl/>
              <w:jc w:val="left"/>
              <w:textAlignment w:val="center"/>
              <w:rPr>
                <w:rFonts w:hint="eastAsia" w:ascii="微软雅黑" w:hAnsi="微软雅黑" w:eastAsia="微软雅黑" w:cs="微软雅黑"/>
                <w:kern w:val="0"/>
                <w:sz w:val="24"/>
                <w:szCs w:val="24"/>
              </w:rPr>
            </w:pPr>
          </w:p>
        </w:tc>
      </w:tr>
      <w:tr w14:paraId="76FBE6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4D96CB8">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493612BA">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15</w:t>
            </w:r>
          </w:p>
        </w:tc>
        <w:tc>
          <w:tcPr>
            <w:tcW w:w="6404" w:type="dxa"/>
            <w:vAlign w:val="center"/>
          </w:tcPr>
          <w:p w14:paraId="6B2D7ABC">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对影响环境卫生行为的处罚</w:t>
            </w:r>
          </w:p>
        </w:tc>
        <w:tc>
          <w:tcPr>
            <w:tcW w:w="4270" w:type="dxa"/>
            <w:vAlign w:val="center"/>
          </w:tcPr>
          <w:p w14:paraId="36A4B3CE">
            <w:pPr>
              <w:widowControl/>
              <w:jc w:val="left"/>
              <w:textAlignment w:val="center"/>
              <w:rPr>
                <w:rFonts w:hint="eastAsia" w:ascii="微软雅黑" w:hAnsi="微软雅黑" w:eastAsia="微软雅黑" w:cs="微软雅黑"/>
                <w:kern w:val="0"/>
                <w:sz w:val="24"/>
                <w:szCs w:val="24"/>
              </w:rPr>
            </w:pPr>
          </w:p>
        </w:tc>
      </w:tr>
      <w:tr w14:paraId="7497F7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EDEA938">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43313542">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16</w:t>
            </w:r>
          </w:p>
        </w:tc>
        <w:tc>
          <w:tcPr>
            <w:tcW w:w="6404" w:type="dxa"/>
            <w:vAlign w:val="center"/>
          </w:tcPr>
          <w:p w14:paraId="537EB50C">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对占用、损毁环境卫生设施的；对擅自拆除、迁移、改建、停用环卫设施和改变环卫设施用途的处罚</w:t>
            </w:r>
          </w:p>
        </w:tc>
        <w:tc>
          <w:tcPr>
            <w:tcW w:w="4270" w:type="dxa"/>
            <w:vAlign w:val="center"/>
          </w:tcPr>
          <w:p w14:paraId="0BB95E6F">
            <w:pPr>
              <w:widowControl/>
              <w:jc w:val="left"/>
              <w:textAlignment w:val="center"/>
              <w:rPr>
                <w:rFonts w:hint="eastAsia" w:ascii="微软雅黑" w:hAnsi="微软雅黑" w:eastAsia="微软雅黑" w:cs="微软雅黑"/>
                <w:kern w:val="0"/>
                <w:sz w:val="24"/>
                <w:szCs w:val="24"/>
              </w:rPr>
            </w:pPr>
          </w:p>
        </w:tc>
      </w:tr>
      <w:tr w14:paraId="3A3CED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04A485A7">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709BD994">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17</w:t>
            </w:r>
          </w:p>
        </w:tc>
        <w:tc>
          <w:tcPr>
            <w:tcW w:w="6404" w:type="dxa"/>
            <w:vAlign w:val="center"/>
          </w:tcPr>
          <w:p w14:paraId="2E0A53D4">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对违反规定实施影响城市照明设施正常运行的行为的处罚</w:t>
            </w:r>
          </w:p>
        </w:tc>
        <w:tc>
          <w:tcPr>
            <w:tcW w:w="4270" w:type="dxa"/>
            <w:vAlign w:val="center"/>
          </w:tcPr>
          <w:p w14:paraId="21813BAB">
            <w:pPr>
              <w:widowControl/>
              <w:jc w:val="left"/>
              <w:textAlignment w:val="center"/>
              <w:rPr>
                <w:rFonts w:hint="eastAsia" w:ascii="微软雅黑" w:hAnsi="微软雅黑" w:eastAsia="微软雅黑" w:cs="微软雅黑"/>
                <w:kern w:val="0"/>
                <w:sz w:val="24"/>
                <w:szCs w:val="24"/>
              </w:rPr>
            </w:pPr>
          </w:p>
        </w:tc>
      </w:tr>
      <w:tr w14:paraId="67069C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348A3EEA">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72BF7537">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18</w:t>
            </w:r>
          </w:p>
        </w:tc>
        <w:tc>
          <w:tcPr>
            <w:tcW w:w="6404" w:type="dxa"/>
            <w:vAlign w:val="center"/>
          </w:tcPr>
          <w:p w14:paraId="781CC8A5">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对将建筑垃圾混入生活垃圾的；将危险废物混入建筑垃圾的；擅自设立弃置场接纳建筑垃圾的处罚</w:t>
            </w:r>
          </w:p>
        </w:tc>
        <w:tc>
          <w:tcPr>
            <w:tcW w:w="4270" w:type="dxa"/>
            <w:vAlign w:val="center"/>
          </w:tcPr>
          <w:p w14:paraId="2E3E977C">
            <w:pPr>
              <w:widowControl/>
              <w:jc w:val="left"/>
              <w:textAlignment w:val="center"/>
              <w:rPr>
                <w:rFonts w:hint="eastAsia" w:ascii="微软雅黑" w:hAnsi="微软雅黑" w:eastAsia="微软雅黑" w:cs="微软雅黑"/>
                <w:kern w:val="0"/>
                <w:sz w:val="24"/>
                <w:szCs w:val="24"/>
              </w:rPr>
            </w:pPr>
          </w:p>
        </w:tc>
      </w:tr>
      <w:tr w14:paraId="6EAA57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B6BAD58">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69556857">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19</w:t>
            </w:r>
          </w:p>
        </w:tc>
        <w:tc>
          <w:tcPr>
            <w:tcW w:w="6404" w:type="dxa"/>
            <w:vAlign w:val="center"/>
          </w:tcPr>
          <w:p w14:paraId="2A4F0A34">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对单位和个人随意倾倒、抛撒或者堆放建筑垃圾的处罚</w:t>
            </w:r>
          </w:p>
        </w:tc>
        <w:tc>
          <w:tcPr>
            <w:tcW w:w="4270" w:type="dxa"/>
            <w:vAlign w:val="center"/>
          </w:tcPr>
          <w:p w14:paraId="03AA6191">
            <w:pPr>
              <w:widowControl/>
              <w:jc w:val="left"/>
              <w:textAlignment w:val="center"/>
              <w:rPr>
                <w:rFonts w:hint="eastAsia" w:ascii="微软雅黑" w:hAnsi="微软雅黑" w:eastAsia="微软雅黑" w:cs="微软雅黑"/>
                <w:kern w:val="0"/>
                <w:sz w:val="24"/>
                <w:szCs w:val="24"/>
              </w:rPr>
            </w:pPr>
          </w:p>
        </w:tc>
      </w:tr>
      <w:tr w14:paraId="612AA9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A8DDF24">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5354693E">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20</w:t>
            </w:r>
          </w:p>
        </w:tc>
        <w:tc>
          <w:tcPr>
            <w:tcW w:w="6404" w:type="dxa"/>
            <w:vAlign w:val="center"/>
          </w:tcPr>
          <w:p w14:paraId="6BB6690F">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对未经批准擅自关闭、闲置或者拆除城市生活垃圾处置设施、场所的处罚</w:t>
            </w:r>
          </w:p>
        </w:tc>
        <w:tc>
          <w:tcPr>
            <w:tcW w:w="4270" w:type="dxa"/>
            <w:vAlign w:val="center"/>
          </w:tcPr>
          <w:p w14:paraId="53B8BCCE">
            <w:pPr>
              <w:widowControl/>
              <w:jc w:val="left"/>
              <w:textAlignment w:val="center"/>
              <w:rPr>
                <w:rFonts w:hint="eastAsia" w:ascii="微软雅黑" w:hAnsi="微软雅黑" w:eastAsia="微软雅黑" w:cs="微软雅黑"/>
                <w:kern w:val="0"/>
                <w:sz w:val="24"/>
                <w:szCs w:val="24"/>
              </w:rPr>
            </w:pPr>
          </w:p>
        </w:tc>
      </w:tr>
      <w:tr w14:paraId="7E07AB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B96234E">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1617A3D0">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21</w:t>
            </w:r>
          </w:p>
        </w:tc>
        <w:tc>
          <w:tcPr>
            <w:tcW w:w="6404" w:type="dxa"/>
            <w:vAlign w:val="center"/>
          </w:tcPr>
          <w:p w14:paraId="03EB6E18">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对随意倾倒、抛洒、堆放城市生活垃圾的处罚</w:t>
            </w:r>
          </w:p>
        </w:tc>
        <w:tc>
          <w:tcPr>
            <w:tcW w:w="4270" w:type="dxa"/>
            <w:vAlign w:val="center"/>
          </w:tcPr>
          <w:p w14:paraId="774535A1">
            <w:pPr>
              <w:widowControl/>
              <w:jc w:val="left"/>
              <w:textAlignment w:val="center"/>
              <w:rPr>
                <w:rFonts w:hint="eastAsia" w:ascii="微软雅黑" w:hAnsi="微软雅黑" w:eastAsia="微软雅黑" w:cs="微软雅黑"/>
                <w:kern w:val="0"/>
                <w:sz w:val="24"/>
                <w:szCs w:val="24"/>
              </w:rPr>
            </w:pPr>
          </w:p>
        </w:tc>
      </w:tr>
      <w:tr w14:paraId="5DDE33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AF6F192">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1E9448B0">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22</w:t>
            </w:r>
          </w:p>
        </w:tc>
        <w:tc>
          <w:tcPr>
            <w:tcW w:w="6404" w:type="dxa"/>
            <w:vAlign w:val="center"/>
          </w:tcPr>
          <w:p w14:paraId="45C21D18">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对从事城市生活垃圾经营性清扫、收集、运输的企业不履行义务的处罚</w:t>
            </w:r>
          </w:p>
        </w:tc>
        <w:tc>
          <w:tcPr>
            <w:tcW w:w="4270" w:type="dxa"/>
            <w:vAlign w:val="center"/>
          </w:tcPr>
          <w:p w14:paraId="0BF78409">
            <w:pPr>
              <w:widowControl/>
              <w:jc w:val="left"/>
              <w:textAlignment w:val="center"/>
              <w:rPr>
                <w:rFonts w:hint="eastAsia" w:ascii="微软雅黑" w:hAnsi="微软雅黑" w:eastAsia="微软雅黑" w:cs="微软雅黑"/>
                <w:kern w:val="0"/>
                <w:sz w:val="24"/>
                <w:szCs w:val="24"/>
              </w:rPr>
            </w:pPr>
          </w:p>
        </w:tc>
      </w:tr>
      <w:tr w14:paraId="776251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1AC9DAE4">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70B05520">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23</w:t>
            </w:r>
          </w:p>
        </w:tc>
        <w:tc>
          <w:tcPr>
            <w:tcW w:w="6404" w:type="dxa"/>
            <w:vAlign w:val="center"/>
          </w:tcPr>
          <w:p w14:paraId="3D651E9C">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i w:val="0"/>
                <w:color w:val="000000"/>
                <w:kern w:val="0"/>
                <w:sz w:val="24"/>
                <w:szCs w:val="24"/>
                <w:u w:val="none"/>
                <w:lang w:val="en-US" w:eastAsia="zh-CN" w:bidi="ar"/>
              </w:rPr>
              <w:t>对在树木上设置广告牌、标语牌或者牵拉绳索、架设电线，以树承重；践踏绿地，损伤树木花草，在绿地内堆放杂物、焚烧物品、排放污水；再绿地内倾倒有毒有害物质；擅自采挖树木；在绿地内挖坑取土（沙）；在绿地内放养牲畜、家禽；盗窃树木花草及擅自采摘花果枝叶；盗窃、损毁园林设施；在绿地内擅自搭棚建屋、停放车辆，以及硬化和圈占小区绿地的处罚</w:t>
            </w:r>
          </w:p>
        </w:tc>
        <w:tc>
          <w:tcPr>
            <w:tcW w:w="4270" w:type="dxa"/>
            <w:vAlign w:val="center"/>
          </w:tcPr>
          <w:p w14:paraId="06256FDD">
            <w:pPr>
              <w:widowControl/>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70A8BC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2BAE77B4">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0406839A">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24</w:t>
            </w:r>
          </w:p>
        </w:tc>
        <w:tc>
          <w:tcPr>
            <w:tcW w:w="6404" w:type="dxa"/>
            <w:vAlign w:val="center"/>
          </w:tcPr>
          <w:p w14:paraId="6924BC01">
            <w:pPr>
              <w:widowControl/>
              <w:jc w:val="left"/>
              <w:textAlignment w:val="center"/>
              <w:rPr>
                <w:rFonts w:hint="eastAsia" w:ascii="微软雅黑" w:hAnsi="微软雅黑" w:eastAsia="微软雅黑" w:cs="微软雅黑"/>
                <w:kern w:val="2"/>
                <w:sz w:val="24"/>
                <w:szCs w:val="24"/>
                <w:lang w:val="en-US" w:eastAsia="zh-CN" w:bidi="ar-SA"/>
              </w:rPr>
            </w:pPr>
            <w:r>
              <w:rPr>
                <w:rFonts w:hint="eastAsia" w:ascii="微软雅黑" w:hAnsi="微软雅黑" w:eastAsia="微软雅黑" w:cs="微软雅黑"/>
                <w:kern w:val="0"/>
                <w:sz w:val="24"/>
                <w:szCs w:val="24"/>
              </w:rPr>
              <w:t>对擅自砍伐或者移植城市树木的处罚</w:t>
            </w:r>
          </w:p>
        </w:tc>
        <w:tc>
          <w:tcPr>
            <w:tcW w:w="4270" w:type="dxa"/>
            <w:vAlign w:val="center"/>
          </w:tcPr>
          <w:p w14:paraId="142C52EE">
            <w:pPr>
              <w:widowControl/>
              <w:jc w:val="left"/>
              <w:textAlignment w:val="center"/>
              <w:rPr>
                <w:rFonts w:hint="eastAsia" w:ascii="微软雅黑" w:hAnsi="微软雅黑" w:eastAsia="微软雅黑" w:cs="微软雅黑"/>
                <w:kern w:val="0"/>
                <w:sz w:val="24"/>
                <w:szCs w:val="24"/>
              </w:rPr>
            </w:pPr>
          </w:p>
        </w:tc>
      </w:tr>
      <w:tr w14:paraId="654625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CE0BA3B">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2DB87B38">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25</w:t>
            </w:r>
          </w:p>
        </w:tc>
        <w:tc>
          <w:tcPr>
            <w:tcW w:w="6404" w:type="dxa"/>
            <w:vAlign w:val="center"/>
          </w:tcPr>
          <w:p w14:paraId="537DB226">
            <w:pPr>
              <w:widowControl/>
              <w:textAlignment w:val="center"/>
              <w:rPr>
                <w:rFonts w:hint="eastAsia" w:ascii="微软雅黑" w:hAnsi="微软雅黑" w:eastAsia="微软雅黑" w:cs="微软雅黑"/>
                <w:color w:val="000000"/>
                <w:kern w:val="2"/>
                <w:sz w:val="24"/>
                <w:szCs w:val="24"/>
                <w:lang w:val="en-US" w:eastAsia="zh-CN" w:bidi="ar-SA"/>
              </w:rPr>
            </w:pPr>
            <w:r>
              <w:rPr>
                <w:rFonts w:hint="eastAsia" w:ascii="微软雅黑" w:hAnsi="微软雅黑" w:eastAsia="微软雅黑" w:cs="微软雅黑"/>
                <w:color w:val="000000"/>
                <w:kern w:val="0"/>
                <w:sz w:val="24"/>
                <w:szCs w:val="24"/>
              </w:rPr>
              <w:t>建设单位未取得施工许可证或者开工报告未经批准擅自施工的处罚</w:t>
            </w:r>
          </w:p>
        </w:tc>
        <w:tc>
          <w:tcPr>
            <w:tcW w:w="4270" w:type="dxa"/>
            <w:vAlign w:val="center"/>
          </w:tcPr>
          <w:p w14:paraId="4BDEE10D">
            <w:pPr>
              <w:widowControl/>
              <w:textAlignment w:val="center"/>
              <w:rPr>
                <w:rFonts w:hint="eastAsia" w:ascii="微软雅黑" w:hAnsi="微软雅黑" w:eastAsia="微软雅黑" w:cs="微软雅黑"/>
                <w:color w:val="000000"/>
                <w:kern w:val="0"/>
                <w:sz w:val="24"/>
                <w:szCs w:val="24"/>
              </w:rPr>
            </w:pPr>
          </w:p>
        </w:tc>
      </w:tr>
      <w:tr w14:paraId="406580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857FB99">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598526C2">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26</w:t>
            </w:r>
          </w:p>
        </w:tc>
        <w:tc>
          <w:tcPr>
            <w:tcW w:w="6404" w:type="dxa"/>
            <w:vAlign w:val="center"/>
          </w:tcPr>
          <w:p w14:paraId="1E6A9934">
            <w:pPr>
              <w:widowControl/>
              <w:textAlignment w:val="center"/>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建设单位未组织竣工验收或者验收不合格擅自交付使用的处罚</w:t>
            </w:r>
          </w:p>
        </w:tc>
        <w:tc>
          <w:tcPr>
            <w:tcW w:w="4270" w:type="dxa"/>
            <w:vAlign w:val="center"/>
          </w:tcPr>
          <w:p w14:paraId="6E1B7193">
            <w:pPr>
              <w:widowControl/>
              <w:textAlignment w:val="center"/>
              <w:rPr>
                <w:rFonts w:hint="eastAsia" w:ascii="微软雅黑" w:hAnsi="微软雅黑" w:eastAsia="微软雅黑" w:cs="微软雅黑"/>
                <w:color w:val="000000"/>
                <w:kern w:val="0"/>
                <w:sz w:val="24"/>
                <w:szCs w:val="24"/>
              </w:rPr>
            </w:pPr>
          </w:p>
        </w:tc>
      </w:tr>
      <w:tr w14:paraId="638D9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1" w:hRule="atLeast"/>
          <w:jc w:val="center"/>
        </w:trPr>
        <w:tc>
          <w:tcPr>
            <w:tcW w:w="1352" w:type="dxa"/>
          </w:tcPr>
          <w:p w14:paraId="53F8AC39">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43196041">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27</w:t>
            </w:r>
          </w:p>
        </w:tc>
        <w:tc>
          <w:tcPr>
            <w:tcW w:w="6404" w:type="dxa"/>
            <w:vAlign w:val="center"/>
          </w:tcPr>
          <w:p w14:paraId="37A8C16C">
            <w:pPr>
              <w:widowControl/>
              <w:textAlignment w:val="center"/>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对城镇排水与污水处理设施覆盖范围内的排水单位和个人，未按照国家有关规定将污水排入城镇排水设施，或在雨水、污水分流地区将污水排入雨水管网的处罚</w:t>
            </w:r>
          </w:p>
        </w:tc>
        <w:tc>
          <w:tcPr>
            <w:tcW w:w="4270" w:type="dxa"/>
            <w:vAlign w:val="center"/>
          </w:tcPr>
          <w:p w14:paraId="44D4E7C2">
            <w:pPr>
              <w:widowControl/>
              <w:textAlignment w:val="center"/>
              <w:rPr>
                <w:rFonts w:hint="eastAsia" w:ascii="微软雅黑" w:hAnsi="微软雅黑" w:eastAsia="微软雅黑" w:cs="微软雅黑"/>
                <w:color w:val="000000"/>
                <w:kern w:val="0"/>
                <w:sz w:val="24"/>
                <w:szCs w:val="24"/>
              </w:rPr>
            </w:pPr>
          </w:p>
        </w:tc>
      </w:tr>
      <w:tr w14:paraId="5DEA53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5C2078AF">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143FE183">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28</w:t>
            </w:r>
          </w:p>
        </w:tc>
        <w:tc>
          <w:tcPr>
            <w:tcW w:w="6404" w:type="dxa"/>
            <w:vAlign w:val="center"/>
          </w:tcPr>
          <w:p w14:paraId="7162F8B3">
            <w:pPr>
              <w:widowControl/>
              <w:textAlignment w:val="center"/>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对违反燃气经营者相关规定行为的处罚</w:t>
            </w:r>
          </w:p>
        </w:tc>
        <w:tc>
          <w:tcPr>
            <w:tcW w:w="4270" w:type="dxa"/>
            <w:vAlign w:val="center"/>
          </w:tcPr>
          <w:p w14:paraId="522CA9DD">
            <w:pPr>
              <w:widowControl/>
              <w:textAlignment w:val="center"/>
              <w:rPr>
                <w:rFonts w:hint="eastAsia" w:ascii="微软雅黑" w:hAnsi="微软雅黑" w:eastAsia="微软雅黑" w:cs="微软雅黑"/>
                <w:color w:val="000000"/>
                <w:kern w:val="0"/>
                <w:sz w:val="24"/>
                <w:szCs w:val="24"/>
              </w:rPr>
            </w:pPr>
          </w:p>
        </w:tc>
      </w:tr>
      <w:tr w14:paraId="2BBAF0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38D1ED21">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4BDD0403">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29</w:t>
            </w:r>
          </w:p>
        </w:tc>
        <w:tc>
          <w:tcPr>
            <w:tcW w:w="6404" w:type="dxa"/>
            <w:vAlign w:val="center"/>
          </w:tcPr>
          <w:p w14:paraId="7524F705">
            <w:pPr>
              <w:textAlignment w:val="center"/>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对未取得燃气经营许可证从事燃气经营活动；燃气经营者不按照燃气经营许可证的规定从事燃气经营活动的处罚</w:t>
            </w:r>
          </w:p>
        </w:tc>
        <w:tc>
          <w:tcPr>
            <w:tcW w:w="4270" w:type="dxa"/>
            <w:vAlign w:val="center"/>
          </w:tcPr>
          <w:p w14:paraId="55314AA3">
            <w:pPr>
              <w:textAlignment w:val="center"/>
              <w:rPr>
                <w:rFonts w:hint="eastAsia" w:ascii="微软雅黑" w:hAnsi="微软雅黑" w:eastAsia="微软雅黑" w:cs="微软雅黑"/>
                <w:color w:val="000000"/>
                <w:kern w:val="0"/>
                <w:sz w:val="24"/>
                <w:szCs w:val="24"/>
              </w:rPr>
            </w:pPr>
          </w:p>
        </w:tc>
      </w:tr>
      <w:tr w14:paraId="14BB82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23380DEA">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77A620CF">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30</w:t>
            </w:r>
          </w:p>
        </w:tc>
        <w:tc>
          <w:tcPr>
            <w:tcW w:w="6404" w:type="dxa"/>
            <w:vAlign w:val="center"/>
          </w:tcPr>
          <w:p w14:paraId="365A768C">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对擅自安装、使用卫星地面接收设施和违反广播电视设施保护规定行为的处罚</w:t>
            </w:r>
          </w:p>
        </w:tc>
        <w:tc>
          <w:tcPr>
            <w:tcW w:w="4270" w:type="dxa"/>
            <w:vAlign w:val="center"/>
          </w:tcPr>
          <w:p w14:paraId="6ECC1CAD">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2309BA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14E7EBA">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26821C26">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31</w:t>
            </w:r>
          </w:p>
        </w:tc>
        <w:tc>
          <w:tcPr>
            <w:tcW w:w="6404" w:type="dxa"/>
            <w:vAlign w:val="center"/>
          </w:tcPr>
          <w:p w14:paraId="4B855EAB">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对擅自从事出版物发行业务和擅自设立从事出版物印刷经营活动的企业或者擅自从事印刷经营活动的处罚</w:t>
            </w:r>
          </w:p>
        </w:tc>
        <w:tc>
          <w:tcPr>
            <w:tcW w:w="4270" w:type="dxa"/>
            <w:vAlign w:val="center"/>
          </w:tcPr>
          <w:p w14:paraId="554B7C94">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249C01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E83981B">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1F335FBF">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32</w:t>
            </w:r>
          </w:p>
        </w:tc>
        <w:tc>
          <w:tcPr>
            <w:tcW w:w="6404" w:type="dxa"/>
            <w:vAlign w:val="center"/>
          </w:tcPr>
          <w:p w14:paraId="1F12D13F">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对擅自从事营业性演出经营活动和非演出场所经营单位擅自举办演出的处罚</w:t>
            </w:r>
          </w:p>
        </w:tc>
        <w:tc>
          <w:tcPr>
            <w:tcW w:w="4270" w:type="dxa"/>
            <w:vAlign w:val="center"/>
          </w:tcPr>
          <w:p w14:paraId="1570F411">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308F60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2A5E00F8">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5E1EB906">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33</w:t>
            </w:r>
          </w:p>
        </w:tc>
        <w:tc>
          <w:tcPr>
            <w:tcW w:w="6404" w:type="dxa"/>
            <w:vAlign w:val="center"/>
          </w:tcPr>
          <w:p w14:paraId="2F15E02E">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对擅自举办募捐义演或者其他公益性演出的处罚</w:t>
            </w:r>
          </w:p>
        </w:tc>
        <w:tc>
          <w:tcPr>
            <w:tcW w:w="4270" w:type="dxa"/>
            <w:vAlign w:val="center"/>
          </w:tcPr>
          <w:p w14:paraId="6331DE91">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33AC45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25757A71">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77A0A072">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34</w:t>
            </w:r>
          </w:p>
        </w:tc>
        <w:tc>
          <w:tcPr>
            <w:tcW w:w="6404" w:type="dxa"/>
            <w:vAlign w:val="center"/>
          </w:tcPr>
          <w:p w14:paraId="19A690E9">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对擅自从事互联网上网服务经营活动和互联网上网服务营业场所经营单位违反相关规定的处罚</w:t>
            </w:r>
          </w:p>
        </w:tc>
        <w:tc>
          <w:tcPr>
            <w:tcW w:w="4270" w:type="dxa"/>
            <w:vAlign w:val="center"/>
          </w:tcPr>
          <w:p w14:paraId="7E0CFC50">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1CF554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E845BAB">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1CD10CDB">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35</w:t>
            </w:r>
          </w:p>
        </w:tc>
        <w:tc>
          <w:tcPr>
            <w:tcW w:w="6404" w:type="dxa"/>
            <w:vAlign w:val="center"/>
          </w:tcPr>
          <w:p w14:paraId="2996759F">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对违反文物保护管理规定的处罚</w:t>
            </w:r>
          </w:p>
        </w:tc>
        <w:tc>
          <w:tcPr>
            <w:tcW w:w="4270" w:type="dxa"/>
            <w:vAlign w:val="center"/>
          </w:tcPr>
          <w:p w14:paraId="54F3B8DE">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2A1D3D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0D1BE6B4">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557E249D">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36</w:t>
            </w:r>
          </w:p>
        </w:tc>
        <w:tc>
          <w:tcPr>
            <w:tcW w:w="6404" w:type="dxa"/>
            <w:vAlign w:val="center"/>
          </w:tcPr>
          <w:p w14:paraId="37916B85">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对擅自从事娱乐场所经营活动和歌舞娱乐场所、游艺娱乐场、娱乐场所违反规定的处罚</w:t>
            </w:r>
          </w:p>
        </w:tc>
        <w:tc>
          <w:tcPr>
            <w:tcW w:w="4270" w:type="dxa"/>
            <w:vAlign w:val="center"/>
          </w:tcPr>
          <w:p w14:paraId="2466AC18">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1A9921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3BF4A0EC">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55FFD48F">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37</w:t>
            </w:r>
          </w:p>
        </w:tc>
        <w:tc>
          <w:tcPr>
            <w:tcW w:w="6404" w:type="dxa"/>
            <w:vAlign w:val="center"/>
          </w:tcPr>
          <w:p w14:paraId="28C76A5F">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对擅自从事电影放映经营活动的处罚</w:t>
            </w:r>
          </w:p>
        </w:tc>
        <w:tc>
          <w:tcPr>
            <w:tcW w:w="4270" w:type="dxa"/>
            <w:vAlign w:val="center"/>
          </w:tcPr>
          <w:p w14:paraId="2B148680">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391A6E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7A82ACF">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4D8CA77E">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38</w:t>
            </w:r>
          </w:p>
        </w:tc>
        <w:tc>
          <w:tcPr>
            <w:tcW w:w="6404" w:type="dxa"/>
            <w:vAlign w:val="center"/>
          </w:tcPr>
          <w:p w14:paraId="6B04DC19">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对非法转让宅基地行为的处罚</w:t>
            </w:r>
          </w:p>
        </w:tc>
        <w:tc>
          <w:tcPr>
            <w:tcW w:w="4270" w:type="dxa"/>
            <w:vAlign w:val="center"/>
          </w:tcPr>
          <w:p w14:paraId="0708BF8E">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3E1436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639D292">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2A0FBF8C">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39</w:t>
            </w:r>
          </w:p>
        </w:tc>
        <w:tc>
          <w:tcPr>
            <w:tcW w:w="6404" w:type="dxa"/>
            <w:vAlign w:val="center"/>
          </w:tcPr>
          <w:p w14:paraId="1E967F21">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对未取得动物防疫条件合格证，兴办动物饲养场（养殖小区）和隔离场所，动物屠宰加工场所，以及动物和动物产品无害化处理场所的处罚</w:t>
            </w:r>
          </w:p>
        </w:tc>
        <w:tc>
          <w:tcPr>
            <w:tcW w:w="4270" w:type="dxa"/>
            <w:vAlign w:val="center"/>
          </w:tcPr>
          <w:p w14:paraId="0AA6102C">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5F6941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55741C6">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45A065FB">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40</w:t>
            </w:r>
          </w:p>
        </w:tc>
        <w:tc>
          <w:tcPr>
            <w:tcW w:w="6404" w:type="dxa"/>
            <w:vAlign w:val="center"/>
          </w:tcPr>
          <w:p w14:paraId="6AF51E50">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对未依法取得种子生产经营许可证或者未按照种子生产经营许可证的规定生产经营种子，或者伪造、变造、买卖、租借种子生产经营许可证的处罚</w:t>
            </w:r>
          </w:p>
        </w:tc>
        <w:tc>
          <w:tcPr>
            <w:tcW w:w="4270" w:type="dxa"/>
            <w:vAlign w:val="center"/>
          </w:tcPr>
          <w:p w14:paraId="5D43C286">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3F699F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B089332">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04CBDB0D">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41</w:t>
            </w:r>
          </w:p>
        </w:tc>
        <w:tc>
          <w:tcPr>
            <w:tcW w:w="6404" w:type="dxa"/>
            <w:vAlign w:val="center"/>
          </w:tcPr>
          <w:p w14:paraId="393FE807">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对农药经营者经营劣质农药的处罚</w:t>
            </w:r>
          </w:p>
        </w:tc>
        <w:tc>
          <w:tcPr>
            <w:tcW w:w="4270" w:type="dxa"/>
            <w:vAlign w:val="center"/>
          </w:tcPr>
          <w:p w14:paraId="422C169A">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76A067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0E875CB">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5EF602BA">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42</w:t>
            </w:r>
          </w:p>
        </w:tc>
        <w:tc>
          <w:tcPr>
            <w:tcW w:w="6404" w:type="dxa"/>
            <w:vAlign w:val="center"/>
          </w:tcPr>
          <w:p w14:paraId="2CF586F7">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对农村村民未经批准或者采取欺骗手段骗取批准非法占用土地建住宅的处罚</w:t>
            </w:r>
          </w:p>
        </w:tc>
        <w:tc>
          <w:tcPr>
            <w:tcW w:w="4270" w:type="dxa"/>
            <w:vAlign w:val="center"/>
          </w:tcPr>
          <w:p w14:paraId="2851931E">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354F6C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36B76FAA">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4C3D7903">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43</w:t>
            </w:r>
          </w:p>
        </w:tc>
        <w:tc>
          <w:tcPr>
            <w:tcW w:w="6404" w:type="dxa"/>
            <w:vAlign w:val="center"/>
          </w:tcPr>
          <w:p w14:paraId="369217B1">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对未按规定设置机构或者配备人员、主要负责人和安全管理人员未经考试合格、未按规定培训教育、未按规定制定预案或演练、特种作业人员未经培训并取得资格上岗作业的处罚</w:t>
            </w:r>
          </w:p>
        </w:tc>
        <w:tc>
          <w:tcPr>
            <w:tcW w:w="4270" w:type="dxa"/>
            <w:vAlign w:val="center"/>
          </w:tcPr>
          <w:p w14:paraId="316772F9">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04725F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14EC2A11">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7AD1DDE7">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44</w:t>
            </w:r>
          </w:p>
        </w:tc>
        <w:tc>
          <w:tcPr>
            <w:tcW w:w="6404" w:type="dxa"/>
            <w:vAlign w:val="center"/>
          </w:tcPr>
          <w:p w14:paraId="578F4489">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对生产经营单位违规发包、出租的处罚</w:t>
            </w:r>
          </w:p>
        </w:tc>
        <w:tc>
          <w:tcPr>
            <w:tcW w:w="4270" w:type="dxa"/>
            <w:vAlign w:val="center"/>
          </w:tcPr>
          <w:p w14:paraId="067C2E5B">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3315D7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1A2B6470">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4C2764AA">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45</w:t>
            </w:r>
          </w:p>
        </w:tc>
        <w:tc>
          <w:tcPr>
            <w:tcW w:w="6404" w:type="dxa"/>
            <w:vAlign w:val="center"/>
          </w:tcPr>
          <w:p w14:paraId="61735F2C">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对未签订安全生产管理协议或者未指定专职安全生产管理人员进行安全检查与协调的处罚</w:t>
            </w:r>
          </w:p>
        </w:tc>
        <w:tc>
          <w:tcPr>
            <w:tcW w:w="4270" w:type="dxa"/>
            <w:vAlign w:val="center"/>
          </w:tcPr>
          <w:p w14:paraId="0036C693">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1F9C84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F7A456C">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6E7A9F67">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46</w:t>
            </w:r>
          </w:p>
        </w:tc>
        <w:tc>
          <w:tcPr>
            <w:tcW w:w="6404" w:type="dxa"/>
            <w:vAlign w:val="center"/>
          </w:tcPr>
          <w:p w14:paraId="77DEFC1A">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对“二合一”或距离不符合安全要求、生产经营场所和员工宿舍出口不符合要求的处罚</w:t>
            </w:r>
          </w:p>
        </w:tc>
        <w:tc>
          <w:tcPr>
            <w:tcW w:w="4270" w:type="dxa"/>
            <w:vAlign w:val="center"/>
          </w:tcPr>
          <w:p w14:paraId="4D1371AE">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562E96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3F040731">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496D31F8">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47</w:t>
            </w:r>
          </w:p>
        </w:tc>
        <w:tc>
          <w:tcPr>
            <w:tcW w:w="6404" w:type="dxa"/>
            <w:vAlign w:val="center"/>
          </w:tcPr>
          <w:p w14:paraId="21E3CDEF">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对订立免除或减轻责任协议的处罚</w:t>
            </w:r>
          </w:p>
        </w:tc>
        <w:tc>
          <w:tcPr>
            <w:tcW w:w="4270" w:type="dxa"/>
            <w:vAlign w:val="center"/>
          </w:tcPr>
          <w:p w14:paraId="257446A2">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51E9F7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202AFDFC">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292634D2">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48</w:t>
            </w:r>
          </w:p>
        </w:tc>
        <w:tc>
          <w:tcPr>
            <w:tcW w:w="6404" w:type="dxa"/>
            <w:vAlign w:val="center"/>
          </w:tcPr>
          <w:p w14:paraId="0DD1CED6">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生产经营单位未按照规定进行安全检查、风险因素辨识管控、事故隐患排查的，或者对发现的事故隐患和问题未制定整改方案计划的；或者未采取措施消除事故隐患的；微小企业未查找或者未消除作业岗位危险因素的处罚</w:t>
            </w:r>
          </w:p>
        </w:tc>
        <w:tc>
          <w:tcPr>
            <w:tcW w:w="4270" w:type="dxa"/>
            <w:vAlign w:val="center"/>
          </w:tcPr>
          <w:p w14:paraId="48CF9C2C">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1AEF88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CBCE45E">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1C44D4D0">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49</w:t>
            </w:r>
          </w:p>
        </w:tc>
        <w:tc>
          <w:tcPr>
            <w:tcW w:w="6404" w:type="dxa"/>
            <w:vAlign w:val="center"/>
          </w:tcPr>
          <w:p w14:paraId="1BD3B338">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对生产经营单位未采取措施消除事故隐患的处罚</w:t>
            </w:r>
          </w:p>
        </w:tc>
        <w:tc>
          <w:tcPr>
            <w:tcW w:w="4270" w:type="dxa"/>
            <w:vAlign w:val="center"/>
          </w:tcPr>
          <w:p w14:paraId="247728F9">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1A6198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FBC060F">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03FC6C49">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50</w:t>
            </w:r>
          </w:p>
        </w:tc>
        <w:tc>
          <w:tcPr>
            <w:tcW w:w="6404" w:type="dxa"/>
            <w:vAlign w:val="center"/>
          </w:tcPr>
          <w:p w14:paraId="3A266750">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对生产经营单位违反规定，拒绝、阻碍负有安全生产监督管理职责的部门依法实施监督检查的处罚</w:t>
            </w:r>
          </w:p>
        </w:tc>
        <w:tc>
          <w:tcPr>
            <w:tcW w:w="4270" w:type="dxa"/>
            <w:vAlign w:val="center"/>
          </w:tcPr>
          <w:p w14:paraId="595B3C5B">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380C6D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33019E5F">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5B6658C6">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51</w:t>
            </w:r>
          </w:p>
        </w:tc>
        <w:tc>
          <w:tcPr>
            <w:tcW w:w="6404" w:type="dxa"/>
            <w:vAlign w:val="center"/>
          </w:tcPr>
          <w:p w14:paraId="03C034B2">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对生产经营单位的主要负责人未履行法定的安全生产管理职责的处罚</w:t>
            </w:r>
          </w:p>
        </w:tc>
        <w:tc>
          <w:tcPr>
            <w:tcW w:w="4270" w:type="dxa"/>
            <w:vAlign w:val="center"/>
          </w:tcPr>
          <w:p w14:paraId="50FDDCCC">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6F8ABA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584054FB">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684B0F62">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52</w:t>
            </w:r>
          </w:p>
        </w:tc>
        <w:tc>
          <w:tcPr>
            <w:tcW w:w="6404" w:type="dxa"/>
            <w:vAlign w:val="center"/>
          </w:tcPr>
          <w:p w14:paraId="0D565960">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对违反安全生产事故隐患排查治理规定行为的处罚</w:t>
            </w:r>
          </w:p>
        </w:tc>
        <w:tc>
          <w:tcPr>
            <w:tcW w:w="4270" w:type="dxa"/>
            <w:vAlign w:val="center"/>
          </w:tcPr>
          <w:p w14:paraId="6CB74891">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7AABA1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6BF18AF">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40CD0D0D">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53</w:t>
            </w:r>
          </w:p>
        </w:tc>
        <w:tc>
          <w:tcPr>
            <w:tcW w:w="6404" w:type="dxa"/>
            <w:vAlign w:val="center"/>
          </w:tcPr>
          <w:p w14:paraId="642265D8">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对生产经营单位未履行安全生产管理职责行为的处罚</w:t>
            </w:r>
          </w:p>
        </w:tc>
        <w:tc>
          <w:tcPr>
            <w:tcW w:w="4270" w:type="dxa"/>
            <w:vAlign w:val="center"/>
          </w:tcPr>
          <w:p w14:paraId="06223EC5">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2301F0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35CA3E19">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6DA92777">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54</w:t>
            </w:r>
          </w:p>
        </w:tc>
        <w:tc>
          <w:tcPr>
            <w:tcW w:w="6404" w:type="dxa"/>
            <w:vAlign w:val="center"/>
          </w:tcPr>
          <w:p w14:paraId="4DC80E3A">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对烟花爆竹经营单位出租、出借、转让、买卖烟花爆竹经营许可证的处罚</w:t>
            </w:r>
          </w:p>
        </w:tc>
        <w:tc>
          <w:tcPr>
            <w:tcW w:w="4270" w:type="dxa"/>
            <w:vAlign w:val="center"/>
          </w:tcPr>
          <w:p w14:paraId="36D4C70B">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1120D2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A293E4C">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2E57926C">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55</w:t>
            </w:r>
          </w:p>
        </w:tc>
        <w:tc>
          <w:tcPr>
            <w:tcW w:w="6404" w:type="dxa"/>
            <w:vAlign w:val="center"/>
          </w:tcPr>
          <w:p w14:paraId="201AD6B8">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对烟花爆竹零售经营者变更零售点名称、主要负责人或者经营场所，未重新办理零售许可证；或者存放的烟花爆竹数量超过零售许可证载明范围的处罚</w:t>
            </w:r>
          </w:p>
        </w:tc>
        <w:tc>
          <w:tcPr>
            <w:tcW w:w="4270" w:type="dxa"/>
            <w:vAlign w:val="center"/>
          </w:tcPr>
          <w:p w14:paraId="0EAB123B">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74B890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E4AA5FE">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666E112F">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56</w:t>
            </w:r>
          </w:p>
        </w:tc>
        <w:tc>
          <w:tcPr>
            <w:tcW w:w="6404" w:type="dxa"/>
            <w:vAlign w:val="center"/>
          </w:tcPr>
          <w:p w14:paraId="2560F44C">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对烟花爆竹零售经营者销售非法生产、经营的烟花爆竹的处罚</w:t>
            </w:r>
          </w:p>
        </w:tc>
        <w:tc>
          <w:tcPr>
            <w:tcW w:w="4270" w:type="dxa"/>
            <w:vAlign w:val="center"/>
          </w:tcPr>
          <w:p w14:paraId="5C99D460">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18E411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50B33AA2">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11187552">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57</w:t>
            </w:r>
          </w:p>
        </w:tc>
        <w:tc>
          <w:tcPr>
            <w:tcW w:w="6404" w:type="dxa"/>
            <w:vAlign w:val="center"/>
          </w:tcPr>
          <w:p w14:paraId="729419F0">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对未按照要求生产、经营清真食品的处罚</w:t>
            </w:r>
          </w:p>
        </w:tc>
        <w:tc>
          <w:tcPr>
            <w:tcW w:w="4270" w:type="dxa"/>
            <w:vAlign w:val="center"/>
          </w:tcPr>
          <w:p w14:paraId="251F8B5E">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2ED7F9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72F70E3">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4AB76DCE">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58</w:t>
            </w:r>
          </w:p>
        </w:tc>
        <w:tc>
          <w:tcPr>
            <w:tcW w:w="6404" w:type="dxa"/>
            <w:vAlign w:val="center"/>
          </w:tcPr>
          <w:p w14:paraId="59B77C8D">
            <w:pPr>
              <w:widowControl/>
              <w:jc w:val="left"/>
              <w:textAlignment w:val="center"/>
              <w:rPr>
                <w:rFonts w:hint="eastAsia" w:ascii="微软雅黑" w:hAnsi="微软雅黑" w:eastAsia="微软雅黑" w:cs="微软雅黑"/>
                <w:kern w:val="0"/>
                <w:sz w:val="24"/>
                <w:szCs w:val="24"/>
                <w:lang w:val="en-US" w:eastAsia="zh-CN" w:bidi="ar-SA"/>
              </w:rPr>
            </w:pPr>
            <w:r>
              <w:rPr>
                <w:rFonts w:hint="eastAsia" w:ascii="微软雅黑" w:hAnsi="微软雅黑" w:eastAsia="微软雅黑" w:cs="微软雅黑"/>
                <w:kern w:val="0"/>
                <w:sz w:val="24"/>
                <w:szCs w:val="24"/>
                <w:lang w:eastAsia="zh-CN"/>
              </w:rPr>
              <w:t>对农业经营主体因未妥善采取综合利用措施，对农产品采收后的秸秆及树叶、荒草予以处理，致使露天焚烧的处罚</w:t>
            </w:r>
          </w:p>
        </w:tc>
        <w:tc>
          <w:tcPr>
            <w:tcW w:w="4270" w:type="dxa"/>
            <w:vAlign w:val="center"/>
          </w:tcPr>
          <w:p w14:paraId="386A5EB5">
            <w:pPr>
              <w:widowControl/>
              <w:jc w:val="left"/>
              <w:textAlignment w:val="center"/>
              <w:rPr>
                <w:rFonts w:hint="eastAsia" w:ascii="微软雅黑" w:hAnsi="微软雅黑" w:eastAsia="微软雅黑" w:cs="微软雅黑"/>
                <w:kern w:val="0"/>
                <w:sz w:val="24"/>
                <w:szCs w:val="24"/>
                <w:lang w:eastAsia="zh-CN"/>
              </w:rPr>
            </w:pPr>
          </w:p>
        </w:tc>
      </w:tr>
      <w:tr w14:paraId="2E9747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5473D146">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748D5733">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59</w:t>
            </w:r>
          </w:p>
        </w:tc>
        <w:tc>
          <w:tcPr>
            <w:tcW w:w="6404" w:type="dxa"/>
            <w:vAlign w:val="center"/>
          </w:tcPr>
          <w:p w14:paraId="1A05BBE2">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对未经许可擅自进行涉路施工活动的处罚</w:t>
            </w:r>
          </w:p>
        </w:tc>
        <w:tc>
          <w:tcPr>
            <w:tcW w:w="4270" w:type="dxa"/>
            <w:vAlign w:val="center"/>
          </w:tcPr>
          <w:p w14:paraId="0F55E7E1">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0A85B6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2FDC2570">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381E78EC">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60</w:t>
            </w:r>
          </w:p>
        </w:tc>
        <w:tc>
          <w:tcPr>
            <w:tcW w:w="6404" w:type="dxa"/>
            <w:vAlign w:val="center"/>
          </w:tcPr>
          <w:p w14:paraId="428D5BC2">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对违反规定实施危及或者可能危及公路安全行为的处罚</w:t>
            </w:r>
          </w:p>
        </w:tc>
        <w:tc>
          <w:tcPr>
            <w:tcW w:w="4270" w:type="dxa"/>
            <w:vAlign w:val="center"/>
          </w:tcPr>
          <w:p w14:paraId="34CF3183">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4D546A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5CF3B793">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696CB6DC">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61</w:t>
            </w:r>
          </w:p>
        </w:tc>
        <w:tc>
          <w:tcPr>
            <w:tcW w:w="6404" w:type="dxa"/>
            <w:vAlign w:val="center"/>
          </w:tcPr>
          <w:p w14:paraId="2EAEDF83">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对于损坏、污染公路路面及影响公路畅通，或者将公路作为试车场地的违法行为的处罚</w:t>
            </w:r>
          </w:p>
        </w:tc>
        <w:tc>
          <w:tcPr>
            <w:tcW w:w="4270" w:type="dxa"/>
            <w:vAlign w:val="center"/>
          </w:tcPr>
          <w:p w14:paraId="7A979546">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52CC3B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39CC878B">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2B6251F2">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62</w:t>
            </w:r>
          </w:p>
        </w:tc>
        <w:tc>
          <w:tcPr>
            <w:tcW w:w="6404" w:type="dxa"/>
            <w:vAlign w:val="center"/>
          </w:tcPr>
          <w:p w14:paraId="4E712081">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对在公路用地范围内设置公路标志以外的其他标志的处罚</w:t>
            </w:r>
          </w:p>
        </w:tc>
        <w:tc>
          <w:tcPr>
            <w:tcW w:w="4270" w:type="dxa"/>
            <w:vAlign w:val="center"/>
          </w:tcPr>
          <w:p w14:paraId="41D0FBA4">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25F3A3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15B439E">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0C4D903B">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63</w:t>
            </w:r>
          </w:p>
        </w:tc>
        <w:tc>
          <w:tcPr>
            <w:tcW w:w="6404" w:type="dxa"/>
            <w:vAlign w:val="center"/>
          </w:tcPr>
          <w:p w14:paraId="6CA17654">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对在公路建筑控制区内违反规定行为的处罚</w:t>
            </w:r>
          </w:p>
        </w:tc>
        <w:tc>
          <w:tcPr>
            <w:tcW w:w="4270" w:type="dxa"/>
            <w:vAlign w:val="center"/>
          </w:tcPr>
          <w:p w14:paraId="508C05C2">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4F9ABB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1972F22">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507E0D01">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64</w:t>
            </w:r>
          </w:p>
        </w:tc>
        <w:tc>
          <w:tcPr>
            <w:tcW w:w="6404" w:type="dxa"/>
            <w:vAlign w:val="center"/>
          </w:tcPr>
          <w:p w14:paraId="7E21E7D1">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对车辆装载物触地拖行、掉落、遗撒或者飘散，造成公路路面损坏、污染的处罚</w:t>
            </w:r>
          </w:p>
        </w:tc>
        <w:tc>
          <w:tcPr>
            <w:tcW w:w="4270" w:type="dxa"/>
            <w:vAlign w:val="center"/>
          </w:tcPr>
          <w:p w14:paraId="7F1DD629">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08FDB1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0E95356B">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7ED55E47">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65</w:t>
            </w:r>
          </w:p>
        </w:tc>
        <w:tc>
          <w:tcPr>
            <w:tcW w:w="6404" w:type="dxa"/>
            <w:vAlign w:val="center"/>
          </w:tcPr>
          <w:p w14:paraId="435C6CA8">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对未经许可，擅自经营劳务派遣业务以及劳务派遣单位、用工单位违反有关劳务派遣规定的处罚</w:t>
            </w:r>
          </w:p>
        </w:tc>
        <w:tc>
          <w:tcPr>
            <w:tcW w:w="4270" w:type="dxa"/>
            <w:vAlign w:val="center"/>
          </w:tcPr>
          <w:p w14:paraId="04982266">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77AB25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12FA1666">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1E68FE77">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66</w:t>
            </w:r>
          </w:p>
        </w:tc>
        <w:tc>
          <w:tcPr>
            <w:tcW w:w="6404" w:type="dxa"/>
            <w:vAlign w:val="center"/>
          </w:tcPr>
          <w:p w14:paraId="059F54C4">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对未经许可和登记，擅自从事职业中介活动的；职业中介机构违反法律规定行为的处罚</w:t>
            </w:r>
          </w:p>
        </w:tc>
        <w:tc>
          <w:tcPr>
            <w:tcW w:w="4270" w:type="dxa"/>
            <w:vAlign w:val="center"/>
          </w:tcPr>
          <w:p w14:paraId="5C01691F">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086412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5B06E861">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40DD52E7">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67</w:t>
            </w:r>
          </w:p>
        </w:tc>
        <w:tc>
          <w:tcPr>
            <w:tcW w:w="6404" w:type="dxa"/>
            <w:vAlign w:val="center"/>
          </w:tcPr>
          <w:p w14:paraId="47B5B710">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对用人单位未按规定与劳动者订立书面劳动合同或违反规定条件解除劳动合同的处罚</w:t>
            </w:r>
          </w:p>
        </w:tc>
        <w:tc>
          <w:tcPr>
            <w:tcW w:w="4270" w:type="dxa"/>
            <w:vAlign w:val="center"/>
          </w:tcPr>
          <w:p w14:paraId="7210EF4E">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057CFC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70F1C91">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65672CED">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68</w:t>
            </w:r>
          </w:p>
        </w:tc>
        <w:tc>
          <w:tcPr>
            <w:tcW w:w="6404" w:type="dxa"/>
            <w:vAlign w:val="center"/>
          </w:tcPr>
          <w:p w14:paraId="1ACD217F">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对用人单位违反规定使用童工；中介机构介绍不满16周岁的</w:t>
            </w:r>
            <w:r>
              <w:rPr>
                <w:rFonts w:hint="eastAsia" w:ascii="微软雅黑" w:hAnsi="微软雅黑" w:cs="微软雅黑"/>
                <w:i w:val="0"/>
                <w:color w:val="000000"/>
                <w:kern w:val="0"/>
                <w:sz w:val="24"/>
                <w:szCs w:val="24"/>
                <w:u w:val="none"/>
                <w:lang w:val="en-US" w:eastAsia="zh-CN" w:bidi="ar"/>
              </w:rPr>
              <w:t>未成年人</w:t>
            </w:r>
            <w:r>
              <w:rPr>
                <w:rFonts w:hint="eastAsia" w:ascii="微软雅黑" w:hAnsi="微软雅黑" w:eastAsia="微软雅黑" w:cs="微软雅黑"/>
                <w:i w:val="0"/>
                <w:color w:val="000000"/>
                <w:kern w:val="0"/>
                <w:sz w:val="24"/>
                <w:szCs w:val="24"/>
                <w:u w:val="none"/>
                <w:lang w:val="en-US" w:eastAsia="zh-CN" w:bidi="ar"/>
              </w:rPr>
              <w:t>就业；用人单位未按规定保存录用登记材料，或者伪造录用登记材料的处罚</w:t>
            </w:r>
          </w:p>
        </w:tc>
        <w:tc>
          <w:tcPr>
            <w:tcW w:w="4270" w:type="dxa"/>
            <w:vAlign w:val="center"/>
          </w:tcPr>
          <w:p w14:paraId="2E3675E5">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1B1F69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BF14D7E">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3BB1869B">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69</w:t>
            </w:r>
          </w:p>
        </w:tc>
        <w:tc>
          <w:tcPr>
            <w:tcW w:w="6404" w:type="dxa"/>
            <w:vAlign w:val="center"/>
          </w:tcPr>
          <w:p w14:paraId="51A45874">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对用人单位非法延长劳动者工作时间的处罚</w:t>
            </w:r>
          </w:p>
        </w:tc>
        <w:tc>
          <w:tcPr>
            <w:tcW w:w="4270" w:type="dxa"/>
            <w:vAlign w:val="center"/>
          </w:tcPr>
          <w:p w14:paraId="7E3F448A">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0D8115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0A7BE111">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6B683830">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70</w:t>
            </w:r>
          </w:p>
        </w:tc>
        <w:tc>
          <w:tcPr>
            <w:tcW w:w="6404" w:type="dxa"/>
            <w:vAlign w:val="center"/>
          </w:tcPr>
          <w:p w14:paraId="4C30DC62">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对用人单位无理抗拒、阻扰实施劳动保障监察的处罚</w:t>
            </w:r>
          </w:p>
        </w:tc>
        <w:tc>
          <w:tcPr>
            <w:tcW w:w="4270" w:type="dxa"/>
            <w:vAlign w:val="center"/>
          </w:tcPr>
          <w:p w14:paraId="190F4A36">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41D35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EBE740A">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0E475167">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71</w:t>
            </w:r>
          </w:p>
        </w:tc>
        <w:tc>
          <w:tcPr>
            <w:tcW w:w="6404" w:type="dxa"/>
            <w:vAlign w:val="center"/>
          </w:tcPr>
          <w:p w14:paraId="55A35AE6">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对再生资源回收经营者未按规定期限备案的处罚</w:t>
            </w:r>
          </w:p>
        </w:tc>
        <w:tc>
          <w:tcPr>
            <w:tcW w:w="4270" w:type="dxa"/>
            <w:vAlign w:val="center"/>
          </w:tcPr>
          <w:p w14:paraId="101B8110">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48F492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ABF875E">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3A594FB1">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72</w:t>
            </w:r>
          </w:p>
        </w:tc>
        <w:tc>
          <w:tcPr>
            <w:tcW w:w="6404" w:type="dxa"/>
            <w:vAlign w:val="center"/>
          </w:tcPr>
          <w:p w14:paraId="04312C88">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对未经批准擅自取水；未依照批准的取水许可规定条件取水的处罚</w:t>
            </w:r>
          </w:p>
        </w:tc>
        <w:tc>
          <w:tcPr>
            <w:tcW w:w="4270" w:type="dxa"/>
            <w:vAlign w:val="center"/>
          </w:tcPr>
          <w:p w14:paraId="079FE807">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14E074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42F6C2C">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45B8C6CA">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73</w:t>
            </w:r>
          </w:p>
        </w:tc>
        <w:tc>
          <w:tcPr>
            <w:tcW w:w="6404" w:type="dxa"/>
            <w:vAlign w:val="center"/>
          </w:tcPr>
          <w:p w14:paraId="1F198A2C">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对在堤防安全保护区内进行打井、钻探、爆破、挖筑鱼塘、采石、取土等危害堤防安全的活动；非管理人员操作河道上的涵闸闸门或者干扰河道管理单位正常工作的处罚</w:t>
            </w:r>
          </w:p>
        </w:tc>
        <w:tc>
          <w:tcPr>
            <w:tcW w:w="4270" w:type="dxa"/>
            <w:vAlign w:val="center"/>
          </w:tcPr>
          <w:p w14:paraId="626142D0">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177EF1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1DFF1DA9">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3BEC3BC8">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74</w:t>
            </w:r>
          </w:p>
        </w:tc>
        <w:tc>
          <w:tcPr>
            <w:tcW w:w="6404" w:type="dxa"/>
            <w:vAlign w:val="center"/>
          </w:tcPr>
          <w:p w14:paraId="495BE2D6">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对违反河道管理行为的处罚</w:t>
            </w:r>
          </w:p>
        </w:tc>
        <w:tc>
          <w:tcPr>
            <w:tcW w:w="4270" w:type="dxa"/>
            <w:vAlign w:val="center"/>
          </w:tcPr>
          <w:p w14:paraId="08B3D2E2">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737568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2A657735">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23FE7F83">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75</w:t>
            </w:r>
          </w:p>
        </w:tc>
        <w:tc>
          <w:tcPr>
            <w:tcW w:w="6404" w:type="dxa"/>
            <w:vAlign w:val="center"/>
          </w:tcPr>
          <w:p w14:paraId="56B9A6C3">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对擅自开办医疗机构行医或者非医师行医的处罚</w:t>
            </w:r>
          </w:p>
        </w:tc>
        <w:tc>
          <w:tcPr>
            <w:tcW w:w="4270" w:type="dxa"/>
            <w:vAlign w:val="center"/>
          </w:tcPr>
          <w:p w14:paraId="1E7F5C32">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4CB437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5882EA2D">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64677DD8">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76</w:t>
            </w:r>
          </w:p>
        </w:tc>
        <w:tc>
          <w:tcPr>
            <w:tcW w:w="6404" w:type="dxa"/>
            <w:vAlign w:val="center"/>
          </w:tcPr>
          <w:p w14:paraId="6DD5DC76">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对违反公共场所卫生要求的处罚</w:t>
            </w:r>
          </w:p>
        </w:tc>
        <w:tc>
          <w:tcPr>
            <w:tcW w:w="4270" w:type="dxa"/>
            <w:vAlign w:val="center"/>
          </w:tcPr>
          <w:p w14:paraId="175C71DE">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7F2BA7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0AADADB3">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7A3B01EA">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77</w:t>
            </w:r>
          </w:p>
        </w:tc>
        <w:tc>
          <w:tcPr>
            <w:tcW w:w="6404" w:type="dxa"/>
            <w:vAlign w:val="center"/>
          </w:tcPr>
          <w:p w14:paraId="28C6278A">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对餐具、饮具集中消毒服务单位违反集中消毒规定的处罚</w:t>
            </w:r>
          </w:p>
        </w:tc>
        <w:tc>
          <w:tcPr>
            <w:tcW w:w="4270" w:type="dxa"/>
            <w:vAlign w:val="center"/>
          </w:tcPr>
          <w:p w14:paraId="6CC294B9">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0B53BD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C5D29C2">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345E5DB0">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78</w:t>
            </w:r>
          </w:p>
        </w:tc>
        <w:tc>
          <w:tcPr>
            <w:tcW w:w="6404" w:type="dxa"/>
            <w:vAlign w:val="center"/>
          </w:tcPr>
          <w:p w14:paraId="268E1EBF">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对盗伐、滥伐林木行为的处罚</w:t>
            </w:r>
          </w:p>
        </w:tc>
        <w:tc>
          <w:tcPr>
            <w:tcW w:w="4270" w:type="dxa"/>
            <w:vAlign w:val="center"/>
          </w:tcPr>
          <w:p w14:paraId="74BAB6E6">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06B459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575F17B3">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51255CA4">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79</w:t>
            </w:r>
          </w:p>
        </w:tc>
        <w:tc>
          <w:tcPr>
            <w:tcW w:w="6404" w:type="dxa"/>
            <w:vAlign w:val="center"/>
          </w:tcPr>
          <w:p w14:paraId="5137CB9B">
            <w:pPr>
              <w:widowControl/>
              <w:spacing w:line="280" w:lineRule="exact"/>
              <w:jc w:val="left"/>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对临时活动地点的活动违反相关规定的处罚</w:t>
            </w:r>
          </w:p>
        </w:tc>
        <w:tc>
          <w:tcPr>
            <w:tcW w:w="4270" w:type="dxa"/>
            <w:vAlign w:val="center"/>
          </w:tcPr>
          <w:p w14:paraId="521A7F74">
            <w:pPr>
              <w:widowControl/>
              <w:spacing w:line="280" w:lineRule="exact"/>
              <w:jc w:val="left"/>
              <w:rPr>
                <w:rFonts w:hint="eastAsia" w:ascii="微软雅黑" w:hAnsi="微软雅黑" w:eastAsia="微软雅黑" w:cs="微软雅黑"/>
                <w:color w:val="000000"/>
                <w:kern w:val="0"/>
                <w:sz w:val="24"/>
                <w:szCs w:val="24"/>
              </w:rPr>
            </w:pPr>
          </w:p>
        </w:tc>
      </w:tr>
      <w:tr w14:paraId="784EA5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1FB1393C">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25E816D9">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80</w:t>
            </w:r>
          </w:p>
        </w:tc>
        <w:tc>
          <w:tcPr>
            <w:tcW w:w="6404" w:type="dxa"/>
            <w:vAlign w:val="center"/>
          </w:tcPr>
          <w:p w14:paraId="6DE843BA">
            <w:pPr>
              <w:widowControl/>
              <w:spacing w:line="280" w:lineRule="exact"/>
              <w:jc w:val="left"/>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对为违法宗教活动提供条件的处罚</w:t>
            </w:r>
          </w:p>
        </w:tc>
        <w:tc>
          <w:tcPr>
            <w:tcW w:w="4270" w:type="dxa"/>
            <w:vAlign w:val="center"/>
          </w:tcPr>
          <w:p w14:paraId="015AB3AE">
            <w:pPr>
              <w:widowControl/>
              <w:spacing w:line="280" w:lineRule="exact"/>
              <w:jc w:val="left"/>
              <w:rPr>
                <w:rFonts w:hint="eastAsia" w:ascii="微软雅黑" w:hAnsi="微软雅黑" w:eastAsia="微软雅黑" w:cs="微软雅黑"/>
                <w:color w:val="000000"/>
                <w:kern w:val="0"/>
                <w:sz w:val="24"/>
                <w:szCs w:val="24"/>
              </w:rPr>
            </w:pPr>
          </w:p>
        </w:tc>
      </w:tr>
      <w:tr w14:paraId="4A20B5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E9D39BB">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29F311BC">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81</w:t>
            </w:r>
          </w:p>
        </w:tc>
        <w:tc>
          <w:tcPr>
            <w:tcW w:w="6404" w:type="dxa"/>
            <w:vAlign w:val="center"/>
          </w:tcPr>
          <w:p w14:paraId="0328404B">
            <w:pPr>
              <w:widowControl/>
              <w:spacing w:line="280" w:lineRule="exact"/>
              <w:jc w:val="left"/>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对大型宗教活动过程中发生危害国家安全、公共安全或者严重破坏社会秩序情况的处罚</w:t>
            </w:r>
          </w:p>
        </w:tc>
        <w:tc>
          <w:tcPr>
            <w:tcW w:w="4270" w:type="dxa"/>
            <w:vAlign w:val="center"/>
          </w:tcPr>
          <w:p w14:paraId="4C17E544">
            <w:pPr>
              <w:widowControl/>
              <w:spacing w:line="280" w:lineRule="exact"/>
              <w:jc w:val="left"/>
              <w:rPr>
                <w:rFonts w:hint="eastAsia" w:ascii="微软雅黑" w:hAnsi="微软雅黑" w:eastAsia="微软雅黑" w:cs="微软雅黑"/>
                <w:color w:val="000000"/>
                <w:kern w:val="0"/>
                <w:sz w:val="24"/>
                <w:szCs w:val="24"/>
              </w:rPr>
            </w:pPr>
          </w:p>
        </w:tc>
      </w:tr>
      <w:tr w14:paraId="4D2553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B71BE9D">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4AA79458">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82</w:t>
            </w:r>
          </w:p>
        </w:tc>
        <w:tc>
          <w:tcPr>
            <w:tcW w:w="6404" w:type="dxa"/>
            <w:vAlign w:val="center"/>
          </w:tcPr>
          <w:p w14:paraId="59E543BD">
            <w:pPr>
              <w:widowControl/>
              <w:spacing w:line="280" w:lineRule="exact"/>
              <w:jc w:val="left"/>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对擅自举行大型宗教活动的处罚</w:t>
            </w:r>
          </w:p>
        </w:tc>
        <w:tc>
          <w:tcPr>
            <w:tcW w:w="4270" w:type="dxa"/>
            <w:vAlign w:val="center"/>
          </w:tcPr>
          <w:p w14:paraId="14048073">
            <w:pPr>
              <w:widowControl/>
              <w:spacing w:line="280" w:lineRule="exact"/>
              <w:jc w:val="left"/>
              <w:rPr>
                <w:rFonts w:hint="eastAsia" w:ascii="微软雅黑" w:hAnsi="微软雅黑" w:eastAsia="微软雅黑" w:cs="微软雅黑"/>
                <w:color w:val="000000"/>
                <w:kern w:val="0"/>
                <w:sz w:val="24"/>
                <w:szCs w:val="24"/>
              </w:rPr>
            </w:pPr>
          </w:p>
        </w:tc>
      </w:tr>
      <w:tr w14:paraId="732D10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2514EFE9">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0895BFED">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83</w:t>
            </w:r>
          </w:p>
        </w:tc>
        <w:tc>
          <w:tcPr>
            <w:tcW w:w="6404" w:type="dxa"/>
            <w:vAlign w:val="center"/>
          </w:tcPr>
          <w:p w14:paraId="3D379927">
            <w:pPr>
              <w:widowControl/>
              <w:spacing w:line="280" w:lineRule="exact"/>
              <w:jc w:val="left"/>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对非宗教团体、非宗教院校、非宗教活动场所、非指定的临时活动地点组织、举行宗教活动，接受宗教性捐赠的处罚</w:t>
            </w:r>
          </w:p>
        </w:tc>
        <w:tc>
          <w:tcPr>
            <w:tcW w:w="4270" w:type="dxa"/>
            <w:vAlign w:val="center"/>
          </w:tcPr>
          <w:p w14:paraId="190B4BAB">
            <w:pPr>
              <w:widowControl/>
              <w:spacing w:line="280" w:lineRule="exact"/>
              <w:jc w:val="left"/>
              <w:rPr>
                <w:rFonts w:hint="eastAsia" w:ascii="微软雅黑" w:hAnsi="微软雅黑" w:eastAsia="微软雅黑" w:cs="微软雅黑"/>
                <w:color w:val="000000"/>
                <w:kern w:val="0"/>
                <w:sz w:val="24"/>
                <w:szCs w:val="24"/>
              </w:rPr>
            </w:pPr>
          </w:p>
        </w:tc>
      </w:tr>
      <w:tr w14:paraId="59062B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9BF1E24">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3E930890">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84</w:t>
            </w:r>
          </w:p>
        </w:tc>
        <w:tc>
          <w:tcPr>
            <w:tcW w:w="6404" w:type="dxa"/>
            <w:vAlign w:val="center"/>
          </w:tcPr>
          <w:p w14:paraId="5C07CEC1">
            <w:pPr>
              <w:widowControl/>
              <w:spacing w:line="280" w:lineRule="exact"/>
              <w:jc w:val="left"/>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对在宗教院校以外的学校及其他教育机构传教、举行宗教活动、成立宗教组织、设立宗教活动场所的处罚</w:t>
            </w:r>
          </w:p>
        </w:tc>
        <w:tc>
          <w:tcPr>
            <w:tcW w:w="4270" w:type="dxa"/>
            <w:vAlign w:val="center"/>
          </w:tcPr>
          <w:p w14:paraId="72925EA5">
            <w:pPr>
              <w:widowControl/>
              <w:spacing w:line="280" w:lineRule="exact"/>
              <w:jc w:val="left"/>
              <w:rPr>
                <w:rFonts w:hint="eastAsia" w:ascii="微软雅黑" w:hAnsi="微软雅黑" w:eastAsia="微软雅黑" w:cs="微软雅黑"/>
                <w:color w:val="000000"/>
                <w:kern w:val="0"/>
                <w:sz w:val="24"/>
                <w:szCs w:val="24"/>
              </w:rPr>
            </w:pPr>
          </w:p>
        </w:tc>
      </w:tr>
      <w:tr w14:paraId="54CA50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209995F7">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3603B78E">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85</w:t>
            </w:r>
          </w:p>
        </w:tc>
        <w:tc>
          <w:tcPr>
            <w:tcW w:w="6404" w:type="dxa"/>
            <w:vAlign w:val="center"/>
          </w:tcPr>
          <w:p w14:paraId="7C273090">
            <w:pPr>
              <w:widowControl/>
              <w:spacing w:line="280" w:lineRule="exact"/>
              <w:jc w:val="left"/>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对宗教教职人员宣扬、支持、资助宗教极端主义，破坏民族团结、分裂国家和进行恐怖活动或者参与相关活动的;受境外势力支配，擅自接受境外宗教团体或者机构委任教职，以及其他违背宗教的独立自主自办原则的;违反国家有关规定接受境内外捐赠的;组织、主持未经批准的在宗教活动场所外举行的宗教活动的;其他违反法律、法规、规章行为的处罚</w:t>
            </w:r>
          </w:p>
        </w:tc>
        <w:tc>
          <w:tcPr>
            <w:tcW w:w="4270" w:type="dxa"/>
            <w:vAlign w:val="center"/>
          </w:tcPr>
          <w:p w14:paraId="4F439D1B">
            <w:pPr>
              <w:widowControl/>
              <w:spacing w:line="280" w:lineRule="exact"/>
              <w:jc w:val="left"/>
              <w:rPr>
                <w:rFonts w:hint="eastAsia" w:ascii="微软雅黑" w:hAnsi="微软雅黑" w:eastAsia="微软雅黑" w:cs="微软雅黑"/>
                <w:color w:val="000000"/>
                <w:kern w:val="0"/>
                <w:sz w:val="24"/>
                <w:szCs w:val="24"/>
              </w:rPr>
            </w:pPr>
          </w:p>
        </w:tc>
      </w:tr>
      <w:tr w14:paraId="07B701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64F0FEA">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02A6006B">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86</w:t>
            </w:r>
          </w:p>
        </w:tc>
        <w:tc>
          <w:tcPr>
            <w:tcW w:w="6404" w:type="dxa"/>
            <w:vAlign w:val="center"/>
          </w:tcPr>
          <w:p w14:paraId="10E894A6">
            <w:pPr>
              <w:widowControl/>
              <w:spacing w:line="280" w:lineRule="exact"/>
              <w:jc w:val="left"/>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对假冒宗教教职人员进行宗教活动或者骗取钱财等违法活动的处罚</w:t>
            </w:r>
          </w:p>
        </w:tc>
        <w:tc>
          <w:tcPr>
            <w:tcW w:w="4270" w:type="dxa"/>
            <w:vAlign w:val="center"/>
          </w:tcPr>
          <w:p w14:paraId="621E077E">
            <w:pPr>
              <w:widowControl/>
              <w:spacing w:line="280" w:lineRule="exact"/>
              <w:jc w:val="left"/>
              <w:rPr>
                <w:rFonts w:hint="eastAsia" w:ascii="微软雅黑" w:hAnsi="微软雅黑" w:eastAsia="微软雅黑" w:cs="微软雅黑"/>
                <w:color w:val="000000"/>
                <w:kern w:val="0"/>
                <w:sz w:val="24"/>
                <w:szCs w:val="24"/>
              </w:rPr>
            </w:pPr>
          </w:p>
        </w:tc>
      </w:tr>
      <w:tr w14:paraId="4BAE04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A5DA47A">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0EA23BD1">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87</w:t>
            </w:r>
          </w:p>
        </w:tc>
        <w:tc>
          <w:tcPr>
            <w:tcW w:w="6404" w:type="dxa"/>
            <w:vAlign w:val="center"/>
          </w:tcPr>
          <w:p w14:paraId="553C95C2">
            <w:pPr>
              <w:keepNext w:val="0"/>
              <w:keepLines w:val="0"/>
              <w:widowControl/>
              <w:suppressLineNumbers w:val="0"/>
              <w:jc w:val="both"/>
              <w:textAlignment w:val="center"/>
              <w:rPr>
                <w:rFonts w:hint="eastAsia" w:ascii="微软雅黑" w:hAnsi="微软雅黑" w:eastAsia="微软雅黑" w:cs="微软雅黑"/>
                <w:i w:val="0"/>
                <w:color w:val="000000"/>
                <w:kern w:val="2"/>
                <w:sz w:val="24"/>
                <w:szCs w:val="24"/>
                <w:u w:val="none"/>
                <w:lang w:val="en-US" w:eastAsia="zh-CN" w:bidi="ar-SA"/>
              </w:rPr>
            </w:pPr>
            <w:r>
              <w:rPr>
                <w:rFonts w:hint="eastAsia" w:ascii="微软雅黑" w:hAnsi="微软雅黑" w:eastAsia="微软雅黑" w:cs="微软雅黑"/>
                <w:i w:val="0"/>
                <w:color w:val="000000"/>
                <w:kern w:val="0"/>
                <w:sz w:val="24"/>
                <w:szCs w:val="24"/>
                <w:u w:val="none"/>
                <w:lang w:val="en-US" w:eastAsia="zh-CN" w:bidi="ar"/>
              </w:rPr>
              <w:t>对机动车维修经营者使用假冒伪劣配件维修机动车，承修已报废的机动车或者擅自改装机动车的处罚</w:t>
            </w:r>
          </w:p>
        </w:tc>
        <w:tc>
          <w:tcPr>
            <w:tcW w:w="4270" w:type="dxa"/>
            <w:vAlign w:val="center"/>
          </w:tcPr>
          <w:p w14:paraId="2B5351C8">
            <w:pPr>
              <w:keepNext w:val="0"/>
              <w:keepLines w:val="0"/>
              <w:widowControl/>
              <w:suppressLineNumbers w:val="0"/>
              <w:jc w:val="both"/>
              <w:textAlignment w:val="center"/>
              <w:rPr>
                <w:rFonts w:hint="eastAsia" w:ascii="微软雅黑" w:hAnsi="微软雅黑" w:eastAsia="微软雅黑" w:cs="微软雅黑"/>
                <w:i w:val="0"/>
                <w:color w:val="000000"/>
                <w:kern w:val="0"/>
                <w:sz w:val="24"/>
                <w:szCs w:val="24"/>
                <w:u w:val="none"/>
                <w:lang w:val="en-US" w:eastAsia="zh-CN" w:bidi="ar"/>
              </w:rPr>
            </w:pPr>
          </w:p>
        </w:tc>
      </w:tr>
      <w:tr w14:paraId="661B58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35DF70E1">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1171697A">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88</w:t>
            </w:r>
          </w:p>
        </w:tc>
        <w:tc>
          <w:tcPr>
            <w:tcW w:w="6404" w:type="dxa"/>
            <w:vAlign w:val="center"/>
          </w:tcPr>
          <w:p w14:paraId="5619DD91">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对农村居民未经批准或者违反规划的规定建住宅的处罚</w:t>
            </w:r>
          </w:p>
        </w:tc>
        <w:tc>
          <w:tcPr>
            <w:tcW w:w="4270" w:type="dxa"/>
            <w:vAlign w:val="center"/>
          </w:tcPr>
          <w:p w14:paraId="2954AA4E">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0084B0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220D886C">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5EECAEE9">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89</w:t>
            </w:r>
          </w:p>
        </w:tc>
        <w:tc>
          <w:tcPr>
            <w:tcW w:w="6404" w:type="dxa"/>
            <w:vAlign w:val="center"/>
          </w:tcPr>
          <w:p w14:paraId="0903BBC2">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对损坏村庄和集镇的房屋、公共设施，破坏村容镇貌和环境卫生的处罚</w:t>
            </w:r>
          </w:p>
        </w:tc>
        <w:tc>
          <w:tcPr>
            <w:tcW w:w="4270" w:type="dxa"/>
            <w:vAlign w:val="center"/>
          </w:tcPr>
          <w:p w14:paraId="52E24D59">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03F13F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21EB3ED2">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101A99F5">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90</w:t>
            </w:r>
          </w:p>
        </w:tc>
        <w:tc>
          <w:tcPr>
            <w:tcW w:w="6404" w:type="dxa"/>
            <w:vAlign w:val="center"/>
          </w:tcPr>
          <w:p w14:paraId="61990875">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对擅自在村庄、集镇规划区内的街道、广场、市场和车站等场所修建临时建筑物、构筑物和其他设施的处罚</w:t>
            </w:r>
          </w:p>
        </w:tc>
        <w:tc>
          <w:tcPr>
            <w:tcW w:w="4270" w:type="dxa"/>
            <w:vAlign w:val="center"/>
          </w:tcPr>
          <w:p w14:paraId="35D72306">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0F6FEA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5DC63FF3">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12F53220">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91</w:t>
            </w:r>
          </w:p>
        </w:tc>
        <w:tc>
          <w:tcPr>
            <w:tcW w:w="6404" w:type="dxa"/>
            <w:vAlign w:val="center"/>
          </w:tcPr>
          <w:p w14:paraId="6A5CDDD6">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对买卖或者以其他形式非法转让土地的处罚</w:t>
            </w:r>
          </w:p>
        </w:tc>
        <w:tc>
          <w:tcPr>
            <w:tcW w:w="4270" w:type="dxa"/>
            <w:vAlign w:val="center"/>
          </w:tcPr>
          <w:p w14:paraId="031AE154">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3F0678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13225408">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57DE264F">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92</w:t>
            </w:r>
          </w:p>
        </w:tc>
        <w:tc>
          <w:tcPr>
            <w:tcW w:w="6404" w:type="dxa"/>
            <w:vAlign w:val="center"/>
          </w:tcPr>
          <w:p w14:paraId="0D6F2B8F">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对占用耕地建窑、建坟或者擅自在耕地上建房、挖砂、采石、采矿、取土等，破坏种植条件的处罚</w:t>
            </w:r>
          </w:p>
        </w:tc>
        <w:tc>
          <w:tcPr>
            <w:tcW w:w="4270" w:type="dxa"/>
            <w:vAlign w:val="center"/>
          </w:tcPr>
          <w:p w14:paraId="14E0878E">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68096F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1F6BD1C5">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5AC6E0B3">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93</w:t>
            </w:r>
          </w:p>
        </w:tc>
        <w:tc>
          <w:tcPr>
            <w:tcW w:w="6404" w:type="dxa"/>
            <w:vAlign w:val="center"/>
          </w:tcPr>
          <w:p w14:paraId="7750F853">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对拒不履行土地复垦义务的处罚</w:t>
            </w:r>
          </w:p>
        </w:tc>
        <w:tc>
          <w:tcPr>
            <w:tcW w:w="4270" w:type="dxa"/>
            <w:vAlign w:val="center"/>
          </w:tcPr>
          <w:p w14:paraId="696E7815">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3B1721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36B9C14">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28D452E7">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94</w:t>
            </w:r>
          </w:p>
        </w:tc>
        <w:tc>
          <w:tcPr>
            <w:tcW w:w="6404" w:type="dxa"/>
            <w:vAlign w:val="center"/>
          </w:tcPr>
          <w:p w14:paraId="586278EF">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对未经批准或者采取欺骗手段骗取批准，非法占用土地的处罚</w:t>
            </w:r>
          </w:p>
        </w:tc>
        <w:tc>
          <w:tcPr>
            <w:tcW w:w="4270" w:type="dxa"/>
            <w:vAlign w:val="center"/>
          </w:tcPr>
          <w:p w14:paraId="498BD9C5">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37B351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065ECBA4">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322DD3CD">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95</w:t>
            </w:r>
          </w:p>
        </w:tc>
        <w:tc>
          <w:tcPr>
            <w:tcW w:w="6404" w:type="dxa"/>
            <w:vAlign w:val="center"/>
          </w:tcPr>
          <w:p w14:paraId="0D7EA194">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对超过批准的数量占用土地的处罚</w:t>
            </w:r>
          </w:p>
        </w:tc>
        <w:tc>
          <w:tcPr>
            <w:tcW w:w="4270" w:type="dxa"/>
            <w:vAlign w:val="center"/>
          </w:tcPr>
          <w:p w14:paraId="42BBFA23">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6793F9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5404A0DC">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488BE147">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96</w:t>
            </w:r>
          </w:p>
        </w:tc>
        <w:tc>
          <w:tcPr>
            <w:tcW w:w="6404" w:type="dxa"/>
            <w:vAlign w:val="center"/>
          </w:tcPr>
          <w:p w14:paraId="2BFE974C">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对依法收回国有土地使用权当事人拒不交出土地的，临时使用土地期满拒不归还土地的，或者不按照批准的用途使用土地的处罚</w:t>
            </w:r>
          </w:p>
        </w:tc>
        <w:tc>
          <w:tcPr>
            <w:tcW w:w="4270" w:type="dxa"/>
            <w:vAlign w:val="center"/>
          </w:tcPr>
          <w:p w14:paraId="0D3C374F">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636929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4E2547C">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5E5BCF29">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97</w:t>
            </w:r>
          </w:p>
        </w:tc>
        <w:tc>
          <w:tcPr>
            <w:tcW w:w="6404" w:type="dxa"/>
            <w:vAlign w:val="center"/>
          </w:tcPr>
          <w:p w14:paraId="00DDC3B2">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对擅自将农民集体所有的土地通过出让、转让使用权或者出租等方式用于非农业建设，或者违反土地管理法规定，将集体经营性建设用地通过出让、出租等方式交由单位或者个人使用的处罚</w:t>
            </w:r>
          </w:p>
        </w:tc>
        <w:tc>
          <w:tcPr>
            <w:tcW w:w="4270" w:type="dxa"/>
            <w:vAlign w:val="center"/>
          </w:tcPr>
          <w:p w14:paraId="00883C25">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24E8E4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43FE6B2">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520F2D23">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98</w:t>
            </w:r>
          </w:p>
        </w:tc>
        <w:tc>
          <w:tcPr>
            <w:tcW w:w="6404" w:type="dxa"/>
            <w:vAlign w:val="center"/>
          </w:tcPr>
          <w:p w14:paraId="29C8A0EF">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对在土地利用总体规划确定的禁止开垦区进行开垦的处罚</w:t>
            </w:r>
          </w:p>
        </w:tc>
        <w:tc>
          <w:tcPr>
            <w:tcW w:w="4270" w:type="dxa"/>
            <w:vAlign w:val="center"/>
          </w:tcPr>
          <w:p w14:paraId="49F83A30">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23579F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3DB12446">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66AE87B8">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99</w:t>
            </w:r>
          </w:p>
        </w:tc>
        <w:tc>
          <w:tcPr>
            <w:tcW w:w="6404" w:type="dxa"/>
            <w:vAlign w:val="center"/>
          </w:tcPr>
          <w:p w14:paraId="64057731">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对在临时使用的土地上修建永久性建筑物、构筑物的处罚</w:t>
            </w:r>
          </w:p>
        </w:tc>
        <w:tc>
          <w:tcPr>
            <w:tcW w:w="4270" w:type="dxa"/>
            <w:vAlign w:val="center"/>
          </w:tcPr>
          <w:p w14:paraId="60BFB34B">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1CE32D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3A3D020">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1B5AE5E7">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100</w:t>
            </w:r>
          </w:p>
        </w:tc>
        <w:tc>
          <w:tcPr>
            <w:tcW w:w="6404" w:type="dxa"/>
            <w:vAlign w:val="center"/>
          </w:tcPr>
          <w:p w14:paraId="0E67B536">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对在土地利用总体规划制定前已建的不符合土地利用总体规划确定的用途的建筑物、构筑物重建、扩建的处罚</w:t>
            </w:r>
          </w:p>
        </w:tc>
        <w:tc>
          <w:tcPr>
            <w:tcW w:w="4270" w:type="dxa"/>
            <w:vAlign w:val="center"/>
          </w:tcPr>
          <w:p w14:paraId="206D7187">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1986DA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11B02D89">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354C6AFB">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101</w:t>
            </w:r>
          </w:p>
        </w:tc>
        <w:tc>
          <w:tcPr>
            <w:tcW w:w="6404" w:type="dxa"/>
            <w:vAlign w:val="center"/>
          </w:tcPr>
          <w:p w14:paraId="77CC1686">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对建设项目施工和地质勘查临时占用耕地的土地使用者，自临时用地期满之日起1年以上未恢复种植条件的处罚</w:t>
            </w:r>
          </w:p>
        </w:tc>
        <w:tc>
          <w:tcPr>
            <w:tcW w:w="4270" w:type="dxa"/>
            <w:vAlign w:val="center"/>
          </w:tcPr>
          <w:p w14:paraId="316CA46B">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690D9D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0266FC8">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0DD08A00">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102</w:t>
            </w:r>
          </w:p>
        </w:tc>
        <w:tc>
          <w:tcPr>
            <w:tcW w:w="6404" w:type="dxa"/>
            <w:vAlign w:val="center"/>
          </w:tcPr>
          <w:p w14:paraId="0CB2817A">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对非法占用基本农田建窑、建房、建坟、挖砂、采石、采矿、取土、堆放固体废弃物或者从事其他活动破坏基本农田，毁坏种植条件的处罚</w:t>
            </w:r>
          </w:p>
        </w:tc>
        <w:tc>
          <w:tcPr>
            <w:tcW w:w="4270" w:type="dxa"/>
            <w:vAlign w:val="center"/>
          </w:tcPr>
          <w:p w14:paraId="02B38651">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27E94F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6EB8BE6">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7F2C882D">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103</w:t>
            </w:r>
          </w:p>
        </w:tc>
        <w:tc>
          <w:tcPr>
            <w:tcW w:w="6404" w:type="dxa"/>
            <w:vAlign w:val="center"/>
          </w:tcPr>
          <w:p w14:paraId="251E5E04">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对破坏或者擅自改变基本农田保护区标志的处罚</w:t>
            </w:r>
          </w:p>
        </w:tc>
        <w:tc>
          <w:tcPr>
            <w:tcW w:w="4270" w:type="dxa"/>
            <w:vAlign w:val="center"/>
          </w:tcPr>
          <w:p w14:paraId="383C74FD">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55C058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938D3FD">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7D723E35">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104</w:t>
            </w:r>
          </w:p>
        </w:tc>
        <w:tc>
          <w:tcPr>
            <w:tcW w:w="6404" w:type="dxa"/>
            <w:vAlign w:val="center"/>
          </w:tcPr>
          <w:p w14:paraId="7DE067F6">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对未取得建设工程规划许可证进行建设的处罚</w:t>
            </w:r>
          </w:p>
        </w:tc>
        <w:tc>
          <w:tcPr>
            <w:tcW w:w="4270" w:type="dxa"/>
            <w:vAlign w:val="center"/>
          </w:tcPr>
          <w:p w14:paraId="6FEEAABC">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3367ED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56786626">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5B64B3A5">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105</w:t>
            </w:r>
          </w:p>
        </w:tc>
        <w:tc>
          <w:tcPr>
            <w:tcW w:w="6404" w:type="dxa"/>
            <w:vAlign w:val="center"/>
          </w:tcPr>
          <w:p w14:paraId="24EF32FA">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对未取得采矿许可证擅自采矿的处罚</w:t>
            </w:r>
          </w:p>
        </w:tc>
        <w:tc>
          <w:tcPr>
            <w:tcW w:w="4270" w:type="dxa"/>
            <w:vAlign w:val="center"/>
          </w:tcPr>
          <w:p w14:paraId="3A3838F2">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7692CF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18A5714">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1D2BF954">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106</w:t>
            </w:r>
          </w:p>
        </w:tc>
        <w:tc>
          <w:tcPr>
            <w:tcW w:w="6404" w:type="dxa"/>
            <w:vAlign w:val="center"/>
          </w:tcPr>
          <w:p w14:paraId="2FD003A5">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对未取得勘查许可证擅自进行勘查工作的处罚</w:t>
            </w:r>
          </w:p>
        </w:tc>
        <w:tc>
          <w:tcPr>
            <w:tcW w:w="4270" w:type="dxa"/>
            <w:vAlign w:val="center"/>
          </w:tcPr>
          <w:p w14:paraId="5A5557CF">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20EFC5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146EF9F">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0583CD3C">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107</w:t>
            </w:r>
          </w:p>
        </w:tc>
        <w:tc>
          <w:tcPr>
            <w:tcW w:w="6404" w:type="dxa"/>
            <w:vAlign w:val="center"/>
          </w:tcPr>
          <w:p w14:paraId="5795D8DD">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对破坏或者擅自移动矿区范围界桩或者地面标志的处罚</w:t>
            </w:r>
          </w:p>
        </w:tc>
        <w:tc>
          <w:tcPr>
            <w:tcW w:w="4270" w:type="dxa"/>
            <w:vAlign w:val="center"/>
          </w:tcPr>
          <w:p w14:paraId="61AC9E67">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276D95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4EA45F7">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2D8C85B3">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108</w:t>
            </w:r>
          </w:p>
        </w:tc>
        <w:tc>
          <w:tcPr>
            <w:tcW w:w="6404" w:type="dxa"/>
            <w:vAlign w:val="center"/>
          </w:tcPr>
          <w:p w14:paraId="03EDE8C3">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对扰乱、阻碍矿山地质环境保护与治理恢复工作，侵占、损坏、损毁矿山地质环境监测设施或者矿山地质环境保护与治理恢复设施的处罚</w:t>
            </w:r>
          </w:p>
        </w:tc>
        <w:tc>
          <w:tcPr>
            <w:tcW w:w="4270" w:type="dxa"/>
            <w:vAlign w:val="center"/>
          </w:tcPr>
          <w:p w14:paraId="1EBD9E3B">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1B5460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00079DA1">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3F330BA2">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109</w:t>
            </w:r>
          </w:p>
        </w:tc>
        <w:tc>
          <w:tcPr>
            <w:tcW w:w="6404" w:type="dxa"/>
            <w:vAlign w:val="center"/>
          </w:tcPr>
          <w:p w14:paraId="3E572BBB">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对未经批准发掘古生物化石的处罚</w:t>
            </w:r>
          </w:p>
        </w:tc>
        <w:tc>
          <w:tcPr>
            <w:tcW w:w="4270" w:type="dxa"/>
            <w:vAlign w:val="center"/>
          </w:tcPr>
          <w:p w14:paraId="02AD8B22">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70C6CD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F9B2E55">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550ECB18">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110</w:t>
            </w:r>
          </w:p>
        </w:tc>
        <w:tc>
          <w:tcPr>
            <w:tcW w:w="6404" w:type="dxa"/>
            <w:vAlign w:val="center"/>
          </w:tcPr>
          <w:p w14:paraId="5FC4D05C">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对损毁、擅自移动永久性测量标志或者正在使用中的临时性测量标志的处罚</w:t>
            </w:r>
          </w:p>
        </w:tc>
        <w:tc>
          <w:tcPr>
            <w:tcW w:w="4270" w:type="dxa"/>
            <w:vAlign w:val="center"/>
          </w:tcPr>
          <w:p w14:paraId="5CD0E455">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41940C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ACFA774">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42CA3E25">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111</w:t>
            </w:r>
          </w:p>
        </w:tc>
        <w:tc>
          <w:tcPr>
            <w:tcW w:w="6404" w:type="dxa"/>
            <w:vAlign w:val="center"/>
          </w:tcPr>
          <w:p w14:paraId="1B86E0C1">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对侵占永久性测量标志用地的处罚</w:t>
            </w:r>
          </w:p>
        </w:tc>
        <w:tc>
          <w:tcPr>
            <w:tcW w:w="4270" w:type="dxa"/>
            <w:vAlign w:val="center"/>
          </w:tcPr>
          <w:p w14:paraId="7727DD2B">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16E031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2295D1C3">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1CDC8D74">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112</w:t>
            </w:r>
          </w:p>
        </w:tc>
        <w:tc>
          <w:tcPr>
            <w:tcW w:w="6404" w:type="dxa"/>
            <w:vAlign w:val="center"/>
          </w:tcPr>
          <w:p w14:paraId="3D73252F">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对在永久性测量标志安全控制范围内从事危害测量标志安全和使用效能的活动的处罚</w:t>
            </w:r>
          </w:p>
        </w:tc>
        <w:tc>
          <w:tcPr>
            <w:tcW w:w="4270" w:type="dxa"/>
            <w:vAlign w:val="center"/>
          </w:tcPr>
          <w:p w14:paraId="2BA19BAA">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7EB012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2073EF72">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4ADCAE77">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113</w:t>
            </w:r>
          </w:p>
        </w:tc>
        <w:tc>
          <w:tcPr>
            <w:tcW w:w="6404" w:type="dxa"/>
            <w:vAlign w:val="center"/>
          </w:tcPr>
          <w:p w14:paraId="3A08EB2C">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对擅自拆迁永久性测量标志或者使永久性测量标志失去使用效能，或者拒绝支付迁建费用的处罚</w:t>
            </w:r>
          </w:p>
        </w:tc>
        <w:tc>
          <w:tcPr>
            <w:tcW w:w="4270" w:type="dxa"/>
            <w:vAlign w:val="center"/>
          </w:tcPr>
          <w:p w14:paraId="57CB5521">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r w14:paraId="74434D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991CE5A">
            <w:pPr>
              <w:keepLines/>
              <w:numPr>
                <w:ilvl w:val="0"/>
                <w:numId w:val="1"/>
              </w:numPr>
              <w:ind w:left="425" w:leftChars="0" w:hanging="425" w:firstLineChars="0"/>
              <w:jc w:val="center"/>
              <w:rPr>
                <w:rFonts w:hint="default" w:ascii="方正小标宋简体" w:hAnsi="方正小标宋简体" w:eastAsia="方正小标宋简体" w:cs="方正小标宋简体"/>
                <w:b w:val="0"/>
                <w:bCs w:val="0"/>
                <w:sz w:val="24"/>
                <w:szCs w:val="24"/>
                <w:lang w:val="en-US" w:eastAsia="zh-CN"/>
              </w:rPr>
            </w:pPr>
          </w:p>
        </w:tc>
        <w:tc>
          <w:tcPr>
            <w:tcW w:w="2254" w:type="dxa"/>
            <w:vAlign w:val="center"/>
          </w:tcPr>
          <w:p w14:paraId="1FEFC07C">
            <w:pPr>
              <w:keepNext w:val="0"/>
              <w:keepLines w:val="0"/>
              <w:widowControl/>
              <w:suppressLineNumbers w:val="0"/>
              <w:jc w:val="center"/>
              <w:textAlignment w:val="center"/>
              <w:rPr>
                <w:rFonts w:hint="eastAsia" w:ascii="方正小标宋简体" w:hAnsi="方正小标宋简体" w:eastAsia="方正小标宋简体" w:cs="方正小标宋简体"/>
                <w:b w:val="0"/>
                <w:bCs w:val="0"/>
                <w:i w:val="0"/>
                <w:color w:val="000000"/>
                <w:kern w:val="0"/>
                <w:sz w:val="24"/>
                <w:szCs w:val="24"/>
                <w:u w:val="none"/>
                <w:lang w:val="en-US" w:eastAsia="zh-CN" w:bidi="ar"/>
              </w:rPr>
            </w:pPr>
            <w:r>
              <w:rPr>
                <w:rFonts w:hint="eastAsia" w:ascii="方正小标宋简体" w:hAnsi="方正小标宋简体" w:eastAsia="方正小标宋简体" w:cs="方正小标宋简体"/>
                <w:b w:val="0"/>
                <w:bCs w:val="0"/>
                <w:i w:val="0"/>
                <w:color w:val="000000"/>
                <w:kern w:val="0"/>
                <w:sz w:val="24"/>
                <w:szCs w:val="24"/>
                <w:u w:val="none"/>
                <w:lang w:val="en-US" w:eastAsia="zh-CN" w:bidi="ar"/>
              </w:rPr>
              <w:t>114</w:t>
            </w:r>
          </w:p>
        </w:tc>
        <w:tc>
          <w:tcPr>
            <w:tcW w:w="6404" w:type="dxa"/>
            <w:vAlign w:val="center"/>
          </w:tcPr>
          <w:p w14:paraId="0AB0BBC3">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r>
              <w:rPr>
                <w:rFonts w:hint="eastAsia" w:ascii="微软雅黑" w:hAnsi="微软雅黑" w:eastAsia="微软雅黑" w:cs="微软雅黑"/>
                <w:i w:val="0"/>
                <w:color w:val="000000"/>
                <w:kern w:val="0"/>
                <w:sz w:val="24"/>
                <w:szCs w:val="24"/>
                <w:u w:val="none"/>
                <w:lang w:val="en-US" w:eastAsia="zh-CN" w:bidi="ar"/>
              </w:rPr>
              <w:t>对干扰或者阻挠测量标志建设单位依法使用土地或者在建筑物上建设永久性测量标志的处罚</w:t>
            </w:r>
          </w:p>
        </w:tc>
        <w:tc>
          <w:tcPr>
            <w:tcW w:w="4270" w:type="dxa"/>
            <w:vAlign w:val="center"/>
          </w:tcPr>
          <w:p w14:paraId="6E3A5391">
            <w:pPr>
              <w:keepNext w:val="0"/>
              <w:keepLines w:val="0"/>
              <w:widowControl/>
              <w:suppressLineNumbers w:val="0"/>
              <w:jc w:val="left"/>
              <w:textAlignment w:val="center"/>
              <w:rPr>
                <w:rFonts w:hint="eastAsia" w:ascii="微软雅黑" w:hAnsi="微软雅黑" w:eastAsia="微软雅黑" w:cs="微软雅黑"/>
                <w:i w:val="0"/>
                <w:color w:val="000000"/>
                <w:kern w:val="0"/>
                <w:sz w:val="24"/>
                <w:szCs w:val="24"/>
                <w:u w:val="none"/>
                <w:lang w:val="en-US" w:eastAsia="zh-CN" w:bidi="ar"/>
              </w:rPr>
            </w:pPr>
          </w:p>
        </w:tc>
      </w:tr>
    </w:tbl>
    <w:p w14:paraId="2115C6A3">
      <w:pPr>
        <w:spacing w:line="220" w:lineRule="atLeast"/>
      </w:pPr>
    </w:p>
    <w:sectPr>
      <w:pgSz w:w="16838" w:h="11906" w:orient="landscape"/>
      <w:pgMar w:top="1800" w:right="1440" w:bottom="1800" w:left="1440"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Tahoma">
    <w:panose1 w:val="020B0604030504040204"/>
    <w:charset w:val="00"/>
    <w:family w:val="swiss"/>
    <w:pitch w:val="default"/>
    <w:sig w:usb0="E1002EFF" w:usb1="C000605B" w:usb2="00000029" w:usb3="00000000" w:csb0="200101FF" w:csb1="2028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方正仿宋简体">
    <w:altName w:val="微软雅黑"/>
    <w:panose1 w:val="00000000000000000000"/>
    <w:charset w:val="86"/>
    <w:family w:val="auto"/>
    <w:pitch w:val="default"/>
    <w:sig w:usb0="00000000" w:usb1="00000000" w:usb2="0000000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904999C"/>
    <w:multiLevelType w:val="singleLevel"/>
    <w:tmpl w:val="7904999C"/>
    <w:lvl w:ilvl="0" w:tentative="0">
      <w:start w:val="1"/>
      <w:numFmt w:val="decimal"/>
      <w:lvlText w:val="%1."/>
      <w:lvlJc w:val="left"/>
      <w:pPr>
        <w:ind w:left="425" w:hanging="425"/>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720"/>
  <w:drawingGridHorizontalSpacing w:val="110"/>
  <w:displayHorizontalDrawingGridEvery w:val="2"/>
  <w:characterSpacingControl w:val="doNotCompress"/>
  <w:footnotePr>
    <w:footnote w:id="0"/>
    <w:footnote w:id="1"/>
  </w:footnotePr>
  <w:endnotePr>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ExMjU2M2NhYjliMjlkN2U2YjcwOWUzOTBiZWVmNGEifQ=="/>
  </w:docVars>
  <w:rsids>
    <w:rsidRoot w:val="00D31D50"/>
    <w:rsid w:val="000506BC"/>
    <w:rsid w:val="001F1D0C"/>
    <w:rsid w:val="002D470E"/>
    <w:rsid w:val="00323B43"/>
    <w:rsid w:val="00371046"/>
    <w:rsid w:val="003D37D8"/>
    <w:rsid w:val="00426133"/>
    <w:rsid w:val="004358AB"/>
    <w:rsid w:val="00461655"/>
    <w:rsid w:val="004C4AE1"/>
    <w:rsid w:val="00501730"/>
    <w:rsid w:val="005972A6"/>
    <w:rsid w:val="00654704"/>
    <w:rsid w:val="00676FDA"/>
    <w:rsid w:val="006A2445"/>
    <w:rsid w:val="007C1A67"/>
    <w:rsid w:val="00844840"/>
    <w:rsid w:val="00886EBA"/>
    <w:rsid w:val="008B7726"/>
    <w:rsid w:val="00902216"/>
    <w:rsid w:val="009216F1"/>
    <w:rsid w:val="0097053C"/>
    <w:rsid w:val="00A0684B"/>
    <w:rsid w:val="00A60E0C"/>
    <w:rsid w:val="00B778D7"/>
    <w:rsid w:val="00C80B6B"/>
    <w:rsid w:val="00D13B75"/>
    <w:rsid w:val="00D31D50"/>
    <w:rsid w:val="00E0184A"/>
    <w:rsid w:val="00E33204"/>
    <w:rsid w:val="00E95A5C"/>
    <w:rsid w:val="00FA46B0"/>
    <w:rsid w:val="00FA541D"/>
    <w:rsid w:val="09FE2D33"/>
    <w:rsid w:val="0C644960"/>
    <w:rsid w:val="12025B7C"/>
    <w:rsid w:val="19540966"/>
    <w:rsid w:val="24321D32"/>
    <w:rsid w:val="25672AD8"/>
    <w:rsid w:val="2B9306EE"/>
    <w:rsid w:val="2EA17BAD"/>
    <w:rsid w:val="36A00C99"/>
    <w:rsid w:val="3BEB698B"/>
    <w:rsid w:val="43FE22A5"/>
    <w:rsid w:val="5060221C"/>
    <w:rsid w:val="53B355AD"/>
    <w:rsid w:val="5D9F1E66"/>
    <w:rsid w:val="61AB4343"/>
    <w:rsid w:val="635D04D5"/>
    <w:rsid w:val="6E4876E6"/>
    <w:rsid w:val="78307616"/>
    <w:rsid w:val="7B7B364C"/>
    <w:rsid w:val="7D754D99"/>
    <w:rsid w:val="7FBA71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微软雅黑"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adjustRightInd w:val="0"/>
      <w:snapToGrid w:val="0"/>
      <w:spacing w:after="200" w:line="240" w:lineRule="auto"/>
    </w:pPr>
    <w:rPr>
      <w:rFonts w:ascii="Tahoma" w:hAnsi="Tahoma" w:eastAsia="微软雅黑" w:cstheme="minorBidi"/>
      <w:sz w:val="22"/>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Normal Indent"/>
    <w:basedOn w:val="1"/>
    <w:qFormat/>
    <w:uiPriority w:val="0"/>
    <w:pPr>
      <w:widowControl w:val="0"/>
      <w:spacing w:after="0"/>
      <w:ind w:firstLine="420" w:firstLineChars="200"/>
      <w:jc w:val="both"/>
    </w:pPr>
    <w:rPr>
      <w:rFonts w:ascii="Times New Roman" w:hAnsi="Times New Roman" w:eastAsia="宋体" w:cs="Times New Roman"/>
      <w:kern w:val="2"/>
      <w:sz w:val="21"/>
      <w:szCs w:val="24"/>
      <w:lang w:val="en-US" w:eastAsia="zh-CN" w:bidi="ar-SA"/>
    </w:rPr>
  </w:style>
  <w:style w:type="paragraph" w:styleId="3">
    <w:name w:val="footer"/>
    <w:basedOn w:val="1"/>
    <w:link w:val="8"/>
    <w:semiHidden/>
    <w:unhideWhenUsed/>
    <w:qFormat/>
    <w:uiPriority w:val="99"/>
    <w:pPr>
      <w:tabs>
        <w:tab w:val="center" w:pos="4153"/>
        <w:tab w:val="right" w:pos="8306"/>
      </w:tabs>
    </w:pPr>
    <w:rPr>
      <w:sz w:val="18"/>
      <w:szCs w:val="18"/>
    </w:rPr>
  </w:style>
  <w:style w:type="paragraph" w:styleId="4">
    <w:name w:val="header"/>
    <w:basedOn w:val="1"/>
    <w:link w:val="7"/>
    <w:semiHidden/>
    <w:unhideWhenUsed/>
    <w:qFormat/>
    <w:uiPriority w:val="99"/>
    <w:pPr>
      <w:pBdr>
        <w:bottom w:val="single" w:color="auto" w:sz="6" w:space="1"/>
      </w:pBdr>
      <w:tabs>
        <w:tab w:val="center" w:pos="4153"/>
        <w:tab w:val="right" w:pos="8306"/>
      </w:tabs>
      <w:jc w:val="center"/>
    </w:pPr>
    <w:rPr>
      <w:sz w:val="18"/>
      <w:szCs w:val="18"/>
    </w:rPr>
  </w:style>
  <w:style w:type="character" w:customStyle="1" w:styleId="7">
    <w:name w:val="页眉 Char"/>
    <w:basedOn w:val="6"/>
    <w:link w:val="4"/>
    <w:semiHidden/>
    <w:qFormat/>
    <w:uiPriority w:val="99"/>
    <w:rPr>
      <w:rFonts w:ascii="Tahoma" w:hAnsi="Tahoma"/>
      <w:sz w:val="18"/>
      <w:szCs w:val="18"/>
    </w:rPr>
  </w:style>
  <w:style w:type="character" w:customStyle="1" w:styleId="8">
    <w:name w:val="页脚 Char"/>
    <w:basedOn w:val="6"/>
    <w:link w:val="3"/>
    <w:semiHidden/>
    <w:qFormat/>
    <w:uiPriority w:val="99"/>
    <w:rPr>
      <w:rFonts w:ascii="Tahoma" w:hAnsi="Tahoma"/>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2CCC23-557F-49D6-A191-3A78D3C14C61}">
  <ds:schemaRefs/>
</ds:datastoreItem>
</file>

<file path=docProps/app.xml><?xml version="1.0" encoding="utf-8"?>
<Properties xmlns="http://schemas.openxmlformats.org/officeDocument/2006/extended-properties" xmlns:vt="http://schemas.openxmlformats.org/officeDocument/2006/docPropsVTypes">
  <Template>Normal</Template>
  <Pages>33</Pages>
  <Words>4227</Words>
  <Characters>4364</Characters>
  <Lines>50</Lines>
  <Paragraphs>14</Paragraphs>
  <TotalTime>15</TotalTime>
  <ScaleCrop>false</ScaleCrop>
  <LinksUpToDate>false</LinksUpToDate>
  <CharactersWithSpaces>4370</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2008-09-11T17:20:00Z</dcterms:created>
  <dc:creator>Lenovo</dc:creator>
  <cp:lastModifiedBy>羽落</cp:lastModifiedBy>
  <dcterms:modified xsi:type="dcterms:W3CDTF">2025-04-27T03:15:48Z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B716462634D24DCCABF5197CFF7CF168_13</vt:lpwstr>
  </property>
  <property fmtid="{D5CDD505-2E9C-101B-9397-08002B2CF9AE}" pid="4" name="KSOTemplateDocerSaveRecord">
    <vt:lpwstr>eyJoZGlkIjoiNGY5M2FjZTkzN2U1NGYzYjA3NzRkNDU2M2Y3MDQ4MzEiLCJ1c2VySWQiOiI2NTgzMjc4NDIifQ==</vt:lpwstr>
  </property>
</Properties>
</file>